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44"/>
          <w:szCs w:val="44"/>
        </w:rPr>
        <w:t xml:space="preserve">PC Cafe Management Engine</w:t>
      </w:r>
    </w:p>
    <w:p>
      <w:pPr>
        <w:spacing w:after="120"/>
        <w:jc w:val="center"/>
      </w:pPr>
      <w:r>
        <w:rPr>
          <w:rFonts w:ascii="Arial" w:cs="Arial" w:eastAsia="Arial" w:hAnsi="Arial"/>
          <w:i/>
          <w:iCs/>
          <w:sz w:val="22"/>
          <w:szCs w:val="22"/>
        </w:rPr>
        <w:t xml:space="preserve">A 3-node distributed Java / Swing / MySQL system — tutorial walkthrough</w:t>
      </w:r>
    </w:p>
    <w:p>
      <w:r>
        <w:t xml:space="preserve"> </w:t>
      </w:r>
    </w:p>
    <w:p>
      <w:pPr>
        <w:spacing w:after="120"/>
      </w:pPr>
      <w:r>
        <w:rPr>
          <w:rFonts w:ascii="Arial" w:cs="Arial" w:eastAsia="Arial" w:hAnsi="Arial"/>
          <w:sz w:val="22"/>
          <w:szCs w:val="22"/>
        </w:rPr>
        <w:t xml:space="preserve">Project: 2nd-Year University Java Project (Бие даалт)</w:t>
      </w:r>
    </w:p>
    <w:p>
      <w:pPr>
        <w:spacing w:after="120"/>
      </w:pPr>
      <w:r>
        <w:rPr>
          <w:rFonts w:ascii="Arial" w:cs="Arial" w:eastAsia="Arial" w:hAnsi="Arial"/>
          <w:sz w:val="22"/>
          <w:szCs w:val="22"/>
        </w:rPr>
        <w:t xml:space="preserve">Tech: Java 17 · Maven · MySQL · JDBC · TCP Sockets · Swing · SwingWorker · ResourceBundle (i18n) · JavaMail</w:t>
      </w:r>
    </w:p>
    <w:p>
      <w:r>
        <w:br w:type="page"/>
      </w:r>
    </w:p>
    <w:p>
      <w:pPr>
        <w:pStyle w:val="Heading1"/>
        <w:spacing w:after="120" w:before="240"/>
      </w:pPr>
      <w:r>
        <w:rPr>
          <w:rFonts w:ascii="Arial" w:cs="Arial" w:eastAsia="Arial" w:hAnsi="Arial"/>
          <w:b/>
          <w:bCs/>
          <w:sz w:val="36"/>
          <w:szCs w:val="36"/>
        </w:rPr>
        <w:t xml:space="preserve">1. What we are building</w:t>
      </w:r>
    </w:p>
    <w:p>
      <w:pPr>
        <w:spacing w:after="120"/>
      </w:pPr>
      <w:r>
        <w:rPr>
          <w:rFonts w:ascii="Arial" w:cs="Arial" w:eastAsia="Arial" w:hAnsi="Arial"/>
          <w:sz w:val="22"/>
          <w:szCs w:val="22"/>
        </w:rPr>
        <w:t xml:space="preserve">The system manages a network of PC cafe terminals across three physical computers:</w:t>
      </w:r>
    </w:p>
    <w:p>
      <w:pPr>
        <w:pStyle w:val="ListParagraph"/>
        <w:numPr>
          <w:ilvl w:val="0"/>
          <w:numId w:val="2"/>
        </w:numPr>
        <w:spacing w:after="80"/>
      </w:pPr>
      <w:r>
        <w:rPr>
          <w:rFonts w:ascii="Arial" w:cs="Arial" w:eastAsia="Arial" w:hAnsi="Arial"/>
          <w:sz w:val="22"/>
          <w:szCs w:val="22"/>
        </w:rPr>
        <w:t xml:space="preserve">Computer A — the database server. Just MySQL. Nothing else runs here.</w:t>
      </w:r>
    </w:p>
    <w:p>
      <w:pPr>
        <w:pStyle w:val="ListParagraph"/>
        <w:numPr>
          <w:ilvl w:val="0"/>
          <w:numId w:val="2"/>
        </w:numPr>
        <w:spacing w:after="80"/>
      </w:pPr>
      <w:r>
        <w:rPr>
          <w:rFonts w:ascii="Arial" w:cs="Arial" w:eastAsia="Arial" w:hAnsi="Arial"/>
          <w:sz w:val="22"/>
          <w:szCs w:val="22"/>
        </w:rPr>
        <w:t xml:space="preserve">Computer B — the Cashier desk. Runs the Java Swing admin app and the TCP server.</w:t>
      </w:r>
    </w:p>
    <w:p>
      <w:pPr>
        <w:pStyle w:val="ListParagraph"/>
        <w:numPr>
          <w:ilvl w:val="0"/>
          <w:numId w:val="2"/>
        </w:numPr>
        <w:spacing w:after="80"/>
      </w:pPr>
      <w:r>
        <w:rPr>
          <w:rFonts w:ascii="Arial" w:cs="Arial" w:eastAsia="Arial" w:hAnsi="Arial"/>
          <w:sz w:val="22"/>
          <w:szCs w:val="22"/>
        </w:rPr>
        <w:t xml:space="preserve">Computer C — the customer terminal. Runs a locked-down full-screen kiosk client.</w:t>
      </w:r>
    </w:p>
    <w:p>
      <w:pPr>
        <w:spacing w:after="120"/>
      </w:pPr>
      <w:r>
        <w:rPr>
          <w:rFonts w:ascii="Arial" w:cs="Arial" w:eastAsia="Arial" w:hAnsi="Arial"/>
          <w:sz w:val="22"/>
          <w:szCs w:val="22"/>
        </w:rPr>
        <w:t xml:space="preserve">The cashier on Computer B funds time for a customer. The TCP server pushes an UNLOCK command to Computer C, which starts a Swing Timer countdown. When the timer hits zero the kiosk locks itself automatically and reports back.</w:t>
      </w:r>
    </w:p>
    <w:p>
      <w:pPr>
        <w:spacing w:after="120"/>
      </w:pPr>
      <w:r>
        <w:rPr>
          <w:rFonts w:ascii="Arial" w:cs="Arial" w:eastAsia="Arial" w:hAnsi="Arial"/>
          <w:sz w:val="22"/>
          <w:szCs w:val="22"/>
        </w:rPr>
        <w:t xml:space="preserve">The MySQL ledger is append-only. A DB trigger blocks UPDATE on cash_transactions so the audit trail is tamper-proof — exchange-grade financial immutability, the way the spec requires.</w:t>
      </w:r>
    </w:p>
    <w:p>
      <w:pPr>
        <w:pStyle w:val="Heading1"/>
        <w:spacing w:after="120" w:before="240"/>
      </w:pPr>
      <w:r>
        <w:rPr>
          <w:rFonts w:ascii="Arial" w:cs="Arial" w:eastAsia="Arial" w:hAnsi="Arial"/>
          <w:b/>
          <w:bCs/>
          <w:sz w:val="36"/>
          <w:szCs w:val="36"/>
        </w:rPr>
        <w:t xml:space="preserve">2. Project layout</w:t>
      </w:r>
    </w:p>
    <w:p>
      <w:pPr>
        <w:spacing w:after="120"/>
      </w:pPr>
      <w:r>
        <w:rPr>
          <w:rFonts w:ascii="Arial" w:cs="Arial" w:eastAsia="Arial" w:hAnsi="Arial"/>
          <w:sz w:val="22"/>
          <w:szCs w:val="22"/>
        </w:rPr>
        <w:t xml:space="preserve">Maven multi-module. Three children plus a parent POM:</w:t>
      </w:r>
    </w:p>
    <w:p>
      <w:pPr>
        <w:shd w:fill="F2F2F2" w:val="clear"/>
        <w:spacing w:after="0" w:line="240"/>
      </w:pPr>
      <w:r>
        <w:rPr>
          <w:rFonts w:ascii="Consolas" w:cs="Consolas" w:eastAsia="Consolas" w:hAnsi="Consolas"/>
          <w:sz w:val="20"/>
          <w:szCs w:val="20"/>
        </w:rPr>
        <w:t xml:space="preserve">cafe-management/</w:t>
      </w:r>
    </w:p>
    <w:p>
      <w:pPr>
        <w:shd w:fill="F2F2F2" w:val="clear"/>
        <w:spacing w:after="0" w:line="240"/>
      </w:pPr>
      <w:r>
        <w:rPr>
          <w:rFonts w:ascii="Consolas" w:cs="Consolas" w:eastAsia="Consolas" w:hAnsi="Consolas"/>
          <w:sz w:val="20"/>
          <w:szCs w:val="20"/>
        </w:rPr>
        <w:t xml:space="preserve">├── pom.xml                       (parent — manages versions and modules)</w:t>
      </w:r>
    </w:p>
    <w:p>
      <w:pPr>
        <w:shd w:fill="F2F2F2" w:val="clear"/>
        <w:spacing w:after="0" w:line="240"/>
      </w:pPr>
      <w:r>
        <w:rPr>
          <w:rFonts w:ascii="Consolas" w:cs="Consolas" w:eastAsia="Consolas" w:hAnsi="Consolas"/>
          <w:sz w:val="20"/>
          <w:szCs w:val="20"/>
        </w:rPr>
        <w:t xml:space="preserve">├── sql/</w:t>
      </w:r>
    </w:p>
    <w:p>
      <w:pPr>
        <w:shd w:fill="F2F2F2" w:val="clear"/>
        <w:spacing w:after="0" w:line="240"/>
      </w:pPr>
      <w:r>
        <w:rPr>
          <w:rFonts w:ascii="Consolas" w:cs="Consolas" w:eastAsia="Consolas" w:hAnsi="Consolas"/>
          <w:sz w:val="20"/>
          <w:szCs w:val="20"/>
        </w:rPr>
        <w:t xml:space="preserve">│   ├── schema.sql                (DDL + immutability trigger)</w:t>
      </w:r>
    </w:p>
    <w:p>
      <w:pPr>
        <w:shd w:fill="F2F2F2" w:val="clear"/>
        <w:spacing w:after="0" w:line="240"/>
      </w:pPr>
      <w:r>
        <w:rPr>
          <w:rFonts w:ascii="Consolas" w:cs="Consolas" w:eastAsia="Consolas" w:hAnsi="Consolas"/>
          <w:sz w:val="20"/>
          <w:szCs w:val="20"/>
        </w:rPr>
        <w:t xml:space="preserve">│   └── seed-data.sql             (test stations 101..104)</w:t>
      </w:r>
    </w:p>
    <w:p>
      <w:pPr>
        <w:shd w:fill="F2F2F2" w:val="clear"/>
        <w:spacing w:after="0" w:line="240"/>
      </w:pPr>
      <w:r>
        <w:rPr>
          <w:rFonts w:ascii="Consolas" w:cs="Consolas" w:eastAsia="Consolas" w:hAnsi="Consolas"/>
          <w:sz w:val="20"/>
          <w:szCs w:val="20"/>
        </w:rPr>
        <w:t xml:space="preserve">├── cafe-shared/                  (protocol constants + DTOs)</w:t>
      </w:r>
    </w:p>
    <w:p>
      <w:pPr>
        <w:shd w:fill="F2F2F2" w:val="clear"/>
        <w:spacing w:after="0" w:line="240"/>
      </w:pPr>
      <w:r>
        <w:rPr>
          <w:rFonts w:ascii="Consolas" w:cs="Consolas" w:eastAsia="Consolas" w:hAnsi="Consolas"/>
          <w:sz w:val="20"/>
          <w:szCs w:val="20"/>
        </w:rPr>
        <w:t xml:space="preserve">│   └── src/main/java/cafe/shared/</w:t>
      </w:r>
    </w:p>
    <w:p>
      <w:pPr>
        <w:shd w:fill="F2F2F2" w:val="clear"/>
        <w:spacing w:after="0" w:line="240"/>
      </w:pPr>
      <w:r>
        <w:rPr>
          <w:rFonts w:ascii="Consolas" w:cs="Consolas" w:eastAsia="Consolas" w:hAnsi="Consolas"/>
          <w:sz w:val="20"/>
          <w:szCs w:val="20"/>
        </w:rPr>
        <w:t xml:space="preserve">│       ├── Protocol.java</w:t>
      </w:r>
    </w:p>
    <w:p>
      <w:pPr>
        <w:shd w:fill="F2F2F2" w:val="clear"/>
        <w:spacing w:after="0" w:line="240"/>
      </w:pPr>
      <w:r>
        <w:rPr>
          <w:rFonts w:ascii="Consolas" w:cs="Consolas" w:eastAsia="Consolas" w:hAnsi="Consolas"/>
          <w:sz w:val="20"/>
          <w:szCs w:val="20"/>
        </w:rPr>
        <w:t xml:space="preserve">│       ├── StationStatus.java</w:t>
      </w:r>
    </w:p>
    <w:p>
      <w:pPr>
        <w:shd w:fill="F2F2F2" w:val="clear"/>
        <w:spacing w:after="0" w:line="240"/>
      </w:pPr>
      <w:r>
        <w:rPr>
          <w:rFonts w:ascii="Consolas" w:cs="Consolas" w:eastAsia="Consolas" w:hAnsi="Consolas"/>
          <w:sz w:val="20"/>
          <w:szCs w:val="20"/>
        </w:rPr>
        <w:t xml:space="preserve">│       ├── Station.java</w:t>
      </w:r>
    </w:p>
    <w:p>
      <w:pPr>
        <w:shd w:fill="F2F2F2" w:val="clear"/>
        <w:spacing w:after="0" w:line="240"/>
      </w:pPr>
      <w:r>
        <w:rPr>
          <w:rFonts w:ascii="Consolas" w:cs="Consolas" w:eastAsia="Consolas" w:hAnsi="Consolas"/>
          <w:sz w:val="20"/>
          <w:szCs w:val="20"/>
        </w:rPr>
        <w:t xml:space="preserve">│       └── CashTransaction.java</w:t>
      </w:r>
    </w:p>
    <w:p>
      <w:pPr>
        <w:shd w:fill="F2F2F2" w:val="clear"/>
        <w:spacing w:after="0" w:line="240"/>
      </w:pPr>
      <w:r>
        <w:rPr>
          <w:rFonts w:ascii="Consolas" w:cs="Consolas" w:eastAsia="Consolas" w:hAnsi="Consolas"/>
          <w:sz w:val="20"/>
          <w:szCs w:val="20"/>
        </w:rPr>
        <w:t xml:space="preserve">├── cafe-server/                  (Computer B — Cashier + TCP engine)</w:t>
      </w:r>
    </w:p>
    <w:p>
      <w:pPr>
        <w:shd w:fill="F2F2F2" w:val="clear"/>
        <w:spacing w:after="0" w:line="240"/>
      </w:pPr>
      <w:r>
        <w:rPr>
          <w:rFonts w:ascii="Consolas" w:cs="Consolas" w:eastAsia="Consolas" w:hAnsi="Consolas"/>
          <w:sz w:val="20"/>
          <w:szCs w:val="20"/>
        </w:rPr>
        <w:t xml:space="preserve">│   └── src/main/java/cafe/server/</w:t>
      </w:r>
    </w:p>
    <w:p>
      <w:pPr>
        <w:shd w:fill="F2F2F2" w:val="clear"/>
        <w:spacing w:after="0" w:line="240"/>
      </w:pPr>
      <w:r>
        <w:rPr>
          <w:rFonts w:ascii="Consolas" w:cs="Consolas" w:eastAsia="Consolas" w:hAnsi="Consolas"/>
          <w:sz w:val="20"/>
          <w:szCs w:val="20"/>
        </w:rPr>
        <w:t xml:space="preserve">│       ├── Main.java</w:t>
      </w:r>
    </w:p>
    <w:p>
      <w:pPr>
        <w:shd w:fill="F2F2F2" w:val="clear"/>
        <w:spacing w:after="0" w:line="240"/>
      </w:pPr>
      <w:r>
        <w:rPr>
          <w:rFonts w:ascii="Consolas" w:cs="Consolas" w:eastAsia="Consolas" w:hAnsi="Consolas"/>
          <w:sz w:val="20"/>
          <w:szCs w:val="20"/>
        </w:rPr>
        <w:t xml:space="preserve">│       ├── config/ServerConfig.java</w:t>
      </w:r>
    </w:p>
    <w:p>
      <w:pPr>
        <w:shd w:fill="F2F2F2" w:val="clear"/>
        <w:spacing w:after="0" w:line="240"/>
      </w:pPr>
      <w:r>
        <w:rPr>
          <w:rFonts w:ascii="Consolas" w:cs="Consolas" w:eastAsia="Consolas" w:hAnsi="Consolas"/>
          <w:sz w:val="20"/>
          <w:szCs w:val="20"/>
        </w:rPr>
        <w:t xml:space="preserve">│       ├── db/{Database, StationDao, TransactionDao}.java</w:t>
      </w:r>
    </w:p>
    <w:p>
      <w:pPr>
        <w:shd w:fill="F2F2F2" w:val="clear"/>
        <w:spacing w:after="0" w:line="240"/>
      </w:pPr>
      <w:r>
        <w:rPr>
          <w:rFonts w:ascii="Consolas" w:cs="Consolas" w:eastAsia="Consolas" w:hAnsi="Consolas"/>
          <w:sz w:val="20"/>
          <w:szCs w:val="20"/>
        </w:rPr>
        <w:t xml:space="preserve">│       ├── net/{CafeServer, ClientHandler, ClientRegistry}.java</w:t>
      </w:r>
    </w:p>
    <w:p>
      <w:pPr>
        <w:shd w:fill="F2F2F2" w:val="clear"/>
        <w:spacing w:after="0" w:line="240"/>
      </w:pPr>
      <w:r>
        <w:rPr>
          <w:rFonts w:ascii="Consolas" w:cs="Consolas" w:eastAsia="Consolas" w:hAnsi="Consolas"/>
          <w:sz w:val="20"/>
          <w:szCs w:val="20"/>
        </w:rPr>
        <w:t xml:space="preserve">│       ├── ui/{CashierFrame, StationTableModel, StationRefreshWorker}.java</w:t>
      </w:r>
    </w:p>
    <w:p>
      <w:pPr>
        <w:shd w:fill="F2F2F2" w:val="clear"/>
        <w:spacing w:after="0" w:line="240"/>
      </w:pPr>
      <w:r>
        <w:rPr>
          <w:rFonts w:ascii="Consolas" w:cs="Consolas" w:eastAsia="Consolas" w:hAnsi="Consolas"/>
          <w:sz w:val="20"/>
          <w:szCs w:val="20"/>
        </w:rPr>
        <w:t xml:space="preserve">│       ├── i18n/Messages.java</w:t>
      </w:r>
    </w:p>
    <w:p>
      <w:pPr>
        <w:shd w:fill="F2F2F2" w:val="clear"/>
        <w:spacing w:after="0" w:line="240"/>
      </w:pPr>
      <w:r>
        <w:rPr>
          <w:rFonts w:ascii="Consolas" w:cs="Consolas" w:eastAsia="Consolas" w:hAnsi="Consolas"/>
          <w:sz w:val="20"/>
          <w:szCs w:val="20"/>
        </w:rPr>
        <w:t xml:space="preserve">│       └── mail/ShiftReportMailer.java</w:t>
      </w:r>
    </w:p>
    <w:p>
      <w:pPr>
        <w:shd w:fill="F2F2F2" w:val="clear"/>
        <w:spacing w:after="0" w:line="240"/>
      </w:pPr>
      <w:r>
        <w:rPr>
          <w:rFonts w:ascii="Consolas" w:cs="Consolas" w:eastAsia="Consolas" w:hAnsi="Consolas"/>
          <w:sz w:val="20"/>
          <w:szCs w:val="20"/>
        </w:rPr>
        <w:t xml:space="preserve">└── cafe-client/                  (Computer C — Kiosk)</w:t>
      </w:r>
    </w:p>
    <w:p>
      <w:pPr>
        <w:shd w:fill="F2F2F2" w:val="clear"/>
        <w:spacing w:after="0" w:line="240"/>
      </w:pPr>
      <w:r>
        <w:rPr>
          <w:rFonts w:ascii="Consolas" w:cs="Consolas" w:eastAsia="Consolas" w:hAnsi="Consolas"/>
          <w:sz w:val="20"/>
          <w:szCs w:val="20"/>
        </w:rPr>
        <w:t xml:space="preserve">    └── src/main/java/cafe/client/</w:t>
      </w:r>
    </w:p>
    <w:p>
      <w:pPr>
        <w:shd w:fill="F2F2F2" w:val="clear"/>
        <w:spacing w:after="0" w:line="240"/>
      </w:pPr>
      <w:r>
        <w:rPr>
          <w:rFonts w:ascii="Consolas" w:cs="Consolas" w:eastAsia="Consolas" w:hAnsi="Consolas"/>
          <w:sz w:val="20"/>
          <w:szCs w:val="20"/>
        </w:rPr>
        <w:t xml:space="preserve">        ├── Main.java</w:t>
      </w:r>
    </w:p>
    <w:p>
      <w:pPr>
        <w:shd w:fill="F2F2F2" w:val="clear"/>
        <w:spacing w:after="0" w:line="240"/>
      </w:pPr>
      <w:r>
        <w:rPr>
          <w:rFonts w:ascii="Consolas" w:cs="Consolas" w:eastAsia="Consolas" w:hAnsi="Consolas"/>
          <w:sz w:val="20"/>
          <w:szCs w:val="20"/>
        </w:rPr>
        <w:t xml:space="preserve">        ├── config/KioskConfig.java</w:t>
      </w:r>
    </w:p>
    <w:p>
      <w:pPr>
        <w:shd w:fill="F2F2F2" w:val="clear"/>
        <w:spacing w:after="0" w:line="240"/>
      </w:pPr>
      <w:r>
        <w:rPr>
          <w:rFonts w:ascii="Consolas" w:cs="Consolas" w:eastAsia="Consolas" w:hAnsi="Consolas"/>
          <w:sz w:val="20"/>
          <w:szCs w:val="20"/>
        </w:rPr>
        <w:t xml:space="preserve">        ├── net/ServerConnection.java</w:t>
      </w:r>
    </w:p>
    <w:p>
      <w:pPr>
        <w:shd w:fill="F2F2F2" w:val="clear"/>
        <w:spacing w:after="0" w:line="240"/>
      </w:pPr>
      <w:r>
        <w:rPr>
          <w:rFonts w:ascii="Consolas" w:cs="Consolas" w:eastAsia="Consolas" w:hAnsi="Consolas"/>
          <w:sz w:val="20"/>
          <w:szCs w:val="20"/>
        </w:rPr>
        <w:t xml:space="preserve">        └── ui/KioskFrame.java</w:t>
      </w:r>
    </w:p>
    <w:p>
      <w:pPr>
        <w:spacing w:after="120"/>
      </w:pPr>
      <w:r>
        <w:rPr>
          <w:rFonts w:ascii="Arial" w:cs="Arial" w:eastAsia="Arial" w:hAnsi="Arial"/>
          <w:sz w:val="22"/>
          <w:szCs w:val="22"/>
        </w:rPr>
        <w:t xml:space="preserve">Keeping shared types in cafe-shared means the wire protocol is defined exactly once. The server and kiosk both import the same Protocol class — no copy-paste drift.</w:t>
      </w:r>
    </w:p>
    <w:p>
      <w:pPr>
        <w:pStyle w:val="Heading1"/>
        <w:spacing w:after="120" w:before="240"/>
      </w:pPr>
      <w:r>
        <w:rPr>
          <w:rFonts w:ascii="Arial" w:cs="Arial" w:eastAsia="Arial" w:hAnsi="Arial"/>
          <w:b/>
          <w:bCs/>
          <w:sz w:val="36"/>
          <w:szCs w:val="36"/>
        </w:rPr>
        <w:t xml:space="preserve">3. Setup (do this in order)</w:t>
      </w:r>
    </w:p>
    <w:p>
      <w:pPr>
        <w:pStyle w:val="Heading2"/>
        <w:spacing w:after="120" w:before="240"/>
      </w:pPr>
      <w:r>
        <w:rPr>
          <w:rFonts w:ascii="Arial" w:cs="Arial" w:eastAsia="Arial" w:hAnsi="Arial"/>
          <w:b/>
          <w:bCs/>
          <w:sz w:val="28"/>
          <w:szCs w:val="28"/>
        </w:rPr>
        <w:t xml:space="preserve">3.1  MySQL — Computer A</w:t>
      </w:r>
    </w:p>
    <w:p>
      <w:pPr>
        <w:pStyle w:val="ListParagraph"/>
        <w:numPr>
          <w:ilvl w:val="0"/>
          <w:numId w:val="3"/>
        </w:numPr>
        <w:spacing w:after="80"/>
      </w:pPr>
      <w:r>
        <w:rPr>
          <w:rFonts w:ascii="Arial" w:cs="Arial" w:eastAsia="Arial" w:hAnsi="Arial"/>
          <w:sz w:val="22"/>
          <w:szCs w:val="22"/>
        </w:rPr>
        <w:t xml:space="preserve">Install MySQL 8.x. Allow remote connections by editing my.cnf and setting bind-address = 0.0.0.0.</w:t>
      </w:r>
    </w:p>
    <w:p>
      <w:pPr>
        <w:pStyle w:val="ListParagraph"/>
        <w:numPr>
          <w:ilvl w:val="0"/>
          <w:numId w:val="3"/>
        </w:numPr>
        <w:spacing w:after="80"/>
      </w:pPr>
      <w:r>
        <w:rPr>
          <w:rFonts w:ascii="Arial" w:cs="Arial" w:eastAsia="Arial" w:hAnsi="Arial"/>
          <w:sz w:val="22"/>
          <w:szCs w:val="22"/>
        </w:rPr>
        <w:t xml:space="preserve">As root, run sql/schema.sql. This creates the database, the two tables, the trigger, and the cafe_app user.</w:t>
      </w:r>
    </w:p>
    <w:p>
      <w:pPr>
        <w:pStyle w:val="ListParagraph"/>
        <w:numPr>
          <w:ilvl w:val="0"/>
          <w:numId w:val="3"/>
        </w:numPr>
        <w:spacing w:after="80"/>
      </w:pPr>
      <w:r>
        <w:rPr>
          <w:rFonts w:ascii="Arial" w:cs="Arial" w:eastAsia="Arial" w:hAnsi="Arial"/>
          <w:sz w:val="22"/>
          <w:szCs w:val="22"/>
        </w:rPr>
        <w:t xml:space="preserve">Run sql/seed-data.sql to insert sample stations.</w:t>
      </w:r>
    </w:p>
    <w:p>
      <w:pPr>
        <w:pStyle w:val="ListParagraph"/>
        <w:numPr>
          <w:ilvl w:val="0"/>
          <w:numId w:val="3"/>
        </w:numPr>
        <w:spacing w:after="80"/>
      </w:pPr>
      <w:r>
        <w:rPr>
          <w:rFonts w:ascii="Arial" w:cs="Arial" w:eastAsia="Arial" w:hAnsi="Arial"/>
          <w:sz w:val="22"/>
          <w:szCs w:val="22"/>
        </w:rPr>
        <w:t xml:space="preserve">From Computer B, sanity-check the connection:</w:t>
      </w:r>
    </w:p>
    <w:p>
      <w:pPr>
        <w:shd w:fill="F2F2F2" w:val="clear"/>
        <w:spacing w:after="0" w:line="240"/>
      </w:pPr>
      <w:r>
        <w:rPr>
          <w:rFonts w:ascii="Consolas" w:cs="Consolas" w:eastAsia="Consolas" w:hAnsi="Consolas"/>
          <w:sz w:val="20"/>
          <w:szCs w:val="20"/>
        </w:rPr>
        <w:t xml:space="preserve">mysql -h 192.168.1.10 -u cafe_app -p pc_cafe -e "SELECT * FROM stations;"</w:t>
      </w:r>
    </w:p>
    <w:p>
      <w:pPr>
        <w:spacing w:after="120"/>
      </w:pPr>
      <w:r>
        <w:rPr>
          <w:rFonts w:ascii="Arial" w:cs="Arial" w:eastAsia="Arial" w:hAnsi="Arial"/>
          <w:sz w:val="22"/>
          <w:szCs w:val="22"/>
        </w:rPr>
        <w:t xml:space="preserve">Change StrongP@ss! to a real password in schema.sql before running it in production.</w:t>
      </w:r>
    </w:p>
    <w:p>
      <w:pPr>
        <w:pStyle w:val="Heading2"/>
        <w:spacing w:after="120" w:before="240"/>
      </w:pPr>
      <w:r>
        <w:rPr>
          <w:rFonts w:ascii="Arial" w:cs="Arial" w:eastAsia="Arial" w:hAnsi="Arial"/>
          <w:b/>
          <w:bCs/>
          <w:sz w:val="28"/>
          <w:szCs w:val="28"/>
        </w:rPr>
        <w:t xml:space="preserve">3.2  Server (Computer B)</w:t>
      </w:r>
    </w:p>
    <w:p>
      <w:pPr>
        <w:pStyle w:val="ListParagraph"/>
        <w:numPr>
          <w:ilvl w:val="0"/>
          <w:numId w:val="3"/>
        </w:numPr>
        <w:spacing w:after="80"/>
      </w:pPr>
      <w:r>
        <w:rPr>
          <w:rFonts w:ascii="Arial" w:cs="Arial" w:eastAsia="Arial" w:hAnsi="Arial"/>
          <w:sz w:val="22"/>
          <w:szCs w:val="22"/>
        </w:rPr>
        <w:t xml:space="preserve">Import cafe-management/ as a Maven project in IntelliJ or Eclipse.</w:t>
      </w:r>
    </w:p>
    <w:p>
      <w:pPr>
        <w:pStyle w:val="ListParagraph"/>
        <w:numPr>
          <w:ilvl w:val="0"/>
          <w:numId w:val="3"/>
        </w:numPr>
        <w:spacing w:after="80"/>
      </w:pPr>
      <w:r>
        <w:rPr>
          <w:rFonts w:ascii="Arial" w:cs="Arial" w:eastAsia="Arial" w:hAnsi="Arial"/>
          <w:sz w:val="22"/>
          <w:szCs w:val="22"/>
        </w:rPr>
        <w:t xml:space="preserve">Edit cafe-server/src/main/resources/config.properties. Set db.url to Computer A's IP, db.user/password to cafe_app, and the JavaMail credentials if you intend to test email reports.</w:t>
      </w:r>
    </w:p>
    <w:p>
      <w:pPr>
        <w:pStyle w:val="ListParagraph"/>
        <w:numPr>
          <w:ilvl w:val="0"/>
          <w:numId w:val="3"/>
        </w:numPr>
        <w:spacing w:after="80"/>
      </w:pPr>
      <w:r>
        <w:rPr>
          <w:rFonts w:ascii="Arial" w:cs="Arial" w:eastAsia="Arial" w:hAnsi="Arial"/>
          <w:sz w:val="22"/>
          <w:szCs w:val="22"/>
        </w:rPr>
        <w:t xml:space="preserve">Run the server from your IDE: cafe.server.Main.</w:t>
      </w:r>
    </w:p>
    <w:p>
      <w:pPr>
        <w:pStyle w:val="ListParagraph"/>
        <w:numPr>
          <w:ilvl w:val="0"/>
          <w:numId w:val="3"/>
        </w:numPr>
        <w:spacing w:after="80"/>
      </w:pPr>
      <w:r>
        <w:rPr>
          <w:rFonts w:ascii="Arial" w:cs="Arial" w:eastAsia="Arial" w:hAnsi="Arial"/>
          <w:sz w:val="22"/>
          <w:szCs w:val="22"/>
        </w:rPr>
        <w:t xml:space="preserve">Or build the fat JAR for the lab demo:</w:t>
      </w:r>
    </w:p>
    <w:p>
      <w:pPr>
        <w:shd w:fill="F2F2F2" w:val="clear"/>
        <w:spacing w:after="0" w:line="240"/>
      </w:pPr>
      <w:r>
        <w:rPr>
          <w:rFonts w:ascii="Consolas" w:cs="Consolas" w:eastAsia="Consolas" w:hAnsi="Consolas"/>
          <w:sz w:val="20"/>
          <w:szCs w:val="20"/>
        </w:rPr>
        <w:t xml:space="preserve">mvn -pl cafe-shared,cafe-server -am clean package</w:t>
      </w:r>
    </w:p>
    <w:p>
      <w:pPr>
        <w:shd w:fill="F2F2F2" w:val="clear"/>
        <w:spacing w:after="0" w:line="240"/>
      </w:pPr>
      <w:r>
        <w:rPr>
          <w:rFonts w:ascii="Consolas" w:cs="Consolas" w:eastAsia="Consolas" w:hAnsi="Consolas"/>
          <w:sz w:val="20"/>
          <w:szCs w:val="20"/>
        </w:rPr>
        <w:t xml:space="preserve">java -jar cafe-server/target/cafe-server-1.0.0-jar-with-dependencies.jar</w:t>
      </w:r>
    </w:p>
    <w:p>
      <w:pPr>
        <w:pStyle w:val="Heading2"/>
        <w:spacing w:after="120" w:before="240"/>
      </w:pPr>
      <w:r>
        <w:rPr>
          <w:rFonts w:ascii="Arial" w:cs="Arial" w:eastAsia="Arial" w:hAnsi="Arial"/>
          <w:b/>
          <w:bCs/>
          <w:sz w:val="28"/>
          <w:szCs w:val="28"/>
        </w:rPr>
        <w:t xml:space="preserve">3.3  Kiosk (Computer C)</w:t>
      </w:r>
    </w:p>
    <w:p>
      <w:pPr>
        <w:pStyle w:val="ListParagraph"/>
        <w:numPr>
          <w:ilvl w:val="0"/>
          <w:numId w:val="3"/>
        </w:numPr>
        <w:spacing w:after="80"/>
      </w:pPr>
      <w:r>
        <w:rPr>
          <w:rFonts w:ascii="Arial" w:cs="Arial" w:eastAsia="Arial" w:hAnsi="Arial"/>
          <w:sz w:val="22"/>
          <w:szCs w:val="22"/>
        </w:rPr>
        <w:t xml:space="preserve">Copy cafe-client/target/cafe-client-1.0.0-jar-with-dependencies.jar to Computer C.</w:t>
      </w:r>
    </w:p>
    <w:p>
      <w:pPr>
        <w:pStyle w:val="ListParagraph"/>
        <w:numPr>
          <w:ilvl w:val="0"/>
          <w:numId w:val="3"/>
        </w:numPr>
        <w:spacing w:after="80"/>
      </w:pPr>
      <w:r>
        <w:rPr>
          <w:rFonts w:ascii="Arial" w:cs="Arial" w:eastAsia="Arial" w:hAnsi="Arial"/>
          <w:sz w:val="22"/>
          <w:szCs w:val="22"/>
        </w:rPr>
        <w:t xml:space="preserve">Next to that JAR, put a config.properties:</w:t>
      </w:r>
    </w:p>
    <w:p>
      <w:pPr>
        <w:shd w:fill="F2F2F2" w:val="clear"/>
        <w:spacing w:after="0" w:line="240"/>
      </w:pPr>
      <w:r>
        <w:rPr>
          <w:rFonts w:ascii="Consolas" w:cs="Consolas" w:eastAsia="Consolas" w:hAnsi="Consolas"/>
          <w:sz w:val="20"/>
          <w:szCs w:val="20"/>
        </w:rPr>
        <w:t xml:space="preserve">station.id=101</w:t>
      </w:r>
    </w:p>
    <w:p>
      <w:pPr>
        <w:shd w:fill="F2F2F2" w:val="clear"/>
        <w:spacing w:after="0" w:line="240"/>
      </w:pPr>
      <w:r>
        <w:rPr>
          <w:rFonts w:ascii="Consolas" w:cs="Consolas" w:eastAsia="Consolas" w:hAnsi="Consolas"/>
          <w:sz w:val="20"/>
          <w:szCs w:val="20"/>
        </w:rPr>
        <w:t xml:space="preserve">server.host=192.168.1.20</w:t>
      </w:r>
    </w:p>
    <w:p>
      <w:pPr>
        <w:shd w:fill="F2F2F2" w:val="clear"/>
        <w:spacing w:after="0" w:line="240"/>
      </w:pPr>
      <w:r>
        <w:rPr>
          <w:rFonts w:ascii="Consolas" w:cs="Consolas" w:eastAsia="Consolas" w:hAnsi="Consolas"/>
          <w:sz w:val="20"/>
          <w:szCs w:val="20"/>
        </w:rPr>
        <w:t xml:space="preserve">server.port=8080</w:t>
      </w:r>
    </w:p>
    <w:p>
      <w:pPr>
        <w:shd w:fill="F2F2F2" w:val="clear"/>
        <w:spacing w:after="0" w:line="240"/>
      </w:pPr>
      <w:r>
        <w:rPr>
          <w:rFonts w:ascii="Consolas" w:cs="Consolas" w:eastAsia="Consolas" w:hAnsi="Consolas"/>
          <w:sz w:val="20"/>
          <w:szCs w:val="20"/>
        </w:rPr>
        <w:t xml:space="preserve">reconnect.interval.seconds=5</w:t>
      </w:r>
    </w:p>
    <w:p>
      <w:pPr>
        <w:pStyle w:val="ListParagraph"/>
        <w:numPr>
          <w:ilvl w:val="0"/>
          <w:numId w:val="3"/>
        </w:numPr>
        <w:spacing w:after="80"/>
      </w:pPr>
      <w:r>
        <w:rPr>
          <w:rFonts w:ascii="Arial" w:cs="Arial" w:eastAsia="Arial" w:hAnsi="Arial"/>
          <w:sz w:val="22"/>
          <w:szCs w:val="22"/>
        </w:rPr>
        <w:t xml:space="preserve">Run: java -jar cafe-client-1.0.0-jar-with-dependencies.jar.</w:t>
      </w:r>
    </w:p>
    <w:p>
      <w:pPr>
        <w:spacing w:after="120"/>
      </w:pPr>
      <w:r>
        <w:rPr>
          <w:rFonts w:ascii="Arial" w:cs="Arial" w:eastAsia="Arial" w:hAnsi="Arial"/>
          <w:sz w:val="22"/>
          <w:szCs w:val="22"/>
        </w:rPr>
        <w:t xml:space="preserve">The kiosk opens full-screen showing the LOCKED card. Back on Computer B, pick station 101 in the dropdown, enter an amount, hit Add Funds. The kiosk should immediately switch to the UNLOCKED card and start counting down.</w:t>
      </w:r>
    </w:p>
    <w:p>
      <w:pPr>
        <w:pStyle w:val="Heading1"/>
        <w:spacing w:after="120" w:before="240"/>
      </w:pPr>
      <w:r>
        <w:rPr>
          <w:rFonts w:ascii="Arial" w:cs="Arial" w:eastAsia="Arial" w:hAnsi="Arial"/>
          <w:b/>
          <w:bCs/>
          <w:sz w:val="36"/>
          <w:szCs w:val="36"/>
        </w:rPr>
        <w:t xml:space="preserve">4. The wire protocol</w:t>
      </w:r>
    </w:p>
    <w:p>
      <w:pPr>
        <w:spacing w:after="120"/>
      </w:pPr>
      <w:r>
        <w:rPr>
          <w:rFonts w:ascii="Arial" w:cs="Arial" w:eastAsia="Arial" w:hAnsi="Arial"/>
          <w:sz w:val="22"/>
          <w:szCs w:val="22"/>
        </w:rPr>
        <w:t xml:space="preserve">Line-based UTF-8 over TCP port 8080. Each message is a verb optionally followed by a colon and one argument, terminated by \n.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Arial" w:cs="Arial" w:eastAsia="Arial" w:hAnsi="Arial"/>
                <w:b/>
                <w:bCs/>
                <w:sz w:val="22"/>
                <w:szCs w:val="22"/>
              </w:rPr>
              <w:t xml:space="preserve">Message</w:t>
            </w:r>
          </w:p>
        </w:tc>
        <w:tc>
          <w:tcPr>
            <w:tcW w:type="dxa" w:w="696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Arial" w:cs="Arial" w:eastAsia="Arial" w:hAnsi="Arial"/>
                <w:b/>
                <w:bCs/>
                <w:sz w:val="22"/>
                <w:szCs w:val="22"/>
              </w:rPr>
              <w:t xml:space="preserve">Direction &amp; meaning</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IDENTITY:101</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Kiosk → Server. First message after connect. Server flips station to LOCKED and registers the socket.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UNLOCK:3600</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Server → Kiosk. Grants 3600 seconds. Kiosk switches to active screen and starts the Timer.</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LOCK</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Server → Kiosk. Force immediate lock.</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PING</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Server → Kiosk. Heartbeat probe.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PONG</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Kiosk → Server. Heartbeat reply.</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TIME_EXPIRED</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Kiosk → Server. Timer reached zero; kiosk has already self-locked.</w:t>
            </w:r>
          </w:p>
        </w:tc>
      </w:tr>
    </w:tbl>
    <w:p>
      <w:r>
        <w:t xml:space="preserve"> </w:t>
      </w:r>
    </w:p>
    <w:p>
      <w:pPr>
        <w:spacing w:after="120"/>
      </w:pPr>
      <w:r>
        <w:rPr>
          <w:rFonts w:ascii="Arial" w:cs="Arial" w:eastAsia="Arial" w:hAnsi="Arial"/>
          <w:sz w:val="22"/>
          <w:szCs w:val="22"/>
        </w:rPr>
        <w:t xml:space="preserve">Why text and not Java serialization? Text is easy to debug with telnet, version-tolerant, and matches how you would explain the protocol on the whiteboard during the defence.</w:t>
      </w:r>
    </w:p>
    <w:p>
      <w:pPr>
        <w:pStyle w:val="Heading1"/>
        <w:spacing w:after="120" w:before="240"/>
      </w:pPr>
      <w:r>
        <w:rPr>
          <w:rFonts w:ascii="Arial" w:cs="Arial" w:eastAsia="Arial" w:hAnsi="Arial"/>
          <w:b/>
          <w:bCs/>
          <w:sz w:val="36"/>
          <w:szCs w:val="36"/>
        </w:rPr>
        <w:t xml:space="preserve">5. Database schema</w:t>
      </w:r>
    </w:p>
    <w:p>
      <w:pPr>
        <w:spacing w:after="120"/>
      </w:pPr>
      <w:r>
        <w:rPr>
          <w:rFonts w:ascii="Arial" w:cs="Arial" w:eastAsia="Arial" w:hAnsi="Arial"/>
          <w:sz w:val="22"/>
          <w:szCs w:val="22"/>
        </w:rPr>
        <w:t xml:space="preserve">Two tables. The first is mutable state; the second is an append-only ledger.</w:t>
      </w:r>
    </w:p>
    <w:p>
      <w:pPr>
        <w:pStyle w:val="Heading2"/>
        <w:spacing w:after="120" w:before="240"/>
      </w:pPr>
      <w:r>
        <w:rPr>
          <w:rFonts w:ascii="Arial" w:cs="Arial" w:eastAsia="Arial" w:hAnsi="Arial"/>
          <w:b/>
          <w:bCs/>
          <w:sz w:val="28"/>
          <w:szCs w:val="28"/>
        </w:rPr>
        <w:t xml:space="preserve">stations (mutable live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Arial" w:cs="Arial" w:eastAsia="Arial" w:hAnsi="Arial"/>
                <w:b/>
                <w:bCs/>
                <w:sz w:val="22"/>
                <w:szCs w:val="22"/>
              </w:rPr>
              <w:t xml:space="preserve">Column</w:t>
            </w:r>
          </w:p>
        </w:tc>
        <w:tc>
          <w:tcPr>
            <w:tcW w:type="dxa" w:w="696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station_id (PK)</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Physical kiosk id (101, 102, …).</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ip_address</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Last-seen LAN IP. Updated on every handshake.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status</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LOCKED / UNLOCKED / OFFLINE — enforced by CHECK constraint.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time_remaining</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Paid time still owed to this kiosk, in seconds.</w:t>
            </w:r>
          </w:p>
        </w:tc>
      </w:tr>
    </w:tbl>
    <w:p>
      <w:pPr>
        <w:pStyle w:val="Heading2"/>
        <w:spacing w:after="120" w:before="240"/>
      </w:pPr>
      <w:r>
        <w:rPr>
          <w:rFonts w:ascii="Arial" w:cs="Arial" w:eastAsia="Arial" w:hAnsi="Arial"/>
          <w:b/>
          <w:bCs/>
          <w:sz w:val="28"/>
          <w:szCs w:val="28"/>
        </w:rPr>
        <w:t xml:space="preserve">cash_transactions (immutable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Arial" w:cs="Arial" w:eastAsia="Arial" w:hAnsi="Arial"/>
                <w:b/>
                <w:bCs/>
                <w:sz w:val="22"/>
                <w:szCs w:val="22"/>
              </w:rPr>
              <w:t xml:space="preserve">Column</w:t>
            </w:r>
          </w:p>
        </w:tc>
        <w:tc>
          <w:tcPr>
            <w:tcW w:type="dxa" w:w="696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transaction_id (PK)</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AUTO_INCREMENT id.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station_id (FK)</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Which terminal this cash funded.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amount_paid DECIMAL(6,2)</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Money received. DECIMAL — never FLOAT — for accounting.</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timestamp</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Server-side CURRENT_TIMESTAMP.</w:t>
            </w:r>
          </w:p>
        </w:tc>
      </w:tr>
    </w:tbl>
    <w:p>
      <w:pPr>
        <w:spacing w:after="120"/>
      </w:pPr>
      <w:r>
        <w:rPr>
          <w:rFonts w:ascii="Arial" w:cs="Arial" w:eastAsia="Arial" w:hAnsi="Arial"/>
          <w:sz w:val="22"/>
          <w:szCs w:val="22"/>
        </w:rPr>
        <w:t xml:space="preserve">Two triggers, block_transaction_updates and block_transaction_deletes, raise SQLSTATE '45000' on any UPDATE or DELETE attempt. Even if a future developer adds a DELETE in Java, MySQL will refuse it. That is the structural guarantee the spec calls out.</w:t>
      </w:r>
    </w:p>
    <w:p>
      <w:pPr>
        <w:pStyle w:val="Heading1"/>
        <w:spacing w:after="120" w:before="240"/>
      </w:pPr>
      <w:r>
        <w:rPr>
          <w:rFonts w:ascii="Arial" w:cs="Arial" w:eastAsia="Arial" w:hAnsi="Arial"/>
          <w:b/>
          <w:bCs/>
          <w:sz w:val="36"/>
          <w:szCs w:val="36"/>
        </w:rPr>
        <w:t xml:space="preserve">6. Where each syllabus concept lives in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Arial" w:cs="Arial" w:eastAsia="Arial" w:hAnsi="Arial"/>
                <w:b/>
                <w:bCs/>
                <w:sz w:val="22"/>
                <w:szCs w:val="22"/>
              </w:rPr>
              <w:t xml:space="preserve">Concept</w:t>
            </w:r>
          </w:p>
        </w:tc>
        <w:tc>
          <w:tcPr>
            <w:tcW w:type="dxa" w:w="696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Arial" w:cs="Arial" w:eastAsia="Arial" w:hAnsi="Arial"/>
                <w:b/>
                <w:bCs/>
                <w:sz w:val="22"/>
                <w:szCs w:val="22"/>
              </w:rPr>
              <w:t xml:space="preserve">File(s)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JDBC + mysql-connector-j</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cafe-server/db/Database.java, StationDao.java, TransactionDao.java</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ServerSocket / Socket (TCP)</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cafe-server/net/CafeServer.java, ClientHandler.java; cafe-client/net/ServerConnection.java</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JTable + custom TableModel</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cafe-server/ui/StationTableModel.java</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CardLayout + BorderLayout</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cafe-client/ui/KioskFrame.java; cafe-server/ui/CashierFrame.java</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SwingWorker (off-EDT work)</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cafe-server/ui/StationRefreshWorker.java; SwingWorker subclasses inside CashierFrame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javax.swing.Timer countdown</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cafe-client/ui/KioskFrame.java (secondTimer)</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JMenuBar / JMenu / JMenuItem</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cafe-server/ui/CashierFrame.java (buildMenuBar)</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ResourceBundle i18n</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cafe-server/i18n/Messages.java + resources/i18n/messages_*.properties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JavaMail API</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cafe-server/mail/ShiftReportMailer.java</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ConcurrentHashMap thread-safety</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cafe-server/net/ClientRegistry.java</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ExecutorService</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cafe-server/net/CafeServer.java (Executors.newFixedThreadPool)</w:t>
            </w:r>
          </w:p>
        </w:tc>
      </w:tr>
    </w:tbl>
    <w:p>
      <w:pPr>
        <w:pStyle w:val="Heading1"/>
        <w:spacing w:after="120" w:before="240"/>
      </w:pPr>
      <w:r>
        <w:rPr>
          <w:rFonts w:ascii="Arial" w:cs="Arial" w:eastAsia="Arial" w:hAnsi="Arial"/>
          <w:b/>
          <w:bCs/>
          <w:sz w:val="36"/>
          <w:szCs w:val="36"/>
        </w:rPr>
        <w:t xml:space="preserve">7. Threading model (this is the part that always trips students up)</w:t>
      </w:r>
    </w:p>
    <w:p>
      <w:pPr>
        <w:spacing w:after="120"/>
      </w:pPr>
      <w:r>
        <w:rPr>
          <w:rFonts w:ascii="Arial" w:cs="Arial" w:eastAsia="Arial" w:hAnsi="Arial"/>
          <w:sz w:val="22"/>
          <w:szCs w:val="22"/>
        </w:rPr>
        <w:t xml:space="preserve">There are four thread families inside the server. Each has one job, and they must never block each other.</w:t>
      </w:r>
    </w:p>
    <w:p>
      <w:pPr>
        <w:pStyle w:val="ListParagraph"/>
        <w:numPr>
          <w:ilvl w:val="0"/>
          <w:numId w:val="2"/>
        </w:numPr>
        <w:spacing w:after="80"/>
      </w:pPr>
      <w:r>
        <w:rPr>
          <w:rFonts w:ascii="Arial" w:cs="Arial" w:eastAsia="Arial" w:hAnsi="Arial"/>
          <w:sz w:val="22"/>
          <w:szCs w:val="22"/>
        </w:rPr>
        <w:t xml:space="preserve">EDT (Event Dispatch Thread). Owns the Swing UI. Painting menus, repainting the JTable, responding to button clicks. Never run JDBC or accept() here.</w:t>
      </w:r>
    </w:p>
    <w:p>
      <w:pPr>
        <w:pStyle w:val="ListParagraph"/>
        <w:numPr>
          <w:ilvl w:val="0"/>
          <w:numId w:val="2"/>
        </w:numPr>
        <w:spacing w:after="80"/>
      </w:pPr>
      <w:r>
        <w:rPr>
          <w:rFonts w:ascii="Arial" w:cs="Arial" w:eastAsia="Arial" w:hAnsi="Arial"/>
          <w:sz w:val="22"/>
          <w:szCs w:val="22"/>
        </w:rPr>
        <w:t xml:space="preserve">Accept thread. A single thread sitting inside serverSocket.accept() forever, handing accepted sockets to the worker pool.</w:t>
      </w:r>
    </w:p>
    <w:p>
      <w:pPr>
        <w:pStyle w:val="ListParagraph"/>
        <w:numPr>
          <w:ilvl w:val="0"/>
          <w:numId w:val="2"/>
        </w:numPr>
        <w:spacing w:after="80"/>
      </w:pPr>
      <w:r>
        <w:rPr>
          <w:rFonts w:ascii="Arial" w:cs="Arial" w:eastAsia="Arial" w:hAnsi="Arial"/>
          <w:sz w:val="22"/>
          <w:szCs w:val="22"/>
        </w:rPr>
        <w:t xml:space="preserve">Worker pool. ExecutorService with a fixed number of ClientHandler runnables — one per connected kiosk.</w:t>
      </w:r>
    </w:p>
    <w:p>
      <w:pPr>
        <w:pStyle w:val="ListParagraph"/>
        <w:numPr>
          <w:ilvl w:val="0"/>
          <w:numId w:val="2"/>
        </w:numPr>
        <w:spacing w:after="80"/>
      </w:pPr>
      <w:r>
        <w:rPr>
          <w:rFonts w:ascii="Arial" w:cs="Arial" w:eastAsia="Arial" w:hAnsi="Arial"/>
          <w:sz w:val="22"/>
          <w:szCs w:val="22"/>
        </w:rPr>
        <w:t xml:space="preserve">Heartbeat scheduler. One thread firing PING every 15 seconds and letting socket exceptions clean up dead kiosks.</w:t>
      </w:r>
    </w:p>
    <w:p>
      <w:pPr>
        <w:spacing w:after="120"/>
      </w:pPr>
      <w:r>
        <w:rPr>
          <w:rFonts w:ascii="Arial" w:cs="Arial" w:eastAsia="Arial" w:hAnsi="Arial"/>
          <w:sz w:val="22"/>
          <w:szCs w:val="22"/>
        </w:rPr>
        <w:t xml:space="preserve">Add Funds is the most interesting flow because it spans three of these threads:</w:t>
      </w:r>
    </w:p>
    <w:p>
      <w:pPr>
        <w:shd w:fill="F2F2F2" w:val="clear"/>
        <w:spacing w:after="0" w:line="240"/>
      </w:pPr>
      <w:r>
        <w:rPr>
          <w:rFonts w:ascii="Consolas" w:cs="Consolas" w:eastAsia="Consolas" w:hAnsi="Consolas"/>
          <w:sz w:val="20"/>
          <w:szCs w:val="20"/>
        </w:rPr>
        <w:t xml:space="preserve">(EDT)        button click  ───►  new SwingWorker</w:t>
      </w:r>
    </w:p>
    <w:p>
      <w:pPr>
        <w:shd w:fill="F2F2F2" w:val="clear"/>
        <w:spacing w:after="0" w:line="240"/>
      </w:pPr>
      <w:r>
        <w:rPr>
          <w:rFonts w:ascii="Consolas" w:cs="Consolas" w:eastAsia="Consolas" w:hAnsi="Consolas"/>
          <w:sz w:val="20"/>
          <w:szCs w:val="20"/>
        </w:rPr>
        <w:t xml:space="preserve">(worker)        doInBackground():</w:t>
      </w:r>
    </w:p>
    <w:p>
      <w:pPr>
        <w:shd w:fill="F2F2F2" w:val="clear"/>
        <w:spacing w:after="0" w:line="240"/>
      </w:pPr>
      <w:r>
        <w:rPr>
          <w:rFonts w:ascii="Consolas" w:cs="Consolas" w:eastAsia="Consolas" w:hAnsi="Consolas"/>
          <w:sz w:val="20"/>
          <w:szCs w:val="20"/>
        </w:rPr>
        <w:t xml:space="preserve">                  txDao.insert(...)</w:t>
      </w:r>
    </w:p>
    <w:p>
      <w:pPr>
        <w:shd w:fill="F2F2F2" w:val="clear"/>
        <w:spacing w:after="0" w:line="240"/>
      </w:pPr>
      <w:r>
        <w:rPr>
          <w:rFonts w:ascii="Consolas" w:cs="Consolas" w:eastAsia="Consolas" w:hAnsi="Consolas"/>
          <w:sz w:val="20"/>
          <w:szCs w:val="20"/>
        </w:rPr>
        <w:t xml:space="preserve">                  stationDao.addTimeAndUnlock(...)</w:t>
      </w:r>
    </w:p>
    <w:p>
      <w:pPr>
        <w:shd w:fill="F2F2F2" w:val="clear"/>
        <w:spacing w:after="0" w:line="240"/>
      </w:pPr>
      <w:r>
        <w:rPr>
          <w:rFonts w:ascii="Consolas" w:cs="Consolas" w:eastAsia="Consolas" w:hAnsi="Consolas"/>
          <w:sz w:val="20"/>
          <w:szCs w:val="20"/>
        </w:rPr>
        <w:t xml:space="preserve">                  registry.get(id).get().send("UNLOCK:3600")</w:t>
      </w:r>
    </w:p>
    <w:p>
      <w:pPr>
        <w:shd w:fill="F2F2F2" w:val="clear"/>
        <w:spacing w:after="0" w:line="240"/>
      </w:pPr>
      <w:r>
        <w:rPr>
          <w:rFonts w:ascii="Consolas" w:cs="Consolas" w:eastAsia="Consolas" w:hAnsi="Consolas"/>
          <w:sz w:val="20"/>
          <w:szCs w:val="20"/>
        </w:rPr>
        <w:t xml:space="preserve">(handler)    sees no inbound traffic for this — the write was synchronous</w:t>
      </w:r>
    </w:p>
    <w:p>
      <w:pPr>
        <w:shd w:fill="F2F2F2" w:val="clear"/>
        <w:spacing w:after="0" w:line="240"/>
      </w:pPr>
      <w:r>
        <w:rPr>
          <w:rFonts w:ascii="Consolas" w:cs="Consolas" w:eastAsia="Consolas" w:hAnsi="Consolas"/>
          <w:sz w:val="20"/>
          <w:szCs w:val="20"/>
        </w:rPr>
        <w:t xml:space="preserve">(EDT)        done() → JOptionPane "Added 3600s to station 101"</w:t>
      </w:r>
    </w:p>
    <w:p>
      <w:pPr>
        <w:pStyle w:val="Heading1"/>
        <w:spacing w:after="120" w:before="240"/>
      </w:pPr>
      <w:r>
        <w:rPr>
          <w:rFonts w:ascii="Arial" w:cs="Arial" w:eastAsia="Arial" w:hAnsi="Arial"/>
          <w:b/>
          <w:bCs/>
          <w:sz w:val="36"/>
          <w:szCs w:val="36"/>
        </w:rPr>
        <w:t xml:space="preserve">8. Internationalisation</w:t>
      </w:r>
    </w:p>
    <w:p>
      <w:pPr>
        <w:spacing w:after="120"/>
      </w:pPr>
      <w:r>
        <w:rPr>
          <w:rFonts w:ascii="Arial" w:cs="Arial" w:eastAsia="Arial" w:hAnsi="Arial"/>
          <w:sz w:val="22"/>
          <w:szCs w:val="22"/>
        </w:rPr>
        <w:t xml:space="preserve">Messages is a small wrapper around ResourceBundle. It holds the current Locale, looks keys up against messages_&lt;lang&gt;.properties, and notifies subscribed UI components when the language flips.</w:t>
      </w:r>
    </w:p>
    <w:p>
      <w:pPr>
        <w:shd w:fill="F2F2F2" w:val="clear"/>
        <w:spacing w:after="0" w:line="240"/>
      </w:pPr>
      <w:r>
        <w:rPr>
          <w:rFonts w:ascii="Consolas" w:cs="Consolas" w:eastAsia="Consolas" w:hAnsi="Consolas"/>
          <w:sz w:val="20"/>
          <w:szCs w:val="20"/>
        </w:rPr>
        <w:t xml:space="preserve">Messages msg = new Messages(Locale.ENGLISH);</w:t>
      </w:r>
    </w:p>
    <w:p>
      <w:pPr>
        <w:shd w:fill="F2F2F2" w:val="clear"/>
        <w:spacing w:after="0" w:line="240"/>
      </w:pPr>
      <w:r>
        <w:rPr>
          <w:rFonts w:ascii="Consolas" w:cs="Consolas" w:eastAsia="Consolas" w:hAnsi="Consolas"/>
          <w:sz w:val="20"/>
          <w:szCs w:val="20"/>
        </w:rPr>
        <w:t xml:space="preserve">msg.onLocaleChange(l -&gt; button.setText(msg.get("ctrl.addfunds")));</w:t>
      </w:r>
    </w:p>
    <w:p>
      <w:pPr>
        <w:shd w:fill="F2F2F2" w:val="clear"/>
        <w:spacing w:after="0" w:line="240"/>
      </w:pPr>
      <w:r>
        <w:rPr>
          <w:rFonts w:ascii="Consolas" w:cs="Consolas" w:eastAsia="Consolas" w:hAnsi="Consolas"/>
          <w:sz w:val="20"/>
          <w:szCs w:val="20"/>
        </w:rPr>
        <w:t xml:space="preserve">// later, from the menu:</w:t>
      </w:r>
    </w:p>
    <w:p>
      <w:pPr>
        <w:shd w:fill="F2F2F2" w:val="clear"/>
        <w:spacing w:after="0" w:line="240"/>
      </w:pPr>
      <w:r>
        <w:rPr>
          <w:rFonts w:ascii="Consolas" w:cs="Consolas" w:eastAsia="Consolas" w:hAnsi="Consolas"/>
          <w:sz w:val="20"/>
          <w:szCs w:val="20"/>
        </w:rPr>
        <w:t xml:space="preserve">msg.setLocale(new Locale("mn"));   // every subscriber re-labels itself</w:t>
      </w:r>
    </w:p>
    <w:p>
      <w:pPr>
        <w:spacing w:after="120"/>
      </w:pPr>
      <w:r>
        <w:rPr>
          <w:rFonts w:ascii="Arial" w:cs="Arial" w:eastAsia="Arial" w:hAnsi="Arial"/>
          <w:sz w:val="22"/>
          <w:szCs w:val="22"/>
        </w:rPr>
        <w:t xml:space="preserve">The JTable header re-labels itself via fireTableStructureChanged() in StationTableModel, which is the canonical Swing way to force the table to re-pull column names.</w:t>
      </w:r>
    </w:p>
    <w:p>
      <w:pPr>
        <w:pStyle w:val="Heading1"/>
        <w:spacing w:after="120" w:before="240"/>
      </w:pPr>
      <w:r>
        <w:rPr>
          <w:rFonts w:ascii="Arial" w:cs="Arial" w:eastAsia="Arial" w:hAnsi="Arial"/>
          <w:b/>
          <w:bCs/>
          <w:sz w:val="36"/>
          <w:szCs w:val="36"/>
        </w:rPr>
        <w:t xml:space="preserve">9. End-of-shift email report</w:t>
      </w:r>
    </w:p>
    <w:p>
      <w:pPr>
        <w:spacing w:after="120"/>
      </w:pPr>
      <w:r>
        <w:rPr>
          <w:rFonts w:ascii="Arial" w:cs="Arial" w:eastAsia="Arial" w:hAnsi="Arial"/>
          <w:sz w:val="22"/>
          <w:szCs w:val="22"/>
        </w:rPr>
        <w:t xml:space="preserve">ShiftReportMailer queries today's transactions, formats a plain-text summary, and ships it through SMTP. Credentials are read from config.properties so they are never in source.</w:t>
      </w:r>
    </w:p>
    <w:p>
      <w:pPr>
        <w:spacing w:after="120"/>
      </w:pPr>
      <w:r>
        <w:rPr>
          <w:rFonts w:ascii="Arial" w:cs="Arial" w:eastAsia="Arial" w:hAnsi="Arial"/>
          <w:sz w:val="22"/>
          <w:szCs w:val="22"/>
        </w:rPr>
        <w:t xml:space="preserve">For Gmail in 2026 you must use an App Password, not your account password. Generate one at myaccount.google.com → Security → 2-Step Verification → App passwords. Put it in mail.from.password.</w:t>
      </w:r>
    </w:p>
    <w:p>
      <w:pPr>
        <w:pStyle w:val="Heading1"/>
        <w:spacing w:after="120" w:before="240"/>
      </w:pPr>
      <w:r>
        <w:rPr>
          <w:rFonts w:ascii="Arial" w:cs="Arial" w:eastAsia="Arial" w:hAnsi="Arial"/>
          <w:b/>
          <w:bCs/>
          <w:sz w:val="36"/>
          <w:szCs w:val="36"/>
        </w:rPr>
        <w:t xml:space="preserve">10. Fault tolerance — the cable-pulled scenario</w:t>
      </w:r>
    </w:p>
    <w:p>
      <w:pPr>
        <w:spacing w:after="120"/>
      </w:pPr>
      <w:r>
        <w:rPr>
          <w:rFonts w:ascii="Arial" w:cs="Arial" w:eastAsia="Arial" w:hAnsi="Arial"/>
          <w:sz w:val="22"/>
          <w:szCs w:val="22"/>
        </w:rPr>
        <w:t xml:space="preserve">When a kiosk's LAN cable is unplugged:</w:t>
      </w:r>
    </w:p>
    <w:p>
      <w:pPr>
        <w:pStyle w:val="ListParagraph"/>
        <w:numPr>
          <w:ilvl w:val="0"/>
          <w:numId w:val="3"/>
        </w:numPr>
        <w:spacing w:after="80"/>
      </w:pPr>
      <w:r>
        <w:rPr>
          <w:rFonts w:ascii="Arial" w:cs="Arial" w:eastAsia="Arial" w:hAnsi="Arial"/>
          <w:sz w:val="22"/>
          <w:szCs w:val="22"/>
        </w:rPr>
        <w:t xml:space="preserve">Eventually the heartbeat or a write attempt throws SocketException inside ClientHandler.run().</w:t>
      </w:r>
    </w:p>
    <w:p>
      <w:pPr>
        <w:pStyle w:val="ListParagraph"/>
        <w:numPr>
          <w:ilvl w:val="0"/>
          <w:numId w:val="3"/>
        </w:numPr>
        <w:spacing w:after="80"/>
      </w:pPr>
      <w:r>
        <w:rPr>
          <w:rFonts w:ascii="Arial" w:cs="Arial" w:eastAsia="Arial" w:hAnsi="Arial"/>
          <w:sz w:val="22"/>
          <w:szCs w:val="22"/>
        </w:rPr>
        <w:t xml:space="preserve">The handler's finally block calls cleanup(): unregister from the ConcurrentHashMap and update the DB row to status = OFFLINE.</w:t>
      </w:r>
    </w:p>
    <w:p>
      <w:pPr>
        <w:pStyle w:val="ListParagraph"/>
        <w:numPr>
          <w:ilvl w:val="0"/>
          <w:numId w:val="3"/>
        </w:numPr>
        <w:spacing w:after="80"/>
      </w:pPr>
      <w:r>
        <w:rPr>
          <w:rFonts w:ascii="Arial" w:cs="Arial" w:eastAsia="Arial" w:hAnsi="Arial"/>
          <w:sz w:val="22"/>
          <w:szCs w:val="22"/>
        </w:rPr>
        <w:t xml:space="preserve">When the cable is plugged back in, the kiosk's ServerConnection auto-reconnects, sends IDENTITY:&lt;id&gt;, and the server re-creates a fresh handler. Since the kiosk is stateless, it asks the server for its current state — there is nothing to recover locally.</w:t>
      </w:r>
    </w:p>
    <w:p>
      <w:pPr>
        <w:spacing w:after="120"/>
      </w:pPr>
      <w:r>
        <w:rPr>
          <w:rFonts w:ascii="Arial" w:cs="Arial" w:eastAsia="Arial" w:hAnsi="Arial"/>
          <w:sz w:val="22"/>
          <w:szCs w:val="22"/>
        </w:rPr>
        <w:t xml:space="preserve">If the kiosk itself crashes and reboots, the same flow runs. The stations row still has the correct time_remaining, so the cashier can re-issue an UNLOCK for the remaining seconds (a small future enhancement).</w:t>
      </w:r>
    </w:p>
    <w:p>
      <w:pPr>
        <w:pStyle w:val="Heading1"/>
        <w:spacing w:after="120" w:before="240"/>
      </w:pPr>
      <w:r>
        <w:rPr>
          <w:rFonts w:ascii="Arial" w:cs="Arial" w:eastAsia="Arial" w:hAnsi="Arial"/>
          <w:b/>
          <w:bCs/>
          <w:sz w:val="36"/>
          <w:szCs w:val="36"/>
        </w:rP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Arial" w:cs="Arial" w:eastAsia="Arial" w:hAnsi="Arial"/>
                <w:b/>
                <w:bCs/>
                <w:sz w:val="22"/>
                <w:szCs w:val="22"/>
              </w:rPr>
              <w:t xml:space="preserve">Symptom</w:t>
            </w:r>
          </w:p>
        </w:tc>
        <w:tc>
          <w:tcPr>
            <w:tcW w:type="dxa" w:w="696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Arial" w:cs="Arial" w:eastAsia="Arial" w:hAnsi="Arial"/>
                <w:b/>
                <w:bCs/>
                <w:sz w:val="22"/>
                <w:szCs w:val="22"/>
              </w:rPr>
              <w:t xml:space="preserve">Likely cause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UI freezes when you click Add Funds</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You ran a JDBC call directly on the EDT. Wrap it in a SwingWorker.</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UnknownHostException on the kiosk</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config.properties has the wrong server.host. Use the LAN IP, not localhost.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Access denied for cafe_app</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Re-run the GRANT statements at the bottom of schema.sql, then FLUSH PRIVILEGES.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Mongolian characters render as ???</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Your terminal/IDE encoding is not UTF-8. Set -Dfile.encoding=UTF-8 in the run config.</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JTable column headers do not change language</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Make sure StationTableModel calls fireTableStructureChanged() when the locale flips.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UPDATE on cash_transactions appears to succeed</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You bypassed the trigger by running as root with NO_TRIGGERS. Use cafe_app for app traffic.</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Gmail SMTP says authentication failed</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Generate an App Password, don't use your normal Google password.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Two kiosks fight over the same station_id</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Arial" w:cs="Arial" w:eastAsia="Arial" w:hAnsi="Arial"/>
                <w:b w:val="false"/>
                <w:bCs w:val="false"/>
                <w:sz w:val="22"/>
                <w:szCs w:val="22"/>
              </w:rPr>
              <w:t xml:space="preserve">Whichever connects second wins — ClientRegistry.register evicts the old handler. Pick unique station ids in config.</w:t>
            </w:r>
          </w:p>
        </w:tc>
      </w:tr>
    </w:tbl>
    <w:p>
      <w:pPr>
        <w:pStyle w:val="Heading1"/>
        <w:spacing w:after="120" w:before="240"/>
      </w:pPr>
      <w:r>
        <w:rPr>
          <w:rFonts w:ascii="Arial" w:cs="Arial" w:eastAsia="Arial" w:hAnsi="Arial"/>
          <w:b/>
          <w:bCs/>
          <w:sz w:val="36"/>
          <w:szCs w:val="36"/>
        </w:rPr>
        <w:t xml:space="preserve">12. Questions you should be ready to answer at the defence</w:t>
      </w:r>
    </w:p>
    <w:p>
      <w:pPr>
        <w:pStyle w:val="ListParagraph"/>
        <w:numPr>
          <w:ilvl w:val="0"/>
          <w:numId w:val="2"/>
        </w:numPr>
        <w:spacing w:after="80"/>
      </w:pPr>
      <w:r>
        <w:rPr>
          <w:rFonts w:ascii="Arial" w:cs="Arial" w:eastAsia="Arial" w:hAnsi="Arial"/>
          <w:sz w:val="22"/>
          <w:szCs w:val="22"/>
        </w:rPr>
        <w:t xml:space="preserve">Why DECIMAL(6,2) instead of FLOAT for amount_paid?  Floating point cannot represent values like 0.10 exactly — accounting requires exact arithmetic.</w:t>
      </w:r>
    </w:p>
    <w:p>
      <w:pPr>
        <w:pStyle w:val="ListParagraph"/>
        <w:numPr>
          <w:ilvl w:val="0"/>
          <w:numId w:val="2"/>
        </w:numPr>
        <w:spacing w:after="80"/>
      </w:pPr>
      <w:r>
        <w:rPr>
          <w:rFonts w:ascii="Arial" w:cs="Arial" w:eastAsia="Arial" w:hAnsi="Arial"/>
          <w:sz w:val="22"/>
          <w:szCs w:val="22"/>
        </w:rPr>
        <w:t xml:space="preserve">Why ConcurrentHashMap instead of a regular HashMap with synchronized?  Lock-free reads from the heartbeat scheduler and the UI thread; only segment-level locking on writes.</w:t>
      </w:r>
    </w:p>
    <w:p>
      <w:pPr>
        <w:pStyle w:val="ListParagraph"/>
        <w:numPr>
          <w:ilvl w:val="0"/>
          <w:numId w:val="2"/>
        </w:numPr>
        <w:spacing w:after="80"/>
      </w:pPr>
      <w:r>
        <w:rPr>
          <w:rFonts w:ascii="Arial" w:cs="Arial" w:eastAsia="Arial" w:hAnsi="Arial"/>
          <w:sz w:val="22"/>
          <w:szCs w:val="22"/>
        </w:rPr>
        <w:t xml:space="preserve">Why SwingWorker instead of new Thread().start()?  Because publish()/process() handle the EDT hand-off for you — you literally cannot accidentally mutate Swing components from the wrong thread.</w:t>
      </w:r>
    </w:p>
    <w:p>
      <w:pPr>
        <w:pStyle w:val="ListParagraph"/>
        <w:numPr>
          <w:ilvl w:val="0"/>
          <w:numId w:val="2"/>
        </w:numPr>
        <w:spacing w:after="80"/>
      </w:pPr>
      <w:r>
        <w:rPr>
          <w:rFonts w:ascii="Arial" w:cs="Arial" w:eastAsia="Arial" w:hAnsi="Arial"/>
          <w:sz w:val="22"/>
          <w:szCs w:val="22"/>
        </w:rPr>
        <w:t xml:space="preserve">Why a BEFORE UPDATE trigger and not application-level guards?  Defence in depth. Even direct SQL clients or future code paths cannot mutate the ledger.</w:t>
      </w:r>
    </w:p>
    <w:p>
      <w:pPr>
        <w:pStyle w:val="ListParagraph"/>
        <w:numPr>
          <w:ilvl w:val="0"/>
          <w:numId w:val="2"/>
        </w:numPr>
        <w:spacing w:after="80"/>
      </w:pPr>
      <w:r>
        <w:rPr>
          <w:rFonts w:ascii="Arial" w:cs="Arial" w:eastAsia="Arial" w:hAnsi="Arial"/>
          <w:sz w:val="22"/>
          <w:szCs w:val="22"/>
        </w:rPr>
        <w:t xml:space="preserve">Why a heartbeat instead of relying on TCP keep-alive?  OS keep-alive timers default to two hours. We need to detect a dead kiosk within seconds to free the slot.</w:t>
      </w:r>
    </w:p>
    <w:p>
      <w:pPr>
        <w:pStyle w:val="Heading1"/>
        <w:spacing w:after="120" w:before="240"/>
      </w:pPr>
      <w:r>
        <w:rPr>
          <w:rFonts w:ascii="Arial" w:cs="Arial" w:eastAsia="Arial" w:hAnsi="Arial"/>
          <w:b/>
          <w:bCs/>
          <w:sz w:val="36"/>
          <w:szCs w:val="36"/>
        </w:rPr>
        <w:t xml:space="preserve">13. Stretch ideas (after the basic project works)</w:t>
      </w:r>
    </w:p>
    <w:p>
      <w:pPr>
        <w:pStyle w:val="ListParagraph"/>
        <w:numPr>
          <w:ilvl w:val="0"/>
          <w:numId w:val="2"/>
        </w:numPr>
        <w:spacing w:after="80"/>
      </w:pPr>
      <w:r>
        <w:rPr>
          <w:rFonts w:ascii="Arial" w:cs="Arial" w:eastAsia="Arial" w:hAnsi="Arial"/>
          <w:sz w:val="22"/>
          <w:szCs w:val="22"/>
        </w:rPr>
        <w:t xml:space="preserve">Authenticate the cashier with a JPasswordField login dialog before showing the frame.</w:t>
      </w:r>
    </w:p>
    <w:p>
      <w:pPr>
        <w:pStyle w:val="ListParagraph"/>
        <w:numPr>
          <w:ilvl w:val="0"/>
          <w:numId w:val="2"/>
        </w:numPr>
        <w:spacing w:after="80"/>
      </w:pPr>
      <w:r>
        <w:rPr>
          <w:rFonts w:ascii="Arial" w:cs="Arial" w:eastAsia="Arial" w:hAnsi="Arial"/>
          <w:sz w:val="22"/>
          <w:szCs w:val="22"/>
        </w:rPr>
        <w:t xml:space="preserve">Refund flow: a separate refunds ledger that links to the original transaction_id (still append-only).</w:t>
      </w:r>
    </w:p>
    <w:p>
      <w:pPr>
        <w:pStyle w:val="ListParagraph"/>
        <w:numPr>
          <w:ilvl w:val="0"/>
          <w:numId w:val="2"/>
        </w:numPr>
        <w:spacing w:after="80"/>
      </w:pPr>
      <w:r>
        <w:rPr>
          <w:rFonts w:ascii="Arial" w:cs="Arial" w:eastAsia="Arial" w:hAnsi="Arial"/>
          <w:sz w:val="22"/>
          <w:szCs w:val="22"/>
        </w:rPr>
        <w:t xml:space="preserve">Price tiers: read price-per-hour from a settings table, compute seconds in the server not the UI.</w:t>
      </w:r>
    </w:p>
    <w:p>
      <w:pPr>
        <w:pStyle w:val="ListParagraph"/>
        <w:numPr>
          <w:ilvl w:val="0"/>
          <w:numId w:val="2"/>
        </w:numPr>
        <w:spacing w:after="80"/>
      </w:pPr>
      <w:r>
        <w:rPr>
          <w:rFonts w:ascii="Arial" w:cs="Arial" w:eastAsia="Arial" w:hAnsi="Arial"/>
          <w:sz w:val="22"/>
          <w:szCs w:val="22"/>
        </w:rPr>
        <w:t xml:space="preserve">Connection pool: drop in HikariCP behind Database.java — zero changes to the DAOs.</w:t>
      </w:r>
    </w:p>
    <w:p>
      <w:pPr>
        <w:pStyle w:val="ListParagraph"/>
        <w:numPr>
          <w:ilvl w:val="0"/>
          <w:numId w:val="2"/>
        </w:numPr>
        <w:spacing w:after="80"/>
      </w:pPr>
      <w:r>
        <w:rPr>
          <w:rFonts w:ascii="Arial" w:cs="Arial" w:eastAsia="Arial" w:hAnsi="Arial"/>
          <w:sz w:val="22"/>
          <w:szCs w:val="22"/>
        </w:rPr>
        <w:t xml:space="preserve">Replace the polling SwingWorker with server-pushed UI updates via an internal Listener so the JTable updates instantly when a kiosk connects.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2026-05-20T16:16:49.474Z</dcterms:created>
  <dcterms:modified xsi:type="dcterms:W3CDTF">2026-05-20T16:16:49.474Z</dcterms:modified>
</cp:coreProperties>
</file>

<file path=docProps/custom.xml><?xml version="1.0" encoding="utf-8"?>
<Properties xmlns="http://schemas.openxmlformats.org/officeDocument/2006/custom-properties" xmlns:vt="http://schemas.openxmlformats.org/officeDocument/2006/docPropsVTypes"/>
</file>