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1612A" w14:textId="5EFD2E49" w:rsidR="006D7313" w:rsidRDefault="006D7313" w:rsidP="006D7313">
      <w:pPr>
        <w:rPr>
          <w:rFonts w:ascii="Arial" w:hAnsi="Arial" w:cs="Arial"/>
          <w:sz w:val="24"/>
          <w:szCs w:val="24"/>
        </w:rPr>
      </w:pPr>
      <w:r w:rsidRPr="00CB1BD6">
        <w:rPr>
          <w:rFonts w:ascii="Arial" w:hAnsi="Arial" w:cs="Arial"/>
          <w:b/>
          <w:bCs/>
          <w:sz w:val="24"/>
          <w:szCs w:val="24"/>
        </w:rPr>
        <w:t>RELATÓRIO DE DEFEITOS</w:t>
      </w:r>
      <w:r>
        <w:rPr>
          <w:rFonts w:ascii="Arial" w:hAnsi="Arial" w:cs="Arial"/>
          <w:b/>
          <w:bCs/>
          <w:sz w:val="24"/>
          <w:szCs w:val="24"/>
        </w:rPr>
        <w:br/>
      </w:r>
      <w:r>
        <w:rPr>
          <w:rFonts w:ascii="Arial" w:hAnsi="Arial" w:cs="Arial"/>
          <w:b/>
          <w:bCs/>
          <w:sz w:val="24"/>
          <w:szCs w:val="24"/>
        </w:rPr>
        <w:br/>
      </w:r>
      <w:r>
        <w:rPr>
          <w:rFonts w:ascii="Arial" w:hAnsi="Arial" w:cs="Arial"/>
          <w:sz w:val="24"/>
          <w:szCs w:val="24"/>
        </w:rPr>
        <w:t xml:space="preserve">REVISOR ID: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DATA: </w:t>
      </w:r>
      <w:r w:rsidR="00575D91">
        <w:rPr>
          <w:rFonts w:ascii="Arial" w:hAnsi="Arial" w:cs="Arial"/>
          <w:sz w:val="24"/>
          <w:szCs w:val="24"/>
        </w:rPr>
        <w:t>1</w:t>
      </w:r>
      <w:r w:rsidR="0076427C">
        <w:rPr>
          <w:rFonts w:ascii="Arial" w:hAnsi="Arial" w:cs="Arial"/>
          <w:sz w:val="24"/>
          <w:szCs w:val="24"/>
        </w:rPr>
        <w:t>8</w:t>
      </w:r>
      <w:r>
        <w:rPr>
          <w:rFonts w:ascii="Arial" w:hAnsi="Arial" w:cs="Arial"/>
          <w:sz w:val="24"/>
          <w:szCs w:val="24"/>
        </w:rPr>
        <w:t>/</w:t>
      </w:r>
      <w:r w:rsidR="0076427C">
        <w:rPr>
          <w:rFonts w:ascii="Arial" w:hAnsi="Arial" w:cs="Arial"/>
          <w:sz w:val="24"/>
          <w:szCs w:val="24"/>
        </w:rPr>
        <w:t>10</w:t>
      </w:r>
      <w:r>
        <w:rPr>
          <w:rFonts w:ascii="Arial" w:hAnsi="Arial" w:cs="Arial"/>
          <w:sz w:val="24"/>
          <w:szCs w:val="24"/>
        </w:rPr>
        <w:t>/2024</w:t>
      </w:r>
    </w:p>
    <w:p w14:paraId="79997CC5" w14:textId="77777777" w:rsidR="006D7313" w:rsidRDefault="006D7313" w:rsidP="006D7313">
      <w:pPr>
        <w:rPr>
          <w:rFonts w:ascii="Arial" w:hAnsi="Arial" w:cs="Arial"/>
          <w:sz w:val="24"/>
          <w:szCs w:val="24"/>
        </w:rPr>
      </w:pPr>
    </w:p>
    <w:p w14:paraId="10547CCB" w14:textId="77777777" w:rsidR="006D7313" w:rsidRDefault="006D7313" w:rsidP="006D7313">
      <w:pPr>
        <w:rPr>
          <w:rFonts w:ascii="Arial" w:hAnsi="Arial" w:cs="Arial"/>
          <w:sz w:val="24"/>
          <w:szCs w:val="24"/>
        </w:rPr>
      </w:pPr>
      <w:r>
        <w:rPr>
          <w:rFonts w:ascii="Arial" w:hAnsi="Arial" w:cs="Arial"/>
          <w:sz w:val="24"/>
          <w:szCs w:val="24"/>
        </w:rPr>
        <w:t xml:space="preserve">PAGINA 1 DE 1 </w:t>
      </w:r>
    </w:p>
    <w:p w14:paraId="14442887" w14:textId="5D0ADF61" w:rsidR="006D7313" w:rsidRDefault="006D7313" w:rsidP="006D7313">
      <w:pPr>
        <w:jc w:val="both"/>
        <w:rPr>
          <w:rFonts w:ascii="Arial" w:hAnsi="Arial" w:cs="Arial"/>
          <w:sz w:val="24"/>
          <w:szCs w:val="24"/>
        </w:rPr>
      </w:pPr>
      <w:r>
        <w:rPr>
          <w:rFonts w:ascii="Arial" w:hAnsi="Arial" w:cs="Arial"/>
          <w:sz w:val="24"/>
          <w:szCs w:val="24"/>
        </w:rPr>
        <w:t>NOME DO DOCUMENTO: Relatório de defeitos d</w:t>
      </w:r>
      <w:r w:rsidR="002E168A">
        <w:rPr>
          <w:rFonts w:ascii="Arial" w:hAnsi="Arial" w:cs="Arial"/>
          <w:sz w:val="24"/>
          <w:szCs w:val="24"/>
        </w:rPr>
        <w:t>os</w:t>
      </w:r>
      <w:r>
        <w:rPr>
          <w:rFonts w:ascii="Arial" w:hAnsi="Arial" w:cs="Arial"/>
          <w:sz w:val="24"/>
          <w:szCs w:val="24"/>
        </w:rPr>
        <w:t xml:space="preserve"> Casos de Uso de Alto Nível</w:t>
      </w:r>
    </w:p>
    <w:p w14:paraId="15D3800A" w14:textId="77777777" w:rsidR="006D7313" w:rsidRPr="00833887" w:rsidRDefault="006D7313" w:rsidP="006D7313">
      <w:pPr>
        <w:rPr>
          <w:rFonts w:ascii="Arial" w:hAnsi="Arial" w:cs="Arial"/>
          <w:sz w:val="24"/>
          <w:szCs w:val="24"/>
        </w:rPr>
      </w:pPr>
    </w:p>
    <w:tbl>
      <w:tblPr>
        <w:tblStyle w:val="Tabelacomgrade"/>
        <w:tblW w:w="11057" w:type="dxa"/>
        <w:tblInd w:w="-1281" w:type="dxa"/>
        <w:tblLook w:val="04A0" w:firstRow="1" w:lastRow="0" w:firstColumn="1" w:lastColumn="0" w:noHBand="0" w:noVBand="1"/>
      </w:tblPr>
      <w:tblGrid>
        <w:gridCol w:w="1991"/>
        <w:gridCol w:w="1098"/>
        <w:gridCol w:w="1501"/>
        <w:gridCol w:w="6467"/>
      </w:tblGrid>
      <w:tr w:rsidR="006D7313" w:rsidRPr="00833887" w14:paraId="1B4B8B41" w14:textId="77777777" w:rsidTr="0076427C">
        <w:tc>
          <w:tcPr>
            <w:tcW w:w="1991" w:type="dxa"/>
          </w:tcPr>
          <w:p w14:paraId="6DE3AD90" w14:textId="77777777" w:rsidR="006D7313" w:rsidRPr="00833887" w:rsidRDefault="006D7313" w:rsidP="00CB4750">
            <w:pPr>
              <w:rPr>
                <w:rFonts w:ascii="Arial" w:hAnsi="Arial" w:cs="Arial"/>
                <w:sz w:val="24"/>
                <w:szCs w:val="24"/>
              </w:rPr>
            </w:pPr>
            <w:r w:rsidRPr="00833887">
              <w:rPr>
                <w:rFonts w:ascii="Arial" w:hAnsi="Arial" w:cs="Arial"/>
                <w:sz w:val="24"/>
                <w:szCs w:val="24"/>
              </w:rPr>
              <w:t xml:space="preserve">Defeito </w:t>
            </w:r>
          </w:p>
        </w:tc>
        <w:tc>
          <w:tcPr>
            <w:tcW w:w="1098" w:type="dxa"/>
          </w:tcPr>
          <w:p w14:paraId="5286546A" w14:textId="77777777" w:rsidR="006D7313" w:rsidRPr="00833887" w:rsidRDefault="006D7313" w:rsidP="00CB4750">
            <w:pPr>
              <w:rPr>
                <w:rFonts w:ascii="Arial" w:hAnsi="Arial" w:cs="Arial"/>
                <w:sz w:val="24"/>
                <w:szCs w:val="24"/>
              </w:rPr>
            </w:pPr>
            <w:r w:rsidRPr="00833887">
              <w:rPr>
                <w:rFonts w:ascii="Arial" w:hAnsi="Arial" w:cs="Arial"/>
                <w:sz w:val="24"/>
                <w:szCs w:val="24"/>
              </w:rPr>
              <w:t xml:space="preserve"> Página </w:t>
            </w:r>
          </w:p>
        </w:tc>
        <w:tc>
          <w:tcPr>
            <w:tcW w:w="1501" w:type="dxa"/>
          </w:tcPr>
          <w:p w14:paraId="06613DF4" w14:textId="3FF748C4" w:rsidR="006D7313" w:rsidRPr="00833887" w:rsidRDefault="006D7313" w:rsidP="00CB4750">
            <w:pPr>
              <w:rPr>
                <w:rFonts w:ascii="Arial" w:hAnsi="Arial" w:cs="Arial"/>
                <w:sz w:val="24"/>
                <w:szCs w:val="24"/>
              </w:rPr>
            </w:pPr>
            <w:r>
              <w:rPr>
                <w:rFonts w:ascii="Arial" w:hAnsi="Arial" w:cs="Arial"/>
                <w:sz w:val="24"/>
                <w:szCs w:val="24"/>
              </w:rPr>
              <w:t>Caso De Uso</w:t>
            </w:r>
            <w:r w:rsidRPr="00833887">
              <w:rPr>
                <w:rFonts w:ascii="Arial" w:hAnsi="Arial" w:cs="Arial"/>
                <w:sz w:val="24"/>
                <w:szCs w:val="24"/>
              </w:rPr>
              <w:t xml:space="preserve"> </w:t>
            </w:r>
          </w:p>
        </w:tc>
        <w:tc>
          <w:tcPr>
            <w:tcW w:w="6467" w:type="dxa"/>
          </w:tcPr>
          <w:p w14:paraId="5B926C24" w14:textId="77777777" w:rsidR="006D7313" w:rsidRPr="00833887" w:rsidRDefault="006D7313" w:rsidP="00CB4750">
            <w:pPr>
              <w:rPr>
                <w:rFonts w:ascii="Arial" w:hAnsi="Arial" w:cs="Arial"/>
                <w:sz w:val="24"/>
                <w:szCs w:val="24"/>
              </w:rPr>
            </w:pPr>
            <w:r w:rsidRPr="00833887">
              <w:rPr>
                <w:rFonts w:ascii="Arial" w:hAnsi="Arial" w:cs="Arial"/>
                <w:sz w:val="24"/>
                <w:szCs w:val="24"/>
              </w:rPr>
              <w:t xml:space="preserve"> Descrição                                                                                           </w:t>
            </w:r>
          </w:p>
        </w:tc>
      </w:tr>
      <w:tr w:rsidR="006D7313" w:rsidRPr="00833887" w14:paraId="6E504E3D" w14:textId="77777777" w:rsidTr="0076427C">
        <w:trPr>
          <w:trHeight w:val="1055"/>
        </w:trPr>
        <w:tc>
          <w:tcPr>
            <w:tcW w:w="1991" w:type="dxa"/>
          </w:tcPr>
          <w:p w14:paraId="3C29FEDA" w14:textId="77777777" w:rsidR="006D7313" w:rsidRPr="0076427C" w:rsidRDefault="006D7313" w:rsidP="00CB4750">
            <w:pPr>
              <w:rPr>
                <w:rFonts w:ascii="Arial" w:hAnsi="Arial" w:cs="Arial"/>
              </w:rPr>
            </w:pPr>
            <w:r w:rsidRPr="0076427C">
              <w:rPr>
                <w:rFonts w:ascii="Arial" w:hAnsi="Arial" w:cs="Arial"/>
              </w:rPr>
              <w:t xml:space="preserve">1         </w:t>
            </w:r>
          </w:p>
        </w:tc>
        <w:tc>
          <w:tcPr>
            <w:tcW w:w="1098" w:type="dxa"/>
          </w:tcPr>
          <w:p w14:paraId="3222BA8D" w14:textId="6B03708B" w:rsidR="006D7313" w:rsidRPr="0076427C" w:rsidRDefault="006D7313" w:rsidP="00CB4750">
            <w:pPr>
              <w:rPr>
                <w:rFonts w:ascii="Arial" w:hAnsi="Arial" w:cs="Arial"/>
              </w:rPr>
            </w:pPr>
            <w:r w:rsidRPr="0076427C">
              <w:rPr>
                <w:rFonts w:ascii="Arial" w:hAnsi="Arial" w:cs="Arial"/>
              </w:rPr>
              <w:t xml:space="preserve"> </w:t>
            </w:r>
            <w:r w:rsidR="00C35C46">
              <w:rPr>
                <w:rFonts w:ascii="Arial" w:hAnsi="Arial" w:cs="Arial"/>
              </w:rPr>
              <w:t>3</w:t>
            </w:r>
            <w:r w:rsidRPr="0076427C">
              <w:rPr>
                <w:rFonts w:ascii="Arial" w:hAnsi="Arial" w:cs="Arial"/>
              </w:rPr>
              <w:t xml:space="preserve">  </w:t>
            </w:r>
          </w:p>
        </w:tc>
        <w:tc>
          <w:tcPr>
            <w:tcW w:w="1501" w:type="dxa"/>
          </w:tcPr>
          <w:p w14:paraId="795B8664" w14:textId="5A5FAB8F" w:rsidR="006D7313" w:rsidRPr="0076427C" w:rsidRDefault="00C35C46" w:rsidP="00CB4750">
            <w:pPr>
              <w:rPr>
                <w:rFonts w:ascii="Arial" w:hAnsi="Arial" w:cs="Arial"/>
              </w:rPr>
            </w:pPr>
            <w:r w:rsidRPr="00C35C46">
              <w:rPr>
                <w:rFonts w:ascii="Arial" w:hAnsi="Arial" w:cs="Arial"/>
              </w:rPr>
              <w:t>Exportar Currículo em HTML</w:t>
            </w:r>
          </w:p>
        </w:tc>
        <w:tc>
          <w:tcPr>
            <w:tcW w:w="6467" w:type="dxa"/>
          </w:tcPr>
          <w:p w14:paraId="473F9BFF" w14:textId="1676CDAE" w:rsidR="006D7313" w:rsidRPr="0076427C" w:rsidRDefault="00C35C46" w:rsidP="00CB4750">
            <w:pPr>
              <w:rPr>
                <w:rFonts w:ascii="Arial" w:hAnsi="Arial" w:cs="Arial"/>
              </w:rPr>
            </w:pPr>
            <w:r>
              <w:rPr>
                <w:rFonts w:ascii="Arial" w:hAnsi="Arial" w:cs="Arial"/>
              </w:rPr>
              <w:t>N</w:t>
            </w:r>
            <w:r w:rsidRPr="00C35C46">
              <w:rPr>
                <w:rFonts w:ascii="Arial" w:hAnsi="Arial" w:cs="Arial"/>
              </w:rPr>
              <w:t>ão é mencionado como os comprovantes em PDF serão tratados no HTML gerado. Essa omissão pode levar a dúvidas técnicas, como se os PDFs serão incorporados diretamente no HTML, armazenados como links ou apenas referenciados</w:t>
            </w:r>
          </w:p>
        </w:tc>
      </w:tr>
      <w:tr w:rsidR="006D7313" w:rsidRPr="00833887" w14:paraId="56EDD478" w14:textId="77777777" w:rsidTr="0076427C">
        <w:tc>
          <w:tcPr>
            <w:tcW w:w="1991" w:type="dxa"/>
          </w:tcPr>
          <w:p w14:paraId="19D67ABD" w14:textId="77777777" w:rsidR="006D7313" w:rsidRPr="0076427C" w:rsidRDefault="006D7313" w:rsidP="00CB4750">
            <w:pPr>
              <w:rPr>
                <w:rFonts w:ascii="Arial" w:hAnsi="Arial" w:cs="Arial"/>
              </w:rPr>
            </w:pPr>
            <w:r w:rsidRPr="0076427C">
              <w:rPr>
                <w:rFonts w:ascii="Arial" w:hAnsi="Arial" w:cs="Arial"/>
              </w:rPr>
              <w:t xml:space="preserve">2         </w:t>
            </w:r>
          </w:p>
        </w:tc>
        <w:tc>
          <w:tcPr>
            <w:tcW w:w="1098" w:type="dxa"/>
          </w:tcPr>
          <w:p w14:paraId="542F72CF" w14:textId="64CBADDE" w:rsidR="006D7313" w:rsidRPr="0076427C" w:rsidRDefault="006D7313" w:rsidP="00CB4750">
            <w:pPr>
              <w:rPr>
                <w:rFonts w:ascii="Arial" w:hAnsi="Arial" w:cs="Arial"/>
              </w:rPr>
            </w:pPr>
            <w:r w:rsidRPr="0076427C">
              <w:rPr>
                <w:rFonts w:ascii="Arial" w:hAnsi="Arial" w:cs="Arial"/>
              </w:rPr>
              <w:t xml:space="preserve"> </w:t>
            </w:r>
            <w:r w:rsidR="00C35C46">
              <w:rPr>
                <w:rFonts w:ascii="Arial" w:hAnsi="Arial" w:cs="Arial"/>
              </w:rPr>
              <w:t>2</w:t>
            </w:r>
            <w:r w:rsidRPr="0076427C">
              <w:rPr>
                <w:rFonts w:ascii="Arial" w:hAnsi="Arial" w:cs="Arial"/>
              </w:rPr>
              <w:t xml:space="preserve"> </w:t>
            </w:r>
          </w:p>
        </w:tc>
        <w:tc>
          <w:tcPr>
            <w:tcW w:w="1501" w:type="dxa"/>
          </w:tcPr>
          <w:p w14:paraId="3B545A59" w14:textId="1D5CEF1D" w:rsidR="006D7313" w:rsidRPr="0076427C" w:rsidRDefault="00C35C46" w:rsidP="00CB4750">
            <w:pPr>
              <w:rPr>
                <w:rFonts w:ascii="Arial" w:hAnsi="Arial" w:cs="Arial"/>
              </w:rPr>
            </w:pPr>
            <w:r w:rsidRPr="00C35C46">
              <w:rPr>
                <w:rFonts w:ascii="Arial" w:eastAsia="Arial MT" w:hAnsi="Arial" w:cs="Arial"/>
              </w:rPr>
              <w:t>Importar Dados do Lattes</w:t>
            </w:r>
          </w:p>
        </w:tc>
        <w:tc>
          <w:tcPr>
            <w:tcW w:w="6467" w:type="dxa"/>
          </w:tcPr>
          <w:p w14:paraId="2E1AD86F" w14:textId="7138422D" w:rsidR="006D7313" w:rsidRPr="0076427C" w:rsidRDefault="00C35C46" w:rsidP="00CB4750">
            <w:pPr>
              <w:rPr>
                <w:rFonts w:ascii="Arial" w:hAnsi="Arial" w:cs="Arial"/>
              </w:rPr>
            </w:pPr>
            <w:r>
              <w:rPr>
                <w:rFonts w:ascii="Arial" w:hAnsi="Arial" w:cs="Arial"/>
              </w:rPr>
              <w:t>N</w:t>
            </w:r>
            <w:r w:rsidRPr="00C35C46">
              <w:rPr>
                <w:rFonts w:ascii="Arial" w:hAnsi="Arial" w:cs="Arial"/>
              </w:rPr>
              <w:t>ão está claro como os dados importados interagem com os dados já existentes no sistema. Não há detalhamento sobre se os dados importados sobrescrevem os existentes ou apenas os complementam, nem como o sistema trata informações conflitantes, como diferenças entre dados cadastrados manualmente e informações do Lattes.</w:t>
            </w:r>
          </w:p>
        </w:tc>
      </w:tr>
    </w:tbl>
    <w:p w14:paraId="78931F7D" w14:textId="77777777" w:rsidR="006D7313" w:rsidRPr="00833887" w:rsidRDefault="006D7313" w:rsidP="006D7313">
      <w:pPr>
        <w:rPr>
          <w:rFonts w:ascii="Arial" w:hAnsi="Arial" w:cs="Arial"/>
          <w:sz w:val="24"/>
          <w:szCs w:val="24"/>
        </w:rPr>
      </w:pPr>
    </w:p>
    <w:p w14:paraId="3F2BFF10" w14:textId="77777777" w:rsidR="006D7313" w:rsidRDefault="006D7313" w:rsidP="006D7313">
      <w:pPr>
        <w:rPr>
          <w:rFonts w:ascii="Arial" w:hAnsi="Arial" w:cs="Arial"/>
          <w:sz w:val="24"/>
          <w:szCs w:val="24"/>
        </w:rPr>
      </w:pPr>
    </w:p>
    <w:p w14:paraId="15E4DE02" w14:textId="77777777" w:rsidR="006D7313" w:rsidRPr="00CB1BD6" w:rsidRDefault="006D7313" w:rsidP="006D7313">
      <w:pPr>
        <w:rPr>
          <w:rFonts w:ascii="Arial" w:hAnsi="Arial" w:cs="Arial"/>
          <w:sz w:val="24"/>
          <w:szCs w:val="24"/>
        </w:rPr>
      </w:pPr>
    </w:p>
    <w:p w14:paraId="5BCE5A37" w14:textId="77777777" w:rsidR="00A04CE0" w:rsidRDefault="00A04CE0"/>
    <w:sectPr w:rsidR="00A04C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FA"/>
    <w:rsid w:val="002E168A"/>
    <w:rsid w:val="003F1BB9"/>
    <w:rsid w:val="004C71CC"/>
    <w:rsid w:val="00503943"/>
    <w:rsid w:val="00513340"/>
    <w:rsid w:val="00575D91"/>
    <w:rsid w:val="006728FA"/>
    <w:rsid w:val="006D7313"/>
    <w:rsid w:val="0076427C"/>
    <w:rsid w:val="00843DD4"/>
    <w:rsid w:val="00A04CE0"/>
    <w:rsid w:val="00A609C2"/>
    <w:rsid w:val="00A92EE2"/>
    <w:rsid w:val="00C35C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B44A"/>
  <w15:chartTrackingRefBased/>
  <w15:docId w15:val="{E95B1C7C-40F4-4E48-99EC-8D23CF07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31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D7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142</Words>
  <Characters>769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Yudi</dc:creator>
  <cp:keywords/>
  <dc:description/>
  <cp:lastModifiedBy>Lucas Moreira Hungaro</cp:lastModifiedBy>
  <cp:revision>5</cp:revision>
  <dcterms:created xsi:type="dcterms:W3CDTF">2024-10-28T14:48:00Z</dcterms:created>
  <dcterms:modified xsi:type="dcterms:W3CDTF">2024-12-05T01:49:00Z</dcterms:modified>
</cp:coreProperties>
</file>