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023/3/</w:t>
            </w:r>
            <w:r>
              <w:rPr>
                <w:rFonts w:hint="eastAsia" w:ascii="Arial" w:hAnsi="Arial" w:cs="Arial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More chart explanations have been added to the final report, such as image examples of dataset and line chart of evaluation index.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AlexNet's parameters within an appropriate range.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ResNet parameters.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Integrate the three models together and attempt to compare the evaluation function values.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Due to device limitations, there are many times insufficient display memory, which makes the results of parameter adjustment unavailable.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There are a lot of data to adjust, because of equipment problems, a long training time, so it takes a lot of time to record a lot of data.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When integrating three models, it was found that the data of a single model was 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still </w:t>
            </w:r>
            <w:r>
              <w:rPr>
                <w:rFonts w:hint="eastAsia" w:ascii="Arial" w:hAnsi="Arial" w:cs="Arial"/>
              </w:rPr>
              <w:t xml:space="preserve">superior to the 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ensemble </w:t>
            </w:r>
            <w:r>
              <w:rPr>
                <w:rFonts w:hint="eastAsia" w:ascii="Arial" w:hAnsi="Arial" w:cs="Arial"/>
              </w:rPr>
              <w:t>model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ResNet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s parameters within an appropriate range.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MobileNet parameters.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Integrate the three models together and attempt to compare the evaluation function values.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6A14"/>
    <w:multiLevelType w:val="singleLevel"/>
    <w:tmpl w:val="81116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74D1B"/>
    <w:multiLevelType w:val="singleLevel"/>
    <w:tmpl w:val="F2D7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DCE138"/>
    <w:multiLevelType w:val="singleLevel"/>
    <w:tmpl w:val="34DCE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10924017"/>
    <w:rsid w:val="16085D86"/>
    <w:rsid w:val="18214245"/>
    <w:rsid w:val="1F170346"/>
    <w:rsid w:val="1F5844BB"/>
    <w:rsid w:val="2346744C"/>
    <w:rsid w:val="284952E9"/>
    <w:rsid w:val="2C866B0B"/>
    <w:rsid w:val="2EC97183"/>
    <w:rsid w:val="2FEF2C1A"/>
    <w:rsid w:val="3A443B62"/>
    <w:rsid w:val="3B4007CD"/>
    <w:rsid w:val="3E0B0C1F"/>
    <w:rsid w:val="46AC31BB"/>
    <w:rsid w:val="5572737D"/>
    <w:rsid w:val="5D7177C1"/>
    <w:rsid w:val="5FD22ED6"/>
    <w:rsid w:val="707A385E"/>
    <w:rsid w:val="73E3796C"/>
    <w:rsid w:val="7AB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215</Words>
  <Characters>1151</Characters>
  <Lines>2</Lines>
  <Paragraphs>1</Paragraphs>
  <TotalTime>0</TotalTime>
  <ScaleCrop>false</ScaleCrop>
  <LinksUpToDate>false</LinksUpToDate>
  <CharactersWithSpaces>1339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2023-04-30T19:44:41Z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B59789CB5F0E4C019CB52F8D7B772813_13</vt:lpwstr>
  </property>
</Properties>
</file>