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A3463" w14:textId="08EC6A85" w:rsidR="00EC2682" w:rsidRPr="00EC2682" w:rsidRDefault="00EC2682" w:rsidP="00EC2682">
      <w:pPr>
        <w:rPr>
          <w:b/>
          <w:bCs/>
          <w:lang w:val="vi-VN"/>
        </w:rPr>
      </w:pPr>
      <w:r w:rsidRPr="00EC2682">
        <w:rPr>
          <w:b/>
          <w:bCs/>
        </w:rPr>
        <w:t xml:space="preserve">PHẦN </w:t>
      </w:r>
      <w:r>
        <w:rPr>
          <w:b/>
          <w:bCs/>
        </w:rPr>
        <w:t>1</w:t>
      </w:r>
      <w:r w:rsidRPr="00EC2682">
        <w:rPr>
          <w:b/>
          <w:bCs/>
        </w:rPr>
        <w:t>: ĐẶC TẢ NGẮN CHUẨN IEEE 830</w:t>
      </w:r>
    </w:p>
    <w:p w14:paraId="3F98809F" w14:textId="77777777" w:rsidR="00EC2682" w:rsidRPr="00EC2682" w:rsidRDefault="00EC2682" w:rsidP="00EC2682">
      <w:r w:rsidRPr="00EC2682">
        <w:rPr>
          <w:b/>
          <w:bCs/>
        </w:rPr>
        <w:t>Đặc tả Phân hệ Giám sát Hành trình Thời gian thực (Real-time Fleet Tracking Subsystem)</w:t>
      </w:r>
    </w:p>
    <w:p w14:paraId="588B389D" w14:textId="77777777" w:rsidR="00EC2682" w:rsidRPr="00EC2682" w:rsidRDefault="00EC2682" w:rsidP="00EC2682">
      <w:pPr>
        <w:numPr>
          <w:ilvl w:val="0"/>
          <w:numId w:val="2"/>
        </w:numPr>
      </w:pPr>
      <w:r w:rsidRPr="00EC2682">
        <w:rPr>
          <w:b/>
          <w:bCs/>
        </w:rPr>
        <w:t>Vấn đề giải quyết:</w:t>
      </w:r>
      <w:r w:rsidRPr="00EC2682">
        <w:t xml:space="preserve"> Theo dõi vị trí đội xe theo thời gian thực để tự động tính toán tiến độ giao hàng, phát hiện sớm nguy cơ vi phạm cam kết thời gian giao hàng (SLA) và tối ưu hóa việc điều phối đội xe quy mô lớn.</w:t>
      </w:r>
    </w:p>
    <w:p w14:paraId="7007CB9B" w14:textId="77777777" w:rsidR="00EC2682" w:rsidRPr="00EC2682" w:rsidRDefault="00EC2682" w:rsidP="00EC2682">
      <w:pPr>
        <w:numPr>
          <w:ilvl w:val="0"/>
          <w:numId w:val="2"/>
        </w:numPr>
      </w:pPr>
      <w:r w:rsidRPr="00EC2682">
        <w:rPr>
          <w:b/>
          <w:bCs/>
        </w:rPr>
        <w:t>Phạm vi (In-scope / Out-scope):</w:t>
      </w:r>
    </w:p>
    <w:p w14:paraId="761ADAB6" w14:textId="77777777" w:rsidR="00EC2682" w:rsidRPr="00EC2682" w:rsidRDefault="00EC2682" w:rsidP="00EC2682">
      <w:pPr>
        <w:numPr>
          <w:ilvl w:val="1"/>
          <w:numId w:val="2"/>
        </w:numPr>
      </w:pPr>
      <w:r w:rsidRPr="00EC2682">
        <w:rPr>
          <w:i/>
          <w:iCs/>
        </w:rPr>
        <w:t>In-scope:</w:t>
      </w:r>
      <w:r w:rsidRPr="00EC2682">
        <w:t xml:space="preserve"> Thu thập dữ liệu GPS từ thiết bị/app tài xế; lọc nhiễu tọa độ; phát hiện mất kết nối; tính toán ETA và cảnh báo trễ SLA cho Điều phối viên.</w:t>
      </w:r>
    </w:p>
    <w:p w14:paraId="7F457D69" w14:textId="77777777" w:rsidR="00EC2682" w:rsidRPr="00EC2682" w:rsidRDefault="00EC2682" w:rsidP="00EC2682">
      <w:pPr>
        <w:numPr>
          <w:ilvl w:val="1"/>
          <w:numId w:val="2"/>
        </w:numPr>
      </w:pPr>
      <w:r w:rsidRPr="00EC2682">
        <w:rPr>
          <w:i/>
          <w:iCs/>
        </w:rPr>
        <w:t>Out-scope:</w:t>
      </w:r>
      <w:r w:rsidRPr="00EC2682">
        <w:t xml:space="preserve"> Tự động gán lại đơn hàng cho xe khác (việc re-routing nâng cao thuộc về phân hệ Điều phối Sự cố).</w:t>
      </w:r>
    </w:p>
    <w:p w14:paraId="27E92ABE" w14:textId="40032680" w:rsidR="00EC2682" w:rsidRPr="00EC2682" w:rsidRDefault="00EC2682" w:rsidP="00EC2682">
      <w:pPr>
        <w:numPr>
          <w:ilvl w:val="0"/>
          <w:numId w:val="2"/>
        </w:numPr>
      </w:pPr>
      <w:r w:rsidRPr="00EC2682">
        <w:rPr>
          <w:b/>
          <w:bCs/>
        </w:rPr>
        <w:t>Xử lý Bẫy Dữ liệu (GPS nhiễu / Mất tín hiệu):</w:t>
      </w:r>
      <w:r w:rsidRPr="00EC2682">
        <w:t xml:space="preserve"> Hệ thống áp dụng thuật toán Lọc Kalman (Kalman Filter) để loại bỏ tọa độ nhảy vọt bất thường (</w:t>
      </w:r>
      <m:oMath>
        <m:r>
          <w:rPr>
            <w:rFonts w:ascii="Cambria Math" w:hAnsi="Cambria Math"/>
          </w:rPr>
          <m:t>v&gt;150</m:t>
        </m:r>
        <m:r>
          <m:rPr>
            <m:nor/>
          </m:rPr>
          <m:t> km/h</m:t>
        </m:r>
      </m:oMath>
      <w:r w:rsidRPr="00EC2682">
        <w:t xml:space="preserve">). Nếu thiết bị mất tín hiệu liên tục </w:t>
      </w:r>
      <m:oMath>
        <m:r>
          <w:rPr>
            <w:rFonts w:ascii="Cambria Math" w:hAnsi="Cambria Math"/>
          </w:rPr>
          <m:t>&gt;5</m:t>
        </m:r>
        <m:r>
          <m:rPr>
            <m:nor/>
          </m:rPr>
          <m:t> phút</m:t>
        </m:r>
      </m:oMath>
      <w:r w:rsidRPr="00EC2682">
        <w:t xml:space="preserve">, hệ thống tự động suy vết vị trí ước tính dựa trên vận tốc trung bình trước đó, đồng thời kích hoạt cảnh báo </w:t>
      </w:r>
      <w:r w:rsidRPr="00EC2682">
        <w:rPr>
          <w:i/>
          <w:iCs/>
        </w:rPr>
        <w:t>Offline Alert</w:t>
      </w:r>
      <w:r w:rsidRPr="00EC2682">
        <w:t xml:space="preserve"> để Điều phối viên liên hệ trực tiếp với tài xế.</w:t>
      </w:r>
    </w:p>
    <w:p w14:paraId="267B8ADA" w14:textId="77777777" w:rsidR="00F42C74" w:rsidRDefault="00F42C74"/>
    <w:sectPr w:rsidR="00F42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16723"/>
    <w:multiLevelType w:val="multilevel"/>
    <w:tmpl w:val="CC44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4F1F26"/>
    <w:multiLevelType w:val="multilevel"/>
    <w:tmpl w:val="7E6A3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0208948">
    <w:abstractNumId w:val="1"/>
  </w:num>
  <w:num w:numId="2" w16cid:durableId="2030912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82"/>
    <w:rsid w:val="00964ADD"/>
    <w:rsid w:val="00EC2682"/>
    <w:rsid w:val="00F42C74"/>
    <w:rsid w:val="00F92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475A3"/>
  <w15:chartTrackingRefBased/>
  <w15:docId w15:val="{A09FF0BE-EC5D-454C-9A44-323576560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6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682"/>
    <w:rPr>
      <w:rFonts w:eastAsiaTheme="majorEastAsia" w:cstheme="majorBidi"/>
      <w:color w:val="272727" w:themeColor="text1" w:themeTint="D8"/>
    </w:rPr>
  </w:style>
  <w:style w:type="paragraph" w:styleId="Title">
    <w:name w:val="Title"/>
    <w:basedOn w:val="Normal"/>
    <w:next w:val="Normal"/>
    <w:link w:val="TitleChar"/>
    <w:uiPriority w:val="10"/>
    <w:qFormat/>
    <w:rsid w:val="00EC2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682"/>
    <w:pPr>
      <w:spacing w:before="160"/>
      <w:jc w:val="center"/>
    </w:pPr>
    <w:rPr>
      <w:i/>
      <w:iCs/>
      <w:color w:val="404040" w:themeColor="text1" w:themeTint="BF"/>
    </w:rPr>
  </w:style>
  <w:style w:type="character" w:customStyle="1" w:styleId="QuoteChar">
    <w:name w:val="Quote Char"/>
    <w:basedOn w:val="DefaultParagraphFont"/>
    <w:link w:val="Quote"/>
    <w:uiPriority w:val="29"/>
    <w:rsid w:val="00EC2682"/>
    <w:rPr>
      <w:i/>
      <w:iCs/>
      <w:color w:val="404040" w:themeColor="text1" w:themeTint="BF"/>
    </w:rPr>
  </w:style>
  <w:style w:type="paragraph" w:styleId="ListParagraph">
    <w:name w:val="List Paragraph"/>
    <w:basedOn w:val="Normal"/>
    <w:uiPriority w:val="34"/>
    <w:qFormat/>
    <w:rsid w:val="00EC2682"/>
    <w:pPr>
      <w:ind w:left="720"/>
      <w:contextualSpacing/>
    </w:pPr>
  </w:style>
  <w:style w:type="character" w:styleId="IntenseEmphasis">
    <w:name w:val="Intense Emphasis"/>
    <w:basedOn w:val="DefaultParagraphFont"/>
    <w:uiPriority w:val="21"/>
    <w:qFormat/>
    <w:rsid w:val="00EC2682"/>
    <w:rPr>
      <w:i/>
      <w:iCs/>
      <w:color w:val="0F4761" w:themeColor="accent1" w:themeShade="BF"/>
    </w:rPr>
  </w:style>
  <w:style w:type="paragraph" w:styleId="IntenseQuote">
    <w:name w:val="Intense Quote"/>
    <w:basedOn w:val="Normal"/>
    <w:next w:val="Normal"/>
    <w:link w:val="IntenseQuoteChar"/>
    <w:uiPriority w:val="30"/>
    <w:qFormat/>
    <w:rsid w:val="00EC2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682"/>
    <w:rPr>
      <w:i/>
      <w:iCs/>
      <w:color w:val="0F4761" w:themeColor="accent1" w:themeShade="BF"/>
    </w:rPr>
  </w:style>
  <w:style w:type="character" w:styleId="IntenseReference">
    <w:name w:val="Intense Reference"/>
    <w:basedOn w:val="DefaultParagraphFont"/>
    <w:uiPriority w:val="32"/>
    <w:qFormat/>
    <w:rsid w:val="00EC2682"/>
    <w:rPr>
      <w:b/>
      <w:bCs/>
      <w:smallCaps/>
      <w:color w:val="0F4761" w:themeColor="accent1" w:themeShade="BF"/>
      <w:spacing w:val="5"/>
    </w:rPr>
  </w:style>
  <w:style w:type="character" w:styleId="Hyperlink">
    <w:name w:val="Hyperlink"/>
    <w:basedOn w:val="DefaultParagraphFont"/>
    <w:uiPriority w:val="99"/>
    <w:unhideWhenUsed/>
    <w:rsid w:val="00EC2682"/>
    <w:rPr>
      <w:color w:val="467886" w:themeColor="hyperlink"/>
      <w:u w:val="single"/>
    </w:rPr>
  </w:style>
  <w:style w:type="character" w:styleId="UnresolvedMention">
    <w:name w:val="Unresolved Mention"/>
    <w:basedOn w:val="DefaultParagraphFont"/>
    <w:uiPriority w:val="99"/>
    <w:semiHidden/>
    <w:unhideWhenUsed/>
    <w:rsid w:val="00EC26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Words>
  <Characters>848</Characters>
  <Application>Microsoft Office Word</Application>
  <DocSecurity>0</DocSecurity>
  <Lines>7</Lines>
  <Paragraphs>1</Paragraphs>
  <ScaleCrop>false</ScaleCrop>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Quân</dc:creator>
  <cp:keywords/>
  <dc:description/>
  <cp:lastModifiedBy>Nguyễn Quân</cp:lastModifiedBy>
  <cp:revision>1</cp:revision>
  <dcterms:created xsi:type="dcterms:W3CDTF">2026-09-24T14:25:00Z</dcterms:created>
  <dcterms:modified xsi:type="dcterms:W3CDTF">2026-09-24T14:27:00Z</dcterms:modified>
</cp:coreProperties>
</file>