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桂林电子科技大学 2022-20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3学年 第1学期</w:t>
      </w:r>
    </w:p>
    <w:p>
      <w:pPr>
        <w:adjustRightInd w:val="0"/>
        <w:snapToGrid w:val="0"/>
        <w:spacing w:line="300" w:lineRule="auto"/>
        <w:ind w:firstLine="413" w:firstLineChars="147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《计算机科学导论实验》</w:t>
      </w:r>
      <w:r>
        <w:rPr>
          <w:rFonts w:hint="eastAsia"/>
          <w:b/>
          <w:sz w:val="28"/>
          <w:szCs w:val="28"/>
        </w:rPr>
        <w:t xml:space="preserve"> 实验报告  课号：</w:t>
      </w:r>
    </w:p>
    <w:tbl>
      <w:tblPr>
        <w:tblStyle w:val="8"/>
        <w:tblpPr w:leftFromText="180" w:rightFromText="180" w:vertAnchor="text" w:horzAnchor="page" w:tblpX="6423" w:tblpY="46"/>
        <w:tblW w:w="0" w:type="auto"/>
        <w:tblInd w:w="0" w:type="dxa"/>
        <w:tblBorders>
          <w:top w:val="none" w:color="auto" w:sz="0" w:space="0"/>
          <w:left w:val="single" w:color="auto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8"/>
      </w:tblGrid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46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辅导员意见：</w:t>
            </w: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成绩                   </w:t>
            </w:r>
            <w:r>
              <w:rPr>
                <w:rFonts w:hint="eastAsia"/>
              </w:rPr>
              <w:t>教师签名：</w:t>
            </w:r>
          </w:p>
        </w:tc>
      </w:tr>
    </w:tbl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实验名称 </w:t>
      </w:r>
      <w:bookmarkStart w:id="0" w:name="_Toc83649935"/>
      <w:r>
        <w:rPr>
          <w:rFonts w:hint="eastAsia" w:ascii="黑体" w:hAnsi="黑体" w:eastAsia="黑体"/>
          <w:szCs w:val="21"/>
          <w:u w:val="single"/>
        </w:rPr>
        <w:t>实验一 分支和循环结构的简单程序设计</w:t>
      </w:r>
      <w:bookmarkEnd w:id="0"/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u w:val="single"/>
        </w:rPr>
        <w:t>计算机与信息安全</w:t>
      </w:r>
      <w:r>
        <w:rPr>
          <w:rFonts w:hint="eastAsia"/>
          <w:szCs w:val="21"/>
        </w:rPr>
        <w:t>学院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>计算机类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专 业</w:t>
      </w:r>
    </w:p>
    <w:p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作  者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唐沈逸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学 号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>2200310928</w:t>
      </w:r>
      <w:r>
        <w:rPr>
          <w:rFonts w:hint="eastAsia"/>
          <w:b/>
          <w:szCs w:val="21"/>
          <w:u w:val="single"/>
        </w:rPr>
        <w:t xml:space="preserve"> 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实 验 日 期</w:t>
      </w:r>
      <w:r>
        <w:rPr>
          <w:rFonts w:hint="eastAsia"/>
          <w:szCs w:val="21"/>
          <w:u w:val="single"/>
        </w:rPr>
        <w:t xml:space="preserve"> 2022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10  月  </w:t>
      </w:r>
      <w:r>
        <w:rPr>
          <w:rFonts w:hint="eastAsia"/>
          <w:szCs w:val="21"/>
          <w:u w:val="single"/>
          <w:lang w:val="en-US" w:eastAsia="zh-CN"/>
        </w:rPr>
        <w:t>10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日</w:t>
      </w:r>
    </w:p>
    <w:p>
      <w:pPr>
        <w:spacing w:line="360" w:lineRule="auto"/>
        <w:rPr>
          <w:sz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0" t="0" r="9525" b="2857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44.65pt;margin-top:6.45pt;height:0.75pt;width:504.75pt;z-index:251659264;mso-width-relative:page;mso-height-relative:page;" filled="f" stroked="t" coordsize="21600,21600" o:gfxdata="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R4v02AAAAAkBAAAPAAAAAAAA&#10;AAEAIAAAACIAAABkcnMvZG93bnJldi54bWxQSwECFAAUAAAACACHTuJAZNfwU9kBAACtAwAADgAA&#10;AAAAAAABACAAAAAnAQAAZHJzL2Uyb0RvYy54bWxQSwUGAAAAAAYABgBZAQAAc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0" t="0" r="10160" b="1905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-44.65pt;margin-top:1.15pt;height:1.5pt;width:504.7pt;z-index:251660288;mso-width-relative:page;mso-height-relative:page;" filled="f" stroked="t" coordsize="21600,21600" o:gfxdata="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22QY9MAAAAHAQAADwAAAAAAAAABACAAAAAiAAAA&#10;ZHJzL2Rvd25yZXYueG1sUEsBAhQAFAAAAAgAh07iQGlE0lvTAQAApAMAAA4AAAAAAAAAAQAgAAAA&#10;IgEAAGRycy9lMm9Eb2MueG1sUEsFBgAAAAAGAAYAWQEAAGc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0"/>
        </w:rPr>
        <w:t xml:space="preserve"> 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1.实验目的</w:t>
      </w:r>
    </w:p>
    <w:p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/>
        </w:rPr>
        <w:t>（1）熟悉</w:t>
      </w:r>
      <w:r>
        <w:rPr>
          <w:rFonts w:hint="eastAsia" w:ascii="宋体" w:hAnsi="宋体"/>
          <w:szCs w:val="21"/>
        </w:rPr>
        <w:t>可视化计算工具Raptor的运行环境。</w:t>
      </w:r>
    </w:p>
    <w:p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/>
        </w:rPr>
        <w:t>（2）</w:t>
      </w:r>
      <w:r>
        <w:rPr>
          <w:rFonts w:hint="eastAsia" w:ascii="宋体" w:hAnsi="宋体"/>
          <w:szCs w:val="21"/>
        </w:rPr>
        <w:t>掌握Raptor中赋值、</w:t>
      </w:r>
      <w:r>
        <w:rPr>
          <w:rFonts w:ascii="宋体" w:hAnsi="宋体"/>
          <w:szCs w:val="21"/>
        </w:rPr>
        <w:t>输入、输出、过程调用、选择、循环</w:t>
      </w:r>
      <w:r>
        <w:rPr>
          <w:rFonts w:hint="eastAsia" w:ascii="宋体" w:hAnsi="宋体"/>
          <w:szCs w:val="21"/>
        </w:rPr>
        <w:t>6种</w:t>
      </w:r>
      <w:r>
        <w:rPr>
          <w:rFonts w:ascii="宋体" w:hAnsi="宋体"/>
          <w:szCs w:val="21"/>
        </w:rPr>
        <w:t>符号</w:t>
      </w:r>
      <w:r>
        <w:rPr>
          <w:rFonts w:hint="eastAsia" w:ascii="宋体" w:hAnsi="宋体"/>
          <w:szCs w:val="21"/>
        </w:rPr>
        <w:t>的使用方法。</w:t>
      </w:r>
    </w:p>
    <w:p>
      <w:r>
        <w:rPr>
          <w:rFonts w:hint="eastAsia"/>
        </w:rPr>
        <w:t>（3）</w:t>
      </w:r>
      <w:r>
        <w:rPr>
          <w:rFonts w:hint="eastAsia" w:ascii="宋体" w:hAnsi="宋体"/>
          <w:szCs w:val="21"/>
        </w:rPr>
        <w:t>能够设计顺序、选择、循环结构的简单程序。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2.实验内容</w:t>
      </w:r>
    </w:p>
    <w:p>
      <w:pPr>
        <w:adjustRightInd w:val="0"/>
        <w:snapToGrid w:val="0"/>
        <w:spacing w:line="300" w:lineRule="auto"/>
      </w:pPr>
      <w:r>
        <w:rPr>
          <w:rFonts w:hint="eastAsia"/>
        </w:rPr>
        <w:t>（1）顺序结构程序设计：设计一个Raptor程序，计算并输出两个正整数a和b的和，a和b的值由用户输入。</w:t>
      </w:r>
    </w:p>
    <w:p>
      <w:pPr>
        <w:adjustRightInd w:val="0"/>
        <w:snapToGrid w:val="0"/>
        <w:spacing w:line="300" w:lineRule="auto"/>
      </w:pPr>
      <w:r>
        <w:rPr>
          <w:rFonts w:hint="eastAsia"/>
        </w:rPr>
        <w:t>（2）选择结构程序设计：设计一个Raptor程序，计算两个整数a和b的最大值并输出，其中a和b的值由用户输入。</w:t>
      </w:r>
    </w:p>
    <w:p>
      <w:pPr>
        <w:adjustRightInd w:val="0"/>
        <w:snapToGrid w:val="0"/>
        <w:spacing w:line="300" w:lineRule="auto"/>
      </w:pPr>
      <w:r>
        <w:rPr>
          <w:rFonts w:hint="eastAsia"/>
        </w:rPr>
        <w:t>（3）循环结构程序设计：使用循环结构，设计一个Raptor程序，计算并输出1+2+3+.....+100的结果。</w:t>
      </w:r>
    </w:p>
    <w:p>
      <w:pPr>
        <w:adjustRightInd w:val="0"/>
        <w:snapToGrid w:val="0"/>
        <w:spacing w:line="300" w:lineRule="auto"/>
        <w:rPr>
          <w:rFonts w:ascii="宋体" w:hAnsi="宋体"/>
          <w:color w:val="FF0000"/>
          <w:szCs w:val="21"/>
        </w:rPr>
      </w:pPr>
      <w:r>
        <w:rPr>
          <w:rFonts w:hint="eastAsia"/>
        </w:rPr>
        <w:t>（4）质数（Prime Number）又称素数，它指的是对于一个大于1的自然数，除了1和它本身外，不能被其它自然数整除，换句话说就是该数除了1和它本身以外不再有其它的因数，否则称为合数。请编写Raptor程序，求解出100以内的所有质数</w:t>
      </w:r>
      <w:r>
        <w:t>。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3.设计与实现</w:t>
      </w:r>
    </w:p>
    <w:p>
      <w:pPr>
        <w:spacing w:line="360" w:lineRule="exact"/>
        <w:rPr>
          <w:rFonts w:hint="default" w:ascii="宋体" w:hAnsi="宋体" w:eastAsia="宋体"/>
          <w:bCs/>
          <w:color w:val="auto"/>
          <w:szCs w:val="21"/>
          <w:lang w:val="en-US" w:eastAsia="zh-CN"/>
        </w:rPr>
      </w:pPr>
      <w:r>
        <w:rPr>
          <w:rFonts w:hint="eastAsia" w:ascii="宋体" w:hAnsi="宋体"/>
          <w:bCs/>
          <w:color w:val="auto"/>
          <w:szCs w:val="21"/>
          <w:lang w:val="en-US" w:eastAsia="zh-CN"/>
        </w:rPr>
        <w:t>1.两数和</w:t>
      </w:r>
    </w:p>
    <w:p>
      <w:pPr>
        <w:spacing w:line="360" w:lineRule="exact"/>
        <w:rPr>
          <w:rFonts w:hint="eastAsia" w:ascii="宋体" w:hAnsi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FF0000"/>
          <w:szCs w:val="21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117475</wp:posOffset>
            </wp:positionV>
            <wp:extent cx="3710305" cy="1950720"/>
            <wp:effectExtent l="0" t="0" r="4445" b="1905"/>
            <wp:wrapTopAndBottom/>
            <wp:docPr id="4" name="图片 4" descr="两数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两数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2.较大值</w:t>
      </w:r>
    </w:p>
    <w:p>
      <w:pPr>
        <w:spacing w:line="360" w:lineRule="exact"/>
        <w:rPr>
          <w:rFonts w:hint="default" w:ascii="宋体" w:hAnsi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248920</wp:posOffset>
            </wp:positionV>
            <wp:extent cx="2933065" cy="1542415"/>
            <wp:effectExtent l="0" t="0" r="635" b="635"/>
            <wp:wrapTopAndBottom/>
            <wp:docPr id="5" name="图片 5" descr="较大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较大值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exact"/>
        <w:rPr>
          <w:rFonts w:hint="default" w:ascii="宋体" w:hAnsi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Fonts w:hint="eastAsia" w:ascii="宋体" w:hAnsi="宋体"/>
          <w:bCs/>
          <w:color w:val="FF0000"/>
          <w:szCs w:val="21"/>
        </w:rPr>
      </w:pPr>
    </w:p>
    <w:p>
      <w:pPr>
        <w:spacing w:line="360" w:lineRule="exact"/>
        <w:rPr>
          <w:rFonts w:hint="default" w:ascii="宋体" w:hAnsi="宋体" w:eastAsia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3.循环</w:t>
      </w:r>
    </w:p>
    <w:p>
      <w:pPr>
        <w:spacing w:line="360" w:lineRule="exact"/>
        <w:rPr>
          <w:rFonts w:hint="default" w:ascii="宋体" w:hAnsi="宋体"/>
          <w:bCs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FF0000"/>
          <w:szCs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205740</wp:posOffset>
            </wp:positionV>
            <wp:extent cx="2877185" cy="1877695"/>
            <wp:effectExtent l="0" t="0" r="8890" b="8255"/>
            <wp:wrapTopAndBottom/>
            <wp:docPr id="6" name="图片 6" descr="循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循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 质数</w:t>
      </w:r>
    </w:p>
    <w:p>
      <w:pPr>
        <w:spacing w:line="360" w:lineRule="exact"/>
        <w:rPr>
          <w:rFonts w:hint="eastAsia" w:ascii="宋体" w:hAnsi="宋体"/>
          <w:bCs/>
          <w:color w:val="FF0000"/>
          <w:szCs w:val="21"/>
        </w:rPr>
      </w:pPr>
    </w:p>
    <w:p>
      <w:pPr>
        <w:spacing w:line="360" w:lineRule="exact"/>
        <w:rPr>
          <w:rFonts w:hint="eastAsia" w:ascii="宋体" w:hAnsi="宋体" w:eastAsia="宋体"/>
          <w:bCs/>
          <w:color w:val="FF0000"/>
          <w:szCs w:val="21"/>
          <w:lang w:eastAsia="zh-CN"/>
        </w:rPr>
      </w:pPr>
      <w:r>
        <w:rPr>
          <w:rFonts w:hint="eastAsia" w:ascii="宋体" w:hAnsi="宋体" w:eastAsia="宋体"/>
          <w:bCs/>
          <w:color w:val="FF0000"/>
          <w:szCs w:val="21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60960</wp:posOffset>
            </wp:positionV>
            <wp:extent cx="1259205" cy="3371215"/>
            <wp:effectExtent l="0" t="0" r="7620" b="635"/>
            <wp:wrapTopAndBottom/>
            <wp:docPr id="7" name="图片 7" descr="质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质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exact"/>
        <w:rPr>
          <w:rFonts w:hint="eastAsia" w:ascii="宋体" w:hAnsi="宋体"/>
          <w:bCs/>
          <w:color w:val="FF0000"/>
          <w:szCs w:val="21"/>
        </w:rPr>
      </w:pP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8"/>
      </w:tblGrid>
      <w:tr>
        <w:trPr>
          <w:trHeight w:val="510" w:hRule="atLeast"/>
          <w:jc w:val="center"/>
        </w:trPr>
        <w:tc>
          <w:tcPr>
            <w:tcW w:w="9663" w:type="dxa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4.实验总结（</w:t>
            </w:r>
            <w:r>
              <w:rPr>
                <w:rFonts w:hint="eastAsia" w:ascii="宋体" w:hAnsi="宋体"/>
                <w:b/>
                <w:color w:val="FF0000"/>
                <w:sz w:val="24"/>
              </w:rPr>
              <w:t>150字左右）</w:t>
            </w:r>
          </w:p>
          <w:p>
            <w:pPr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pStyle w:val="16"/>
        <w:adjustRightInd w:val="0"/>
        <w:snapToGrid w:val="0"/>
        <w:spacing w:line="300" w:lineRule="auto"/>
        <w:ind w:firstLine="210" w:firstLineChars="100"/>
        <w:rPr>
          <w:rFonts w:ascii="宋体" w:hAnsi="宋体"/>
          <w:szCs w:val="21"/>
        </w:rPr>
      </w:pPr>
    </w:p>
    <w:p>
      <w:pPr>
        <w:pStyle w:val="16"/>
        <w:adjustRightInd w:val="0"/>
        <w:snapToGrid w:val="0"/>
        <w:spacing w:line="300" w:lineRule="auto"/>
        <w:ind w:firstLine="210" w:firstLineChars="1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感觉很有趣，比直接写代码直观很多</w:t>
      </w:r>
    </w:p>
    <w:p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color w:val="FF0000"/>
          <w:sz w:val="24"/>
        </w:rPr>
        <w:t>注意：第3，4 部分写好后，红色部分应去掉</w:t>
      </w:r>
    </w:p>
    <w:p>
      <w:pPr>
        <w:adjustRightInd w:val="0"/>
        <w:snapToGrid w:val="0"/>
        <w:spacing w:line="300" w:lineRule="auto"/>
        <w:jc w:val="center"/>
        <w:outlineLvl w:val="0"/>
      </w:pPr>
    </w:p>
    <w:p>
      <w:pPr>
        <w:ind w:firstLine="316" w:firstLineChars="150"/>
        <w:jc w:val="left"/>
        <w:rPr>
          <w:b/>
        </w:rPr>
      </w:pPr>
    </w:p>
    <w:p>
      <w:bookmarkStart w:id="1" w:name="_GoBack"/>
      <w:bookmarkEnd w:id="1"/>
    </w:p>
    <w:p>
      <w:pPr>
        <w:adjustRightInd w:val="0"/>
        <w:snapToGrid w:val="0"/>
        <w:spacing w:line="300" w:lineRule="auto"/>
        <w:jc w:val="center"/>
        <w:outlineLvl w:val="0"/>
      </w:pPr>
    </w:p>
    <w:sectPr>
      <w:pgSz w:w="11906" w:h="16838"/>
      <w:pgMar w:top="120" w:right="1800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0OWY0NjNkNGY2NmM0YzUyMWEwZmVkM2Y2NDM5MjEifQ=="/>
  </w:docVars>
  <w:rsids>
    <w:rsidRoot w:val="0028796C"/>
    <w:rsid w:val="000059FA"/>
    <w:rsid w:val="000314FA"/>
    <w:rsid w:val="00031B7A"/>
    <w:rsid w:val="00053178"/>
    <w:rsid w:val="00053645"/>
    <w:rsid w:val="00070E98"/>
    <w:rsid w:val="000D785B"/>
    <w:rsid w:val="000E0DB4"/>
    <w:rsid w:val="000E4AD8"/>
    <w:rsid w:val="000F55D0"/>
    <w:rsid w:val="001308F3"/>
    <w:rsid w:val="00150652"/>
    <w:rsid w:val="0019426E"/>
    <w:rsid w:val="001E76B4"/>
    <w:rsid w:val="002058B9"/>
    <w:rsid w:val="0028100C"/>
    <w:rsid w:val="00282142"/>
    <w:rsid w:val="0028796C"/>
    <w:rsid w:val="0032282F"/>
    <w:rsid w:val="00345BBE"/>
    <w:rsid w:val="0048000A"/>
    <w:rsid w:val="004A1F79"/>
    <w:rsid w:val="00504F80"/>
    <w:rsid w:val="00583AB0"/>
    <w:rsid w:val="005A49F9"/>
    <w:rsid w:val="005E1DEE"/>
    <w:rsid w:val="00600371"/>
    <w:rsid w:val="006121D3"/>
    <w:rsid w:val="00620E95"/>
    <w:rsid w:val="006B4A6F"/>
    <w:rsid w:val="00722E2C"/>
    <w:rsid w:val="00774E1B"/>
    <w:rsid w:val="007C6BAD"/>
    <w:rsid w:val="00836AEB"/>
    <w:rsid w:val="00836B3E"/>
    <w:rsid w:val="00853B00"/>
    <w:rsid w:val="008A45BC"/>
    <w:rsid w:val="008E47BD"/>
    <w:rsid w:val="00947462"/>
    <w:rsid w:val="009751AA"/>
    <w:rsid w:val="009918A8"/>
    <w:rsid w:val="00996B98"/>
    <w:rsid w:val="009C5CCE"/>
    <w:rsid w:val="009C758B"/>
    <w:rsid w:val="009F0B94"/>
    <w:rsid w:val="00A849CD"/>
    <w:rsid w:val="00AB1120"/>
    <w:rsid w:val="00AB5257"/>
    <w:rsid w:val="00B9432C"/>
    <w:rsid w:val="00CA2092"/>
    <w:rsid w:val="00D66533"/>
    <w:rsid w:val="00DB3347"/>
    <w:rsid w:val="00DD7DAA"/>
    <w:rsid w:val="00E776B0"/>
    <w:rsid w:val="00E80567"/>
    <w:rsid w:val="00E82A64"/>
    <w:rsid w:val="00F01E94"/>
    <w:rsid w:val="00F06AD4"/>
    <w:rsid w:val="00F31F00"/>
    <w:rsid w:val="00F83748"/>
    <w:rsid w:val="00F928A6"/>
    <w:rsid w:val="207E10C1"/>
    <w:rsid w:val="372F4F06"/>
    <w:rsid w:val="66945BD2"/>
    <w:rsid w:val="6D4B2C3D"/>
    <w:rsid w:val="6DF82B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1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8"/>
    <w:basedOn w:val="1"/>
    <w:next w:val="1"/>
    <w:link w:val="15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3 Char"/>
    <w:basedOn w:val="9"/>
    <w:link w:val="3"/>
    <w:qFormat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页眉 Char"/>
    <w:basedOn w:val="9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ng-binding"/>
    <w:basedOn w:val="9"/>
    <w:qFormat/>
    <w:uiPriority w:val="0"/>
    <w:rPr>
      <w:u w:val="single"/>
    </w:rPr>
  </w:style>
  <w:style w:type="character" w:customStyle="1" w:styleId="15">
    <w:name w:val="标题 8 Char"/>
    <w:basedOn w:val="9"/>
    <w:link w:val="4"/>
    <w:qFormat/>
    <w:uiPriority w:val="0"/>
    <w:rPr>
      <w:rFonts w:ascii="Arial" w:hAnsi="Arial" w:eastAsia="黑体" w:cs="Times New Roman"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szCs w:val="20"/>
    </w:rPr>
  </w:style>
  <w:style w:type="character" w:customStyle="1" w:styleId="17">
    <w:name w:val="批注框文本 Char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5E18E7-0DDC-4C05-A9B1-7DC1BE0BF3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guet</Company>
  <Pages>1</Pages>
  <Words>529</Words>
  <Characters>602</Characters>
  <Lines>5</Lines>
  <Paragraphs>1</Paragraphs>
  <TotalTime>18</TotalTime>
  <ScaleCrop>false</ScaleCrop>
  <LinksUpToDate>false</LinksUpToDate>
  <CharactersWithSpaces>685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2022-10-01T22:26:00Z</dcterms:created>
  <dc:creator>guet</dc:creator>
  <cp:lastModifiedBy>lucky0822</cp:lastModifiedBy>
  <dcterms:modified xsi:type="dcterms:W3CDTF">2022-10-10T07:54:13Z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198D6D5721544DA4BF7929F664D8DBC7</vt:lpwstr>
  </property>
</Properties>
</file>