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57F4" w14:textId="77777777" w:rsidR="00E02C08" w:rsidRPr="00097199" w:rsidRDefault="00B051AC" w:rsidP="00097199">
      <w:pPr>
        <w:jc w:val="center"/>
        <w:rPr>
          <w:rFonts w:ascii="Times New Roman" w:hAnsi="Times New Roman" w:cs="Times New Roman"/>
          <w:b/>
          <w:lang w:val="en-US"/>
        </w:rPr>
      </w:pPr>
      <w:r w:rsidRPr="00097199">
        <w:rPr>
          <w:rFonts w:ascii="Times New Roman" w:hAnsi="Times New Roman" w:cs="Times New Roman"/>
          <w:b/>
          <w:lang w:val="en-US"/>
        </w:rPr>
        <w:t>THI</w:t>
      </w:r>
      <w:r w:rsidR="00B57198" w:rsidRPr="00097199">
        <w:rPr>
          <w:rFonts w:ascii="Times New Roman" w:hAnsi="Times New Roman" w:cs="Times New Roman"/>
          <w:b/>
          <w:lang w:val="en-US"/>
        </w:rPr>
        <w:t xml:space="preserve">S YEAR REMARKABLE EPISODES IN </w:t>
      </w:r>
      <w:r w:rsidRPr="00097199">
        <w:rPr>
          <w:rFonts w:ascii="Times New Roman" w:hAnsi="Times New Roman" w:cs="Times New Roman"/>
          <w:b/>
          <w:lang w:val="en-US"/>
        </w:rPr>
        <w:t>THE SCOPE OF FEFU</w:t>
      </w:r>
    </w:p>
    <w:p w14:paraId="3F781AC2" w14:textId="77777777" w:rsidR="00CC3D5C" w:rsidRPr="00BE027E" w:rsidRDefault="00CC3D5C" w:rsidP="00CC3D5C">
      <w:pPr>
        <w:rPr>
          <w:rFonts w:ascii="Times New Roman" w:hAnsi="Times New Roman" w:cs="Times New Roman"/>
          <w:b/>
          <w:lang w:val="en-US"/>
        </w:rPr>
      </w:pPr>
      <w:r w:rsidRPr="00097199">
        <w:rPr>
          <w:rFonts w:ascii="Times New Roman" w:hAnsi="Times New Roman" w:cs="Times New Roman"/>
          <w:b/>
          <w:lang w:val="en-US"/>
        </w:rPr>
        <w:t xml:space="preserve">Choose three noteworthy (from your point of view) episodes in in the fields of study / sports / everyday life / leisure time of FEFU students and </w:t>
      </w:r>
      <w:r w:rsidR="005D23AB" w:rsidRPr="00097199">
        <w:rPr>
          <w:rFonts w:ascii="Times New Roman" w:hAnsi="Times New Roman" w:cs="Times New Roman"/>
          <w:b/>
          <w:lang w:val="en-US"/>
        </w:rPr>
        <w:t xml:space="preserve">present your stories </w:t>
      </w:r>
      <w:r w:rsidR="000D7207" w:rsidRPr="00097199">
        <w:rPr>
          <w:rFonts w:ascii="Times New Roman" w:hAnsi="Times New Roman" w:cs="Times New Roman"/>
          <w:b/>
          <w:lang w:val="en-US"/>
        </w:rPr>
        <w:t>according to the map below. Keep to the form provided.</w:t>
      </w:r>
    </w:p>
    <w:p w14:paraId="7DA76CA0" w14:textId="77777777" w:rsidR="000D7207" w:rsidRPr="00097199" w:rsidRDefault="000D7207" w:rsidP="000D7207">
      <w:pPr>
        <w:rPr>
          <w:rFonts w:ascii="Times New Roman" w:hAnsi="Times New Roman" w:cs="Times New Roman"/>
          <w:lang w:val="en-US"/>
        </w:rPr>
      </w:pPr>
      <w:r w:rsidRPr="00097199">
        <w:rPr>
          <w:rFonts w:ascii="Times New Roman" w:hAnsi="Times New Roman" w:cs="Times New Roman"/>
          <w:lang w:val="en-US"/>
        </w:rPr>
        <w:t xml:space="preserve">The following points are critically important: </w:t>
      </w:r>
    </w:p>
    <w:p w14:paraId="1AFF2266" w14:textId="77777777" w:rsidR="00B051AC" w:rsidRPr="00097199" w:rsidRDefault="00B051AC" w:rsidP="000D7207">
      <w:pPr>
        <w:pStyle w:val="a4"/>
        <w:numPr>
          <w:ilvl w:val="0"/>
          <w:numId w:val="2"/>
        </w:numPr>
        <w:rPr>
          <w:rFonts w:ascii="Times New Roman" w:hAnsi="Times New Roman" w:cs="Times New Roman"/>
          <w:lang w:val="en-US"/>
        </w:rPr>
      </w:pPr>
      <w:r w:rsidRPr="00097199">
        <w:rPr>
          <w:rFonts w:ascii="Times New Roman" w:hAnsi="Times New Roman" w:cs="Times New Roman"/>
          <w:lang w:val="en-US"/>
        </w:rPr>
        <w:t>Language</w:t>
      </w:r>
      <w:r w:rsidR="00D30438" w:rsidRPr="00097199">
        <w:rPr>
          <w:rFonts w:ascii="Times New Roman" w:hAnsi="Times New Roman" w:cs="Times New Roman"/>
          <w:lang w:val="en-US"/>
        </w:rPr>
        <w:t xml:space="preserve"> (</w:t>
      </w:r>
      <w:r w:rsidR="000D7207" w:rsidRPr="00097199">
        <w:rPr>
          <w:rFonts w:ascii="Times New Roman" w:hAnsi="Times New Roman" w:cs="Times New Roman"/>
          <w:lang w:val="en-US"/>
        </w:rPr>
        <w:t xml:space="preserve">a </w:t>
      </w:r>
      <w:r w:rsidR="00B57198" w:rsidRPr="00097199">
        <w:rPr>
          <w:rFonts w:ascii="Times New Roman" w:hAnsi="Times New Roman" w:cs="Times New Roman"/>
          <w:lang w:val="en-US"/>
        </w:rPr>
        <w:t xml:space="preserve">range of </w:t>
      </w:r>
      <w:r w:rsidR="000D7207" w:rsidRPr="00097199">
        <w:rPr>
          <w:rFonts w:ascii="Times New Roman" w:hAnsi="Times New Roman" w:cs="Times New Roman"/>
          <w:lang w:val="en-US"/>
        </w:rPr>
        <w:t xml:space="preserve">vocabulary and </w:t>
      </w:r>
      <w:r w:rsidR="00B57198" w:rsidRPr="00097199">
        <w:rPr>
          <w:rFonts w:ascii="Times New Roman" w:hAnsi="Times New Roman" w:cs="Times New Roman"/>
          <w:lang w:val="en-US"/>
        </w:rPr>
        <w:t>structures)</w:t>
      </w:r>
    </w:p>
    <w:p w14:paraId="48D768AA" w14:textId="77777777" w:rsidR="00D30438" w:rsidRPr="00097199" w:rsidRDefault="00D30438" w:rsidP="00D30438">
      <w:pPr>
        <w:pStyle w:val="a4"/>
        <w:numPr>
          <w:ilvl w:val="0"/>
          <w:numId w:val="2"/>
        </w:numPr>
        <w:spacing w:after="0" w:line="240" w:lineRule="auto"/>
        <w:rPr>
          <w:rFonts w:ascii="Times New Roman" w:hAnsi="Times New Roman" w:cs="Times New Roman"/>
          <w:lang w:val="en-US"/>
        </w:rPr>
      </w:pPr>
      <w:r w:rsidRPr="00097199">
        <w:rPr>
          <w:rFonts w:ascii="Times New Roman" w:hAnsi="Times New Roman" w:cs="Times New Roman"/>
          <w:lang w:val="en-US"/>
        </w:rPr>
        <w:t xml:space="preserve">Wealth of information </w:t>
      </w:r>
    </w:p>
    <w:p w14:paraId="0AD711C9" w14:textId="77777777" w:rsidR="00D30438" w:rsidRPr="00097199" w:rsidRDefault="00D30438" w:rsidP="00D30438">
      <w:pPr>
        <w:pStyle w:val="a4"/>
        <w:numPr>
          <w:ilvl w:val="0"/>
          <w:numId w:val="2"/>
        </w:numPr>
        <w:spacing w:after="0" w:line="240" w:lineRule="auto"/>
        <w:rPr>
          <w:rFonts w:ascii="Times New Roman" w:hAnsi="Times New Roman" w:cs="Times New Roman"/>
          <w:lang w:val="en-US"/>
        </w:rPr>
      </w:pPr>
      <w:r w:rsidRPr="00097199">
        <w:rPr>
          <w:rFonts w:ascii="Times New Roman" w:hAnsi="Times New Roman" w:cs="Times New Roman"/>
          <w:lang w:val="en-US"/>
        </w:rPr>
        <w:t>Visuals</w:t>
      </w:r>
    </w:p>
    <w:p w14:paraId="77D1FF31" w14:textId="77777777" w:rsidR="00B051AC" w:rsidRPr="00097199" w:rsidRDefault="00D30438" w:rsidP="00B57198">
      <w:pPr>
        <w:pStyle w:val="a4"/>
        <w:numPr>
          <w:ilvl w:val="0"/>
          <w:numId w:val="2"/>
        </w:numPr>
        <w:spacing w:after="0" w:line="240" w:lineRule="auto"/>
        <w:rPr>
          <w:rFonts w:ascii="Times New Roman" w:hAnsi="Times New Roman" w:cs="Times New Roman"/>
          <w:lang w:val="en-US"/>
        </w:rPr>
      </w:pPr>
      <w:r w:rsidRPr="00097199">
        <w:rPr>
          <w:rFonts w:ascii="Times New Roman" w:hAnsi="Times New Roman" w:cs="Times New Roman"/>
          <w:lang w:val="en-US"/>
        </w:rPr>
        <w:t>Oral reproduction</w:t>
      </w:r>
    </w:p>
    <w:p w14:paraId="4E37FD53" w14:textId="3E54F712" w:rsidR="00D30438" w:rsidRPr="00097199" w:rsidRDefault="00D30438" w:rsidP="00B57198">
      <w:pPr>
        <w:pStyle w:val="a4"/>
        <w:numPr>
          <w:ilvl w:val="0"/>
          <w:numId w:val="2"/>
        </w:numPr>
        <w:spacing w:after="0" w:line="240" w:lineRule="auto"/>
        <w:rPr>
          <w:rFonts w:ascii="Times New Roman" w:hAnsi="Times New Roman" w:cs="Times New Roman"/>
          <w:lang w:val="en-US"/>
        </w:rPr>
      </w:pPr>
      <w:r w:rsidRPr="00097199">
        <w:rPr>
          <w:rFonts w:ascii="Times New Roman" w:hAnsi="Times New Roman" w:cs="Times New Roman"/>
          <w:lang w:val="en-US"/>
        </w:rPr>
        <w:t>Keeping the deadline (before 22. 06. 23)</w:t>
      </w:r>
    </w:p>
    <w:p w14:paraId="54FE432D" w14:textId="77777777" w:rsidR="000D7207" w:rsidRPr="00097199" w:rsidRDefault="000D7207" w:rsidP="000D7207">
      <w:pPr>
        <w:pStyle w:val="a4"/>
        <w:spacing w:after="0" w:line="240" w:lineRule="auto"/>
        <w:rPr>
          <w:rFonts w:ascii="Times New Roman" w:hAnsi="Times New Roman" w:cs="Times New Roman"/>
          <w:lang w:val="en-US"/>
        </w:rPr>
      </w:pPr>
    </w:p>
    <w:tbl>
      <w:tblPr>
        <w:tblStyle w:val="a3"/>
        <w:tblW w:w="0" w:type="auto"/>
        <w:tblLook w:val="04A0" w:firstRow="1" w:lastRow="0" w:firstColumn="1" w:lastColumn="0" w:noHBand="0" w:noVBand="1"/>
      </w:tblPr>
      <w:tblGrid>
        <w:gridCol w:w="1838"/>
        <w:gridCol w:w="7507"/>
      </w:tblGrid>
      <w:tr w:rsidR="00B5054C" w:rsidRPr="00097199" w14:paraId="49FB74B0" w14:textId="77777777" w:rsidTr="0093567A">
        <w:tc>
          <w:tcPr>
            <w:tcW w:w="9345" w:type="dxa"/>
            <w:gridSpan w:val="2"/>
          </w:tcPr>
          <w:p w14:paraId="3963F003" w14:textId="5F9BF433" w:rsidR="00B5054C" w:rsidRPr="00BC7A3F" w:rsidRDefault="00BC7A3F" w:rsidP="00B051AC">
            <w:pPr>
              <w:jc w:val="center"/>
              <w:rPr>
                <w:rFonts w:ascii="Times New Roman" w:hAnsi="Times New Roman" w:cs="Times New Roman"/>
                <w:b/>
                <w:lang w:val="en-US"/>
              </w:rPr>
            </w:pPr>
            <w:r>
              <w:rPr>
                <w:rFonts w:ascii="Times New Roman" w:hAnsi="Times New Roman" w:cs="Times New Roman"/>
                <w:b/>
                <w:lang w:val="en-US"/>
              </w:rPr>
              <w:t>Educational events of FEFU</w:t>
            </w:r>
          </w:p>
        </w:tc>
      </w:tr>
      <w:tr w:rsidR="00BF4BEF" w:rsidRPr="004C3D2C" w14:paraId="418C846A" w14:textId="77777777" w:rsidTr="00097199">
        <w:trPr>
          <w:trHeight w:val="639"/>
        </w:trPr>
        <w:tc>
          <w:tcPr>
            <w:tcW w:w="1838" w:type="dxa"/>
          </w:tcPr>
          <w:p w14:paraId="4EB8565C" w14:textId="77777777" w:rsidR="00B051AC" w:rsidRPr="00097199" w:rsidRDefault="00B5054C" w:rsidP="00E238C6">
            <w:pPr>
              <w:rPr>
                <w:rFonts w:ascii="Times New Roman" w:hAnsi="Times New Roman" w:cs="Times New Roman"/>
                <w:lang w:val="en-US"/>
              </w:rPr>
            </w:pPr>
            <w:r w:rsidRPr="00097199">
              <w:rPr>
                <w:rFonts w:ascii="Times New Roman" w:hAnsi="Times New Roman" w:cs="Times New Roman"/>
                <w:b/>
                <w:lang w:val="en-US"/>
              </w:rPr>
              <w:t>What / who / where /when</w:t>
            </w:r>
            <w:r w:rsidR="00007DAA" w:rsidRPr="00097199">
              <w:rPr>
                <w:rFonts w:ascii="Times New Roman" w:hAnsi="Times New Roman" w:cs="Times New Roman"/>
                <w:b/>
                <w:lang w:val="en-US"/>
              </w:rPr>
              <w:t xml:space="preserve"> </w:t>
            </w:r>
            <w:r w:rsidRPr="00097199">
              <w:rPr>
                <w:rFonts w:ascii="Times New Roman" w:hAnsi="Times New Roman" w:cs="Times New Roman"/>
                <w:b/>
                <w:lang w:val="en-US"/>
              </w:rPr>
              <w:t xml:space="preserve"> </w:t>
            </w:r>
          </w:p>
          <w:p w14:paraId="10D5D9C5" w14:textId="77777777" w:rsidR="00B5054C" w:rsidRPr="00097199" w:rsidRDefault="00B5054C" w:rsidP="00B051AC">
            <w:pPr>
              <w:rPr>
                <w:rFonts w:ascii="Times New Roman" w:hAnsi="Times New Roman" w:cs="Times New Roman"/>
                <w:i/>
                <w:color w:val="0070C0"/>
                <w:lang w:val="en-US"/>
              </w:rPr>
            </w:pPr>
          </w:p>
        </w:tc>
        <w:tc>
          <w:tcPr>
            <w:tcW w:w="7507" w:type="dxa"/>
          </w:tcPr>
          <w:p w14:paraId="4CDE1875" w14:textId="0AC4E55C" w:rsidR="008D08E7" w:rsidRPr="00E87C3A" w:rsidRDefault="00BE027E">
            <w:pPr>
              <w:rPr>
                <w:rFonts w:ascii="Times New Roman" w:hAnsi="Times New Roman" w:cs="Times New Roman"/>
                <w:b/>
                <w:bCs/>
                <w:lang w:val="en-US"/>
              </w:rPr>
            </w:pPr>
            <w:r w:rsidRPr="00E87C3A">
              <w:rPr>
                <w:rFonts w:ascii="Times New Roman" w:hAnsi="Times New Roman" w:cs="Times New Roman"/>
                <w:b/>
                <w:bCs/>
              </w:rPr>
              <w:t>1)</w:t>
            </w:r>
            <w:r w:rsidRPr="00E87C3A">
              <w:rPr>
                <w:rFonts w:ascii="Times New Roman" w:hAnsi="Times New Roman" w:cs="Times New Roman"/>
                <w:b/>
                <w:bCs/>
                <w:lang w:val="en-US"/>
              </w:rPr>
              <w:t>Math Day.</w:t>
            </w:r>
          </w:p>
          <w:p w14:paraId="772598A9" w14:textId="7ECB4E2D" w:rsidR="00E87C3A" w:rsidRDefault="00666A64">
            <w:pPr>
              <w:rPr>
                <w:rFonts w:ascii="Times New Roman" w:hAnsi="Times New Roman" w:cs="Times New Roman"/>
                <w:lang w:val="en-US"/>
              </w:rPr>
            </w:pPr>
            <w:r w:rsidRPr="00666A64">
              <w:rPr>
                <w:rFonts w:ascii="Times New Roman" w:hAnsi="Times New Roman" w:cs="Times New Roman"/>
                <w:lang w:val="en-US"/>
              </w:rPr>
              <w:t xml:space="preserve">Mathematician's Day is celebrated on </w:t>
            </w:r>
            <w:r w:rsidR="00E87C3A">
              <w:rPr>
                <w:rFonts w:ascii="Times New Roman" w:hAnsi="Times New Roman" w:cs="Times New Roman"/>
                <w:lang w:val="en-US"/>
              </w:rPr>
              <w:t>A</w:t>
            </w:r>
            <w:r w:rsidR="00E87C3A" w:rsidRPr="00666A64">
              <w:rPr>
                <w:rFonts w:ascii="Times New Roman" w:hAnsi="Times New Roman" w:cs="Times New Roman"/>
                <w:lang w:val="en-US"/>
              </w:rPr>
              <w:t>pril</w:t>
            </w:r>
            <w:r w:rsidRPr="00666A64">
              <w:rPr>
                <w:rFonts w:ascii="Times New Roman" w:hAnsi="Times New Roman" w:cs="Times New Roman"/>
                <w:lang w:val="en-US"/>
              </w:rPr>
              <w:t xml:space="preserve"> 1st. My classmates and I arranged a photo zone on the topic of mathematics, the elders prepared contests and prizes.</w:t>
            </w:r>
            <w:r w:rsidR="00BC7A3F" w:rsidRPr="00BC7A3F">
              <w:rPr>
                <w:rFonts w:ascii="Times New Roman" w:hAnsi="Times New Roman" w:cs="Times New Roman"/>
                <w:noProof/>
                <w:lang w:val="en-US"/>
              </w:rPr>
              <w:t xml:space="preserve"> </w:t>
            </w:r>
            <w:r w:rsidR="00BC7A3F">
              <w:rPr>
                <w:rFonts w:ascii="Times New Roman" w:hAnsi="Times New Roman" w:cs="Times New Roman"/>
                <w:noProof/>
              </w:rPr>
              <w:drawing>
                <wp:inline distT="0" distB="0" distL="0" distR="0" wp14:anchorId="544A73DD" wp14:editId="5BEFCA65">
                  <wp:extent cx="2531778" cy="1895922"/>
                  <wp:effectExtent l="0" t="0" r="1905" b="9525"/>
                  <wp:docPr id="989808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5574" cy="1958673"/>
                          </a:xfrm>
                          <a:prstGeom prst="rect">
                            <a:avLst/>
                          </a:prstGeom>
                          <a:noFill/>
                          <a:ln>
                            <a:noFill/>
                          </a:ln>
                        </pic:spPr>
                      </pic:pic>
                    </a:graphicData>
                  </a:graphic>
                </wp:inline>
              </w:drawing>
            </w:r>
            <w:r w:rsidR="00BC7A3F">
              <w:rPr>
                <w:rFonts w:ascii="Times New Roman" w:hAnsi="Times New Roman" w:cs="Times New Roman"/>
                <w:noProof/>
                <w:lang w:val="en-US"/>
              </w:rPr>
              <w:drawing>
                <wp:inline distT="0" distB="0" distL="0" distR="0" wp14:anchorId="588309C2" wp14:editId="4F48358F">
                  <wp:extent cx="1437669" cy="1919197"/>
                  <wp:effectExtent l="0" t="0" r="0" b="5080"/>
                  <wp:docPr id="6458586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6883" cy="2011593"/>
                          </a:xfrm>
                          <a:prstGeom prst="rect">
                            <a:avLst/>
                          </a:prstGeom>
                          <a:noFill/>
                          <a:ln>
                            <a:noFill/>
                          </a:ln>
                        </pic:spPr>
                      </pic:pic>
                    </a:graphicData>
                  </a:graphic>
                </wp:inline>
              </w:drawing>
            </w:r>
          </w:p>
          <w:p w14:paraId="3A107804" w14:textId="77777777" w:rsidR="00BC7A3F" w:rsidRDefault="00E87C3A">
            <w:pPr>
              <w:rPr>
                <w:rFonts w:ascii="Times New Roman" w:hAnsi="Times New Roman" w:cs="Times New Roman"/>
                <w:lang w:val="en-US"/>
              </w:rPr>
            </w:pPr>
            <w:r>
              <w:rPr>
                <w:rFonts w:ascii="Times New Roman" w:hAnsi="Times New Roman" w:cs="Times New Roman"/>
                <w:noProof/>
                <w:lang w:val="en-US"/>
              </w:rPr>
              <w:drawing>
                <wp:inline distT="0" distB="0" distL="0" distR="0" wp14:anchorId="1FD46AE6" wp14:editId="7D13C9CC">
                  <wp:extent cx="2096086" cy="2798141"/>
                  <wp:effectExtent l="0" t="0" r="0" b="2540"/>
                  <wp:docPr id="19051338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6086" cy="2798141"/>
                          </a:xfrm>
                          <a:prstGeom prst="rect">
                            <a:avLst/>
                          </a:prstGeom>
                          <a:noFill/>
                          <a:ln>
                            <a:noFill/>
                          </a:ln>
                        </pic:spPr>
                      </pic:pic>
                    </a:graphicData>
                  </a:graphic>
                </wp:inline>
              </w:drawing>
            </w:r>
          </w:p>
          <w:p w14:paraId="3B06C3D8" w14:textId="194FD76E" w:rsidR="00E87C3A" w:rsidRPr="00BC7A3F" w:rsidRDefault="00666A64">
            <w:pPr>
              <w:rPr>
                <w:rFonts w:ascii="Times New Roman" w:hAnsi="Times New Roman" w:cs="Times New Roman"/>
                <w:lang w:val="en-US"/>
              </w:rPr>
            </w:pPr>
            <w:r w:rsidRPr="00666A64">
              <w:rPr>
                <w:rFonts w:ascii="Times New Roman" w:hAnsi="Times New Roman" w:cs="Times New Roman"/>
                <w:lang w:val="en-US"/>
              </w:rPr>
              <w:t xml:space="preserve">It was necessary to solve the integral and get a prize. We were directly involved in the organization of this holiday. We performed with a choir to the anthem of mathematicians in front of the graduates of the Faculty of Mathematics. We also participated in the competition and won stickers and a dinosaur figurine. We also </w:t>
            </w:r>
            <w:r w:rsidRPr="00666A64">
              <w:rPr>
                <w:rFonts w:ascii="Times New Roman" w:hAnsi="Times New Roman" w:cs="Times New Roman"/>
                <w:lang w:val="en-US"/>
              </w:rPr>
              <w:lastRenderedPageBreak/>
              <w:t>conducted a tour of FEFU for graduates of the Faculty of Mathematics.</w:t>
            </w:r>
            <w:r w:rsidR="00BC7A3F">
              <w:rPr>
                <w:rFonts w:ascii="Times New Roman" w:hAnsi="Times New Roman" w:cs="Times New Roman"/>
                <w:noProof/>
                <w:lang w:val="en-US"/>
              </w:rPr>
              <w:t xml:space="preserve"> </w:t>
            </w:r>
            <w:r w:rsidR="00BF4BEF">
              <w:rPr>
                <w:rFonts w:ascii="Times New Roman" w:hAnsi="Times New Roman" w:cs="Times New Roman"/>
                <w:noProof/>
                <w:lang w:val="en-US"/>
              </w:rPr>
              <w:drawing>
                <wp:inline distT="0" distB="0" distL="0" distR="0" wp14:anchorId="72CF1D84" wp14:editId="7FB0E470">
                  <wp:extent cx="2080895" cy="1558279"/>
                  <wp:effectExtent l="0" t="0" r="0" b="4445"/>
                  <wp:docPr id="17128310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5208" cy="1598951"/>
                          </a:xfrm>
                          <a:prstGeom prst="rect">
                            <a:avLst/>
                          </a:prstGeom>
                          <a:noFill/>
                          <a:ln>
                            <a:noFill/>
                          </a:ln>
                        </pic:spPr>
                      </pic:pic>
                    </a:graphicData>
                  </a:graphic>
                </wp:inline>
              </w:drawing>
            </w:r>
          </w:p>
          <w:p w14:paraId="46C63E84" w14:textId="1513FE12" w:rsidR="008332AC" w:rsidRPr="00E87C3A" w:rsidRDefault="008332AC">
            <w:pPr>
              <w:rPr>
                <w:rFonts w:ascii="Times New Roman" w:hAnsi="Times New Roman" w:cs="Times New Roman"/>
                <w:b/>
                <w:bCs/>
                <w:lang w:val="en-US"/>
              </w:rPr>
            </w:pPr>
            <w:r w:rsidRPr="00E87C3A">
              <w:rPr>
                <w:rFonts w:ascii="Times New Roman" w:hAnsi="Times New Roman" w:cs="Times New Roman"/>
                <w:b/>
                <w:bCs/>
                <w:lang w:val="en-US"/>
              </w:rPr>
              <w:t>2)Height.</w:t>
            </w:r>
          </w:p>
          <w:p w14:paraId="04DEC50D" w14:textId="610EF07F" w:rsidR="008332AC" w:rsidRDefault="00A61E0E">
            <w:pPr>
              <w:rPr>
                <w:rFonts w:ascii="Times New Roman" w:hAnsi="Times New Roman" w:cs="Times New Roman"/>
                <w:lang w:val="en-US"/>
              </w:rPr>
            </w:pPr>
            <w:r w:rsidRPr="00A61E0E">
              <w:rPr>
                <w:rFonts w:ascii="Times New Roman" w:hAnsi="Times New Roman" w:cs="Times New Roman"/>
                <w:lang w:val="en-US"/>
              </w:rPr>
              <w:t xml:space="preserve">"Height" - competition of theatrical skills. It took place over three days from 13 to 15 </w:t>
            </w:r>
            <w:r w:rsidR="00E87C3A">
              <w:rPr>
                <w:rFonts w:ascii="Times New Roman" w:hAnsi="Times New Roman" w:cs="Times New Roman"/>
                <w:lang w:val="en-US"/>
              </w:rPr>
              <w:t>A</w:t>
            </w:r>
            <w:r w:rsidR="00E87C3A" w:rsidRPr="00A61E0E">
              <w:rPr>
                <w:rFonts w:ascii="Times New Roman" w:hAnsi="Times New Roman" w:cs="Times New Roman"/>
                <w:lang w:val="en-US"/>
              </w:rPr>
              <w:t>pril</w:t>
            </w:r>
            <w:r w:rsidRPr="00A61E0E">
              <w:rPr>
                <w:rFonts w:ascii="Times New Roman" w:hAnsi="Times New Roman" w:cs="Times New Roman"/>
                <w:lang w:val="en-US"/>
              </w:rPr>
              <w:t>. The strongest artists of different theatrical genres competed in it, such as: juggling, gymnastics, ventriloquism, dances, oratory, songs, creative skits. The jury included directors of theaters of various genres, who judged honestly. Also, my friends who received the Grand Prix - the creative association "Kadry" with the stage "Turn around" -</w:t>
            </w:r>
            <w:r>
              <w:rPr>
                <w:rFonts w:ascii="Times New Roman" w:hAnsi="Times New Roman" w:cs="Times New Roman"/>
                <w:lang w:val="en-US"/>
              </w:rPr>
              <w:t xml:space="preserve"> </w:t>
            </w:r>
            <w:r w:rsidRPr="00A61E0E">
              <w:rPr>
                <w:rFonts w:ascii="Times New Roman" w:hAnsi="Times New Roman" w:cs="Times New Roman"/>
                <w:lang w:val="en-US"/>
              </w:rPr>
              <w:t>took part in this event. The scene played out a tragic relationship between a man and a woman.</w:t>
            </w:r>
          </w:p>
          <w:p w14:paraId="4E7FB806" w14:textId="514D68A4" w:rsidR="00A61E0E" w:rsidRDefault="00A61E0E">
            <w:pPr>
              <w:rPr>
                <w:rFonts w:ascii="Times New Roman" w:hAnsi="Times New Roman" w:cs="Times New Roman"/>
                <w:lang w:val="en-US"/>
              </w:rPr>
            </w:pPr>
            <w:r>
              <w:rPr>
                <w:rFonts w:ascii="Times New Roman" w:hAnsi="Times New Roman" w:cs="Times New Roman"/>
                <w:noProof/>
                <w:lang w:val="en-US"/>
              </w:rPr>
              <w:drawing>
                <wp:inline distT="0" distB="0" distL="0" distR="0" wp14:anchorId="1B4F8371" wp14:editId="7982C16A">
                  <wp:extent cx="2992023" cy="1995749"/>
                  <wp:effectExtent l="0" t="0" r="0" b="5080"/>
                  <wp:docPr id="194096606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1039" cy="2021774"/>
                          </a:xfrm>
                          <a:prstGeom prst="rect">
                            <a:avLst/>
                          </a:prstGeom>
                          <a:noFill/>
                          <a:ln>
                            <a:noFill/>
                          </a:ln>
                        </pic:spPr>
                      </pic:pic>
                    </a:graphicData>
                  </a:graphic>
                </wp:inline>
              </w:drawing>
            </w:r>
            <w:r>
              <w:rPr>
                <w:rFonts w:ascii="Times New Roman" w:hAnsi="Times New Roman" w:cs="Times New Roman"/>
                <w:noProof/>
                <w:lang w:val="en-US"/>
              </w:rPr>
              <w:drawing>
                <wp:inline distT="0" distB="0" distL="0" distR="0" wp14:anchorId="072EC3B4" wp14:editId="2B8D1556">
                  <wp:extent cx="1337244" cy="2008293"/>
                  <wp:effectExtent l="0" t="0" r="0" b="0"/>
                  <wp:docPr id="4830953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9662" cy="2071997"/>
                          </a:xfrm>
                          <a:prstGeom prst="rect">
                            <a:avLst/>
                          </a:prstGeom>
                          <a:noFill/>
                          <a:ln>
                            <a:noFill/>
                          </a:ln>
                        </pic:spPr>
                      </pic:pic>
                    </a:graphicData>
                  </a:graphic>
                </wp:inline>
              </w:drawing>
            </w:r>
          </w:p>
          <w:p w14:paraId="2E30513E" w14:textId="69B27126" w:rsidR="00A61E0E" w:rsidRDefault="00A61E0E">
            <w:pPr>
              <w:rPr>
                <w:rFonts w:ascii="Times New Roman" w:hAnsi="Times New Roman" w:cs="Times New Roman"/>
                <w:lang w:val="en-US"/>
              </w:rPr>
            </w:pPr>
            <w:r>
              <w:rPr>
                <w:rFonts w:ascii="Times New Roman" w:hAnsi="Times New Roman" w:cs="Times New Roman"/>
                <w:lang w:val="en-US"/>
              </w:rPr>
              <w:t xml:space="preserve">(photo by Bolshakova Anastasia (my friend and part time </w:t>
            </w:r>
            <w:r w:rsidR="00852453">
              <w:rPr>
                <w:rFonts w:ascii="Times New Roman" w:hAnsi="Times New Roman" w:cs="Times New Roman"/>
                <w:lang w:val="en-US"/>
              </w:rPr>
              <w:t>photographer</w:t>
            </w:r>
            <w:r>
              <w:rPr>
                <w:rFonts w:ascii="Times New Roman" w:hAnsi="Times New Roman" w:cs="Times New Roman"/>
                <w:lang w:val="en-US"/>
              </w:rPr>
              <w:t>)</w:t>
            </w:r>
          </w:p>
          <w:p w14:paraId="2A3DE779" w14:textId="0F38DB7A" w:rsidR="00BF4BEF" w:rsidRPr="00E87C3A" w:rsidRDefault="00E87C3A">
            <w:pPr>
              <w:rPr>
                <w:rFonts w:ascii="Times New Roman" w:hAnsi="Times New Roman" w:cs="Times New Roman"/>
                <w:b/>
                <w:bCs/>
                <w:lang w:val="en-US"/>
              </w:rPr>
            </w:pPr>
            <w:r w:rsidRPr="00E87C3A">
              <w:rPr>
                <w:rFonts w:ascii="Times New Roman" w:hAnsi="Times New Roman" w:cs="Times New Roman"/>
                <w:b/>
                <w:bCs/>
                <w:lang w:val="en-US"/>
              </w:rPr>
              <w:t>3)Miss</w:t>
            </w:r>
            <w:r w:rsidR="000C4BFC" w:rsidRPr="00E87C3A">
              <w:rPr>
                <w:rFonts w:ascii="Times New Roman" w:hAnsi="Times New Roman" w:cs="Times New Roman"/>
                <w:b/>
                <w:bCs/>
                <w:lang w:val="en-US"/>
              </w:rPr>
              <w:t xml:space="preserve"> </w:t>
            </w:r>
            <w:r w:rsidR="00BF4BEF" w:rsidRPr="00E87C3A">
              <w:rPr>
                <w:rFonts w:ascii="Times New Roman" w:hAnsi="Times New Roman" w:cs="Times New Roman"/>
                <w:b/>
                <w:bCs/>
                <w:lang w:val="en-US"/>
              </w:rPr>
              <w:t>Asia.</w:t>
            </w:r>
          </w:p>
          <w:p w14:paraId="37EC54D1" w14:textId="1EF50A0A" w:rsidR="00BF4BEF" w:rsidRPr="00BF4BEF" w:rsidRDefault="001F305E">
            <w:pPr>
              <w:rPr>
                <w:rFonts w:ascii="Times New Roman" w:hAnsi="Times New Roman" w:cs="Times New Roman"/>
                <w:lang w:val="en-US"/>
              </w:rPr>
            </w:pPr>
            <w:r w:rsidRPr="001F305E">
              <w:rPr>
                <w:rFonts w:ascii="Times New Roman" w:hAnsi="Times New Roman" w:cs="Times New Roman"/>
                <w:lang w:val="en-US"/>
              </w:rPr>
              <w:t xml:space="preserve">"Miss Asia" was held on </w:t>
            </w:r>
            <w:r w:rsidR="00E87C3A">
              <w:rPr>
                <w:rFonts w:ascii="Times New Roman" w:hAnsi="Times New Roman" w:cs="Times New Roman"/>
                <w:lang w:val="en-US"/>
              </w:rPr>
              <w:t>M</w:t>
            </w:r>
            <w:r w:rsidR="00E87C3A" w:rsidRPr="001F305E">
              <w:rPr>
                <w:rFonts w:ascii="Times New Roman" w:hAnsi="Times New Roman" w:cs="Times New Roman"/>
                <w:lang w:val="en-US"/>
              </w:rPr>
              <w:t>ay</w:t>
            </w:r>
            <w:r w:rsidRPr="001F305E">
              <w:rPr>
                <w:rFonts w:ascii="Times New Roman" w:hAnsi="Times New Roman" w:cs="Times New Roman"/>
                <w:lang w:val="en-US"/>
              </w:rPr>
              <w:t xml:space="preserve"> 26. This is one of the brightest holidays for FEFU students. In this competition, girls are selected and then compete, showing their talents, skills, beauty</w:t>
            </w:r>
            <w:r>
              <w:rPr>
                <w:rFonts w:ascii="Times New Roman" w:hAnsi="Times New Roman" w:cs="Times New Roman"/>
                <w:lang w:val="en-US"/>
              </w:rPr>
              <w:t xml:space="preserve"> </w:t>
            </w:r>
            <w:r w:rsidRPr="001F305E">
              <w:rPr>
                <w:rFonts w:ascii="Times New Roman" w:hAnsi="Times New Roman" w:cs="Times New Roman"/>
                <w:lang w:val="en-US"/>
              </w:rPr>
              <w:t>and beauty of their region (they represent their city</w:t>
            </w:r>
            <w:r w:rsidR="00852453">
              <w:rPr>
                <w:rFonts w:ascii="Times New Roman" w:hAnsi="Times New Roman" w:cs="Times New Roman"/>
                <w:lang w:val="en-US"/>
              </w:rPr>
              <w:t xml:space="preserve"> / </w:t>
            </w:r>
            <w:r w:rsidRPr="001F305E">
              <w:rPr>
                <w:rFonts w:ascii="Times New Roman" w:hAnsi="Times New Roman" w:cs="Times New Roman"/>
                <w:lang w:val="en-US"/>
              </w:rPr>
              <w:t>republic). Every year this event is getting bigger and bigger, for example, this year there were a lot of sponsors. At the end, the winner was presented with many good gifts: a certificates</w:t>
            </w:r>
            <w:r>
              <w:rPr>
                <w:rFonts w:ascii="Times New Roman" w:hAnsi="Times New Roman" w:cs="Times New Roman"/>
                <w:lang w:val="en-US"/>
              </w:rPr>
              <w:t xml:space="preserve">, </w:t>
            </w:r>
            <w:r w:rsidRPr="001F305E">
              <w:rPr>
                <w:rFonts w:ascii="Times New Roman" w:hAnsi="Times New Roman" w:cs="Times New Roman"/>
                <w:lang w:val="en-US"/>
              </w:rPr>
              <w:t>various products and, according to tradition, of course, a crown.</w:t>
            </w:r>
          </w:p>
          <w:p w14:paraId="542222E6" w14:textId="7FE32070" w:rsidR="008D08E7" w:rsidRDefault="008D08E7">
            <w:pPr>
              <w:rPr>
                <w:rFonts w:ascii="Times New Roman" w:hAnsi="Times New Roman" w:cs="Times New Roman"/>
                <w:lang w:val="en-US"/>
              </w:rPr>
            </w:pPr>
            <w:r>
              <w:rPr>
                <w:rFonts w:ascii="Times New Roman" w:hAnsi="Times New Roman" w:cs="Times New Roman"/>
                <w:noProof/>
                <w:lang w:val="en-US"/>
              </w:rPr>
              <w:drawing>
                <wp:inline distT="0" distB="0" distL="0" distR="0" wp14:anchorId="7CECD091" wp14:editId="1F57B5B7">
                  <wp:extent cx="1253335" cy="1872366"/>
                  <wp:effectExtent l="0" t="0" r="4445" b="0"/>
                  <wp:docPr id="4922173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3258" cy="1961885"/>
                          </a:xfrm>
                          <a:prstGeom prst="rect">
                            <a:avLst/>
                          </a:prstGeom>
                          <a:noFill/>
                          <a:ln>
                            <a:noFill/>
                          </a:ln>
                        </pic:spPr>
                      </pic:pic>
                    </a:graphicData>
                  </a:graphic>
                </wp:inline>
              </w:drawing>
            </w:r>
            <w:r w:rsidR="00BF4BEF">
              <w:rPr>
                <w:rFonts w:ascii="Times New Roman" w:hAnsi="Times New Roman" w:cs="Times New Roman"/>
                <w:noProof/>
                <w:lang w:val="en-US"/>
              </w:rPr>
              <w:drawing>
                <wp:inline distT="0" distB="0" distL="0" distR="0" wp14:anchorId="47605509" wp14:editId="4CDA16AB">
                  <wp:extent cx="3319552" cy="1866316"/>
                  <wp:effectExtent l="0" t="0" r="0" b="635"/>
                  <wp:docPr id="18622901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4604" cy="1953489"/>
                          </a:xfrm>
                          <a:prstGeom prst="rect">
                            <a:avLst/>
                          </a:prstGeom>
                          <a:noFill/>
                          <a:ln>
                            <a:noFill/>
                          </a:ln>
                        </pic:spPr>
                      </pic:pic>
                    </a:graphicData>
                  </a:graphic>
                </wp:inline>
              </w:drawing>
            </w:r>
          </w:p>
          <w:p w14:paraId="771025F1" w14:textId="104FBD95" w:rsidR="008D08E7" w:rsidRPr="00097199" w:rsidRDefault="00BF4BEF">
            <w:pPr>
              <w:rPr>
                <w:rFonts w:ascii="Times New Roman" w:hAnsi="Times New Roman" w:cs="Times New Roman"/>
                <w:lang w:val="en-US"/>
              </w:rPr>
            </w:pPr>
            <w:r>
              <w:rPr>
                <w:rFonts w:ascii="Times New Roman" w:hAnsi="Times New Roman" w:cs="Times New Roman"/>
                <w:lang w:val="en-US"/>
              </w:rPr>
              <w:t>(photo by Yakovleva Natal</w:t>
            </w:r>
            <w:r w:rsidR="003C6D78">
              <w:rPr>
                <w:rFonts w:ascii="Times New Roman" w:hAnsi="Times New Roman" w:cs="Times New Roman"/>
                <w:lang w:val="en-US"/>
              </w:rPr>
              <w:t xml:space="preserve">ya </w:t>
            </w:r>
            <w:r>
              <w:rPr>
                <w:rFonts w:ascii="Times New Roman" w:hAnsi="Times New Roman" w:cs="Times New Roman"/>
                <w:lang w:val="en-US"/>
              </w:rPr>
              <w:t xml:space="preserve">(my friend and </w:t>
            </w:r>
            <w:r w:rsidR="003C6D78">
              <w:rPr>
                <w:rFonts w:ascii="Times New Roman" w:hAnsi="Times New Roman" w:cs="Times New Roman"/>
                <w:lang w:val="en-US"/>
              </w:rPr>
              <w:t>one of the organizers of this event))</w:t>
            </w:r>
          </w:p>
        </w:tc>
      </w:tr>
      <w:tr w:rsidR="00BF4BEF" w:rsidRPr="00E87C3A" w14:paraId="4D009FF6" w14:textId="77777777" w:rsidTr="00097199">
        <w:trPr>
          <w:trHeight w:val="563"/>
        </w:trPr>
        <w:tc>
          <w:tcPr>
            <w:tcW w:w="1838" w:type="dxa"/>
          </w:tcPr>
          <w:p w14:paraId="57C2A6EE" w14:textId="113FBD5C" w:rsidR="00AD5129" w:rsidRPr="00AD5129" w:rsidRDefault="00E02C08">
            <w:pPr>
              <w:rPr>
                <w:rFonts w:ascii="Times New Roman" w:hAnsi="Times New Roman" w:cs="Times New Roman"/>
                <w:b/>
                <w:lang w:val="en-US"/>
              </w:rPr>
            </w:pPr>
            <w:r w:rsidRPr="00097199">
              <w:rPr>
                <w:rFonts w:ascii="Times New Roman" w:hAnsi="Times New Roman" w:cs="Times New Roman"/>
                <w:b/>
                <w:lang w:val="en-US"/>
              </w:rPr>
              <w:lastRenderedPageBreak/>
              <w:t>Outcome</w:t>
            </w:r>
          </w:p>
          <w:p w14:paraId="49A8FB47" w14:textId="43AB5FA4" w:rsidR="00097199" w:rsidRPr="00097199" w:rsidRDefault="00B5054C">
            <w:pPr>
              <w:rPr>
                <w:rFonts w:ascii="Times New Roman" w:hAnsi="Times New Roman" w:cs="Times New Roman"/>
                <w:i/>
                <w:color w:val="0070C0"/>
                <w:lang w:val="en-US"/>
              </w:rPr>
            </w:pPr>
            <w:r w:rsidRPr="00097199">
              <w:rPr>
                <w:rFonts w:ascii="Times New Roman" w:hAnsi="Times New Roman" w:cs="Times New Roman"/>
                <w:i/>
                <w:color w:val="0070C0"/>
                <w:lang w:val="en-US"/>
              </w:rPr>
              <w:t>Reference</w:t>
            </w:r>
            <w:r w:rsidR="00B051AC" w:rsidRPr="00097199">
              <w:rPr>
                <w:rFonts w:ascii="Times New Roman" w:hAnsi="Times New Roman" w:cs="Times New Roman"/>
                <w:i/>
                <w:color w:val="0070C0"/>
                <w:lang w:val="en-US"/>
              </w:rPr>
              <w:t xml:space="preserve"> </w:t>
            </w:r>
            <w:r w:rsidR="000D7207" w:rsidRPr="00097199">
              <w:rPr>
                <w:rFonts w:ascii="Times New Roman" w:hAnsi="Times New Roman" w:cs="Times New Roman"/>
                <w:i/>
                <w:color w:val="0070C0"/>
                <w:lang w:val="en-US"/>
              </w:rPr>
              <w:t xml:space="preserve">(as far as appropriate) </w:t>
            </w:r>
            <w:r w:rsidR="00B051AC" w:rsidRPr="00097199">
              <w:rPr>
                <w:rFonts w:ascii="Times New Roman" w:hAnsi="Times New Roman" w:cs="Times New Roman"/>
                <w:i/>
                <w:color w:val="0070C0"/>
                <w:lang w:val="en-US"/>
              </w:rPr>
              <w:t>to be included</w:t>
            </w:r>
          </w:p>
        </w:tc>
        <w:tc>
          <w:tcPr>
            <w:tcW w:w="7507" w:type="dxa"/>
          </w:tcPr>
          <w:p w14:paraId="12C08E77" w14:textId="77777777" w:rsidR="00AD5129" w:rsidRPr="00AD5129" w:rsidRDefault="00AD5129" w:rsidP="00AD5129">
            <w:pPr>
              <w:rPr>
                <w:rFonts w:ascii="Times New Roman" w:hAnsi="Times New Roman" w:cs="Times New Roman"/>
                <w:lang w:val="en-US"/>
              </w:rPr>
            </w:pPr>
            <w:r w:rsidRPr="00AD5129">
              <w:rPr>
                <w:rFonts w:ascii="Times New Roman" w:hAnsi="Times New Roman" w:cs="Times New Roman"/>
                <w:lang w:val="en-US"/>
              </w:rPr>
              <w:t>1) This event helped me to liberate myself in society. I performed on stage, talked with many people, decorated the hall, solved mathematical problems.</w:t>
            </w:r>
          </w:p>
          <w:p w14:paraId="0026321E" w14:textId="77777777" w:rsidR="00AD5129" w:rsidRPr="00AD5129" w:rsidRDefault="00AD5129" w:rsidP="00AD5129">
            <w:pPr>
              <w:rPr>
                <w:rFonts w:ascii="Times New Roman" w:hAnsi="Times New Roman" w:cs="Times New Roman"/>
                <w:lang w:val="en-US"/>
              </w:rPr>
            </w:pPr>
            <w:r w:rsidRPr="00AD5129">
              <w:rPr>
                <w:rFonts w:ascii="Times New Roman" w:hAnsi="Times New Roman" w:cs="Times New Roman"/>
                <w:lang w:val="en-US"/>
              </w:rPr>
              <w:t>2) This event prompted me to take part in this event next year, but first, of course, to join a creative association.</w:t>
            </w:r>
          </w:p>
          <w:p w14:paraId="72BCB88B" w14:textId="545D55EE" w:rsidR="00097199" w:rsidRPr="00097199" w:rsidRDefault="00AD5129" w:rsidP="00AD5129">
            <w:pPr>
              <w:rPr>
                <w:rFonts w:ascii="Times New Roman" w:hAnsi="Times New Roman" w:cs="Times New Roman"/>
                <w:lang w:val="en-US"/>
              </w:rPr>
            </w:pPr>
            <w:r w:rsidRPr="00AD5129">
              <w:rPr>
                <w:rFonts w:ascii="Times New Roman" w:hAnsi="Times New Roman" w:cs="Times New Roman"/>
                <w:lang w:val="en-US"/>
              </w:rPr>
              <w:lastRenderedPageBreak/>
              <w:t>3) This event showed me how talented people can be, how much effort they put into preparing for this event.</w:t>
            </w:r>
          </w:p>
        </w:tc>
      </w:tr>
      <w:tr w:rsidR="00BF4BEF" w:rsidRPr="00E87C3A" w14:paraId="17BA9D50" w14:textId="77777777" w:rsidTr="00097199">
        <w:tc>
          <w:tcPr>
            <w:tcW w:w="1838" w:type="dxa"/>
          </w:tcPr>
          <w:p w14:paraId="68A9DADF" w14:textId="22BDC09E" w:rsidR="00E02C08" w:rsidRPr="00AD5129" w:rsidRDefault="00B051AC" w:rsidP="00E02C08">
            <w:pPr>
              <w:rPr>
                <w:rFonts w:ascii="Times New Roman" w:hAnsi="Times New Roman" w:cs="Times New Roman"/>
                <w:b/>
                <w:lang w:val="en-US"/>
              </w:rPr>
            </w:pPr>
            <w:r w:rsidRPr="00097199">
              <w:rPr>
                <w:rFonts w:ascii="Times New Roman" w:hAnsi="Times New Roman" w:cs="Times New Roman"/>
                <w:b/>
                <w:lang w:val="en-US"/>
              </w:rPr>
              <w:lastRenderedPageBreak/>
              <w:t>Why is that</w:t>
            </w:r>
            <w:r w:rsidR="00E02C08" w:rsidRPr="00097199">
              <w:rPr>
                <w:rFonts w:ascii="Times New Roman" w:hAnsi="Times New Roman" w:cs="Times New Roman"/>
                <w:b/>
                <w:lang w:val="en-US"/>
              </w:rPr>
              <w:t xml:space="preserve"> important? </w:t>
            </w:r>
          </w:p>
        </w:tc>
        <w:tc>
          <w:tcPr>
            <w:tcW w:w="7507" w:type="dxa"/>
          </w:tcPr>
          <w:p w14:paraId="573E9A84" w14:textId="2A73B718" w:rsidR="00E02C08" w:rsidRPr="00097199" w:rsidRDefault="00AD5129">
            <w:pPr>
              <w:rPr>
                <w:rFonts w:ascii="Times New Roman" w:hAnsi="Times New Roman" w:cs="Times New Roman"/>
                <w:lang w:val="en-US"/>
              </w:rPr>
            </w:pPr>
            <w:r w:rsidRPr="00AD5129">
              <w:rPr>
                <w:rFonts w:ascii="Times New Roman" w:hAnsi="Times New Roman" w:cs="Times New Roman"/>
                <w:lang w:val="en-US"/>
              </w:rPr>
              <w:t>These events are important for students, youth, adolescents, because the participants of the event help to open</w:t>
            </w:r>
            <w:r w:rsidR="00BC7A3F" w:rsidRPr="00BC7A3F">
              <w:rPr>
                <w:rFonts w:ascii="Times New Roman" w:hAnsi="Times New Roman" w:cs="Times New Roman"/>
                <w:lang w:val="en-US"/>
              </w:rPr>
              <w:t xml:space="preserve"> </w:t>
            </w:r>
            <w:r w:rsidRPr="00AD5129">
              <w:rPr>
                <w:rFonts w:ascii="Times New Roman" w:hAnsi="Times New Roman" w:cs="Times New Roman"/>
                <w:lang w:val="en-US"/>
              </w:rPr>
              <w:t>up from the other side, they lose their fear of the stage. For the audience, such events bring aesthetic pleasure, color life. Participants show the audience in this way what happens if you go out of your comfort zone, beyond your capabilities.</w:t>
            </w:r>
          </w:p>
        </w:tc>
      </w:tr>
      <w:tr w:rsidR="00BF4BEF" w:rsidRPr="00E87C3A" w14:paraId="41C87C4A" w14:textId="77777777" w:rsidTr="00097199">
        <w:tc>
          <w:tcPr>
            <w:tcW w:w="1838" w:type="dxa"/>
          </w:tcPr>
          <w:p w14:paraId="26D2FE60" w14:textId="555038DA" w:rsidR="00E02C08" w:rsidRPr="00097199" w:rsidRDefault="00B5054C" w:rsidP="00E02C08">
            <w:pPr>
              <w:rPr>
                <w:rFonts w:ascii="Times New Roman" w:hAnsi="Times New Roman" w:cs="Times New Roman"/>
                <w:lang w:val="en-US"/>
              </w:rPr>
            </w:pPr>
            <w:r w:rsidRPr="00097199">
              <w:rPr>
                <w:rFonts w:ascii="Times New Roman" w:hAnsi="Times New Roman" w:cs="Times New Roman"/>
                <w:lang w:val="en-US"/>
              </w:rPr>
              <w:t xml:space="preserve">- </w:t>
            </w:r>
            <w:r w:rsidR="00E02C08" w:rsidRPr="00097199">
              <w:rPr>
                <w:rFonts w:ascii="Times New Roman" w:hAnsi="Times New Roman" w:cs="Times New Roman"/>
                <w:lang w:val="en-US"/>
              </w:rPr>
              <w:t>FEFU</w:t>
            </w:r>
          </w:p>
        </w:tc>
        <w:tc>
          <w:tcPr>
            <w:tcW w:w="7507" w:type="dxa"/>
          </w:tcPr>
          <w:p w14:paraId="07758052" w14:textId="6C65CD77" w:rsidR="00E02C08" w:rsidRPr="00097199" w:rsidRDefault="00AD5129">
            <w:pPr>
              <w:rPr>
                <w:rFonts w:ascii="Times New Roman" w:hAnsi="Times New Roman" w:cs="Times New Roman"/>
                <w:lang w:val="en-US"/>
              </w:rPr>
            </w:pPr>
            <w:r w:rsidRPr="00AD5129">
              <w:rPr>
                <w:rFonts w:ascii="Times New Roman" w:hAnsi="Times New Roman" w:cs="Times New Roman"/>
                <w:lang w:val="en-US"/>
              </w:rPr>
              <w:t>FEFU is a cool place with great opportunities to participate or organize an event</w:t>
            </w:r>
            <w:r w:rsidR="004C3D2C">
              <w:rPr>
                <w:rFonts w:ascii="Times New Roman" w:hAnsi="Times New Roman" w:cs="Times New Roman"/>
                <w:lang w:val="en-US"/>
              </w:rPr>
              <w:t>.</w:t>
            </w:r>
          </w:p>
        </w:tc>
      </w:tr>
      <w:tr w:rsidR="00BF4BEF" w:rsidRPr="00852453" w14:paraId="53BDFF6A" w14:textId="77777777" w:rsidTr="00097199">
        <w:tc>
          <w:tcPr>
            <w:tcW w:w="1838" w:type="dxa"/>
          </w:tcPr>
          <w:p w14:paraId="30E2BAB0" w14:textId="52B7AD4A" w:rsidR="004C3D2C" w:rsidRPr="00097199" w:rsidRDefault="00B5054C">
            <w:pPr>
              <w:rPr>
                <w:rFonts w:ascii="Times New Roman" w:hAnsi="Times New Roman" w:cs="Times New Roman"/>
                <w:lang w:val="en-US"/>
              </w:rPr>
            </w:pPr>
            <w:r w:rsidRPr="00097199">
              <w:rPr>
                <w:rFonts w:ascii="Times New Roman" w:hAnsi="Times New Roman" w:cs="Times New Roman"/>
                <w:lang w:val="en-US"/>
              </w:rPr>
              <w:t xml:space="preserve">- </w:t>
            </w:r>
            <w:r w:rsidR="00E02C08" w:rsidRPr="00097199">
              <w:rPr>
                <w:rFonts w:ascii="Times New Roman" w:hAnsi="Times New Roman" w:cs="Times New Roman"/>
                <w:lang w:val="en-US"/>
              </w:rPr>
              <w:t>Participators</w:t>
            </w:r>
          </w:p>
        </w:tc>
        <w:tc>
          <w:tcPr>
            <w:tcW w:w="7507" w:type="dxa"/>
          </w:tcPr>
          <w:p w14:paraId="46D049D0" w14:textId="77777777" w:rsidR="00852453" w:rsidRDefault="00852453">
            <w:pPr>
              <w:rPr>
                <w:rFonts w:ascii="Times New Roman" w:hAnsi="Times New Roman" w:cs="Times New Roman"/>
                <w:lang w:val="en-US"/>
              </w:rPr>
            </w:pPr>
            <w:r w:rsidRPr="00852453">
              <w:rPr>
                <w:rFonts w:ascii="Times New Roman" w:hAnsi="Times New Roman" w:cs="Times New Roman"/>
                <w:lang w:val="en-US"/>
              </w:rPr>
              <w:t xml:space="preserve">1) My classmates, acquaintances from another direction and teachers. </w:t>
            </w:r>
          </w:p>
          <w:p w14:paraId="58382F3F" w14:textId="77777777" w:rsidR="00852453" w:rsidRDefault="00852453">
            <w:pPr>
              <w:rPr>
                <w:rFonts w:ascii="Times New Roman" w:hAnsi="Times New Roman" w:cs="Times New Roman"/>
                <w:lang w:val="en-US"/>
              </w:rPr>
            </w:pPr>
            <w:r w:rsidRPr="00852453">
              <w:rPr>
                <w:rFonts w:ascii="Times New Roman" w:hAnsi="Times New Roman" w:cs="Times New Roman"/>
                <w:lang w:val="en-US"/>
              </w:rPr>
              <w:t xml:space="preserve">2) Participants of various creative organizations and organizers. </w:t>
            </w:r>
          </w:p>
          <w:p w14:paraId="118BF48E" w14:textId="3D5DB6EA" w:rsidR="00E02C08" w:rsidRDefault="00852453">
            <w:pPr>
              <w:rPr>
                <w:rFonts w:ascii="Times New Roman" w:hAnsi="Times New Roman" w:cs="Times New Roman"/>
                <w:lang w:val="en-US"/>
              </w:rPr>
            </w:pPr>
            <w:r w:rsidRPr="00852453">
              <w:rPr>
                <w:rFonts w:ascii="Times New Roman" w:hAnsi="Times New Roman" w:cs="Times New Roman"/>
                <w:lang w:val="en-US"/>
              </w:rPr>
              <w:t>3) 9 girls,</w:t>
            </w:r>
            <w:r>
              <w:rPr>
                <w:rFonts w:ascii="Times New Roman" w:hAnsi="Times New Roman" w:cs="Times New Roman"/>
                <w:lang w:val="en-US"/>
              </w:rPr>
              <w:t xml:space="preserve"> </w:t>
            </w:r>
            <w:r w:rsidRPr="00852453">
              <w:rPr>
                <w:rFonts w:ascii="Times New Roman" w:hAnsi="Times New Roman" w:cs="Times New Roman"/>
                <w:lang w:val="en-US"/>
              </w:rPr>
              <w:t>jury</w:t>
            </w:r>
            <w:r>
              <w:rPr>
                <w:rFonts w:ascii="Times New Roman" w:hAnsi="Times New Roman" w:cs="Times New Roman"/>
                <w:lang w:val="en-US"/>
              </w:rPr>
              <w:t xml:space="preserve"> </w:t>
            </w:r>
            <w:r w:rsidRPr="00852453">
              <w:rPr>
                <w:rFonts w:ascii="Times New Roman" w:hAnsi="Times New Roman" w:cs="Times New Roman"/>
                <w:lang w:val="en-US"/>
              </w:rPr>
              <w:t>and organizers.</w:t>
            </w:r>
          </w:p>
          <w:p w14:paraId="0520BB4C" w14:textId="3FAC835C" w:rsidR="00852453" w:rsidRPr="00097199" w:rsidRDefault="00852453">
            <w:pPr>
              <w:rPr>
                <w:rFonts w:ascii="Times New Roman" w:hAnsi="Times New Roman" w:cs="Times New Roman"/>
                <w:lang w:val="en-US"/>
              </w:rPr>
            </w:pPr>
          </w:p>
        </w:tc>
      </w:tr>
      <w:tr w:rsidR="00BF4BEF" w:rsidRPr="000E3795" w14:paraId="543EA7FC" w14:textId="77777777" w:rsidTr="00097199">
        <w:trPr>
          <w:trHeight w:val="885"/>
        </w:trPr>
        <w:tc>
          <w:tcPr>
            <w:tcW w:w="1838" w:type="dxa"/>
          </w:tcPr>
          <w:p w14:paraId="3AFC772D" w14:textId="210814CB" w:rsidR="00E02C08" w:rsidRPr="00097199" w:rsidRDefault="00B5054C">
            <w:pPr>
              <w:rPr>
                <w:rFonts w:ascii="Times New Roman" w:hAnsi="Times New Roman" w:cs="Times New Roman"/>
                <w:lang w:val="en-US"/>
              </w:rPr>
            </w:pPr>
            <w:r w:rsidRPr="00097199">
              <w:rPr>
                <w:rFonts w:ascii="Times New Roman" w:hAnsi="Times New Roman" w:cs="Times New Roman"/>
                <w:lang w:val="en-US"/>
              </w:rPr>
              <w:t xml:space="preserve">- </w:t>
            </w:r>
            <w:r w:rsidR="000D7207" w:rsidRPr="00097199">
              <w:rPr>
                <w:rFonts w:ascii="Times New Roman" w:hAnsi="Times New Roman" w:cs="Times New Roman"/>
                <w:lang w:val="en-US"/>
              </w:rPr>
              <w:t>Social / s</w:t>
            </w:r>
            <w:r w:rsidR="00E02C08" w:rsidRPr="00097199">
              <w:rPr>
                <w:rFonts w:ascii="Times New Roman" w:hAnsi="Times New Roman" w:cs="Times New Roman"/>
                <w:lang w:val="en-US"/>
              </w:rPr>
              <w:t>cience realm</w:t>
            </w:r>
          </w:p>
        </w:tc>
        <w:tc>
          <w:tcPr>
            <w:tcW w:w="7507" w:type="dxa"/>
          </w:tcPr>
          <w:p w14:paraId="26254A0F" w14:textId="6808B54C" w:rsidR="000E3795" w:rsidRDefault="00852453">
            <w:pPr>
              <w:rPr>
                <w:rFonts w:ascii="Times New Roman" w:hAnsi="Times New Roman" w:cs="Times New Roman"/>
                <w:lang w:val="en-US"/>
              </w:rPr>
            </w:pPr>
            <w:r w:rsidRPr="00852453">
              <w:rPr>
                <w:rFonts w:ascii="Times New Roman" w:hAnsi="Times New Roman" w:cs="Times New Roman"/>
                <w:lang w:val="en-US"/>
              </w:rPr>
              <w:t xml:space="preserve">1) </w:t>
            </w:r>
            <w:r w:rsidR="004C3D2C">
              <w:rPr>
                <w:rFonts w:ascii="Times New Roman" w:hAnsi="Times New Roman" w:cs="Times New Roman"/>
                <w:lang w:val="en-US"/>
              </w:rPr>
              <w:t>Sc</w:t>
            </w:r>
            <w:r w:rsidR="000E3795">
              <w:rPr>
                <w:rFonts w:ascii="Times New Roman" w:hAnsi="Times New Roman" w:cs="Times New Roman"/>
                <w:lang w:val="en-US"/>
              </w:rPr>
              <w:t>ience realm: m</w:t>
            </w:r>
            <w:r w:rsidRPr="00852453">
              <w:rPr>
                <w:rFonts w:ascii="Times New Roman" w:hAnsi="Times New Roman" w:cs="Times New Roman"/>
                <w:lang w:val="en-US"/>
              </w:rPr>
              <w:t>athematics</w:t>
            </w:r>
            <w:r w:rsidR="000E3795">
              <w:rPr>
                <w:rFonts w:ascii="Times New Roman" w:hAnsi="Times New Roman" w:cs="Times New Roman"/>
                <w:lang w:val="en-US"/>
              </w:rPr>
              <w:t>.</w:t>
            </w:r>
          </w:p>
          <w:p w14:paraId="4BEA1637" w14:textId="6750D2EB" w:rsidR="00852453" w:rsidRDefault="00852453">
            <w:pPr>
              <w:rPr>
                <w:rFonts w:ascii="Times New Roman" w:hAnsi="Times New Roman" w:cs="Times New Roman"/>
                <w:lang w:val="en-US"/>
              </w:rPr>
            </w:pPr>
            <w:r w:rsidRPr="00852453">
              <w:rPr>
                <w:rFonts w:ascii="Times New Roman" w:hAnsi="Times New Roman" w:cs="Times New Roman"/>
                <w:lang w:val="en-US"/>
              </w:rPr>
              <w:t xml:space="preserve">2) </w:t>
            </w:r>
            <w:r w:rsidR="000E3795">
              <w:rPr>
                <w:rFonts w:ascii="Times New Roman" w:hAnsi="Times New Roman" w:cs="Times New Roman"/>
                <w:lang w:val="en-US"/>
              </w:rPr>
              <w:t>Social realm: a</w:t>
            </w:r>
            <w:r w:rsidRPr="00852453">
              <w:rPr>
                <w:rFonts w:ascii="Times New Roman" w:hAnsi="Times New Roman" w:cs="Times New Roman"/>
                <w:lang w:val="en-US"/>
              </w:rPr>
              <w:t>cting skills.</w:t>
            </w:r>
          </w:p>
          <w:p w14:paraId="062EE1EA" w14:textId="14B68EDC" w:rsidR="00E02C08" w:rsidRPr="00097199" w:rsidRDefault="00852453">
            <w:pPr>
              <w:rPr>
                <w:rFonts w:ascii="Times New Roman" w:hAnsi="Times New Roman" w:cs="Times New Roman"/>
                <w:lang w:val="en-US"/>
              </w:rPr>
            </w:pPr>
            <w:r w:rsidRPr="00852453">
              <w:rPr>
                <w:rFonts w:ascii="Times New Roman" w:hAnsi="Times New Roman" w:cs="Times New Roman"/>
                <w:lang w:val="en-US"/>
              </w:rPr>
              <w:t>3)</w:t>
            </w:r>
            <w:r>
              <w:rPr>
                <w:rFonts w:ascii="Times New Roman" w:hAnsi="Times New Roman" w:cs="Times New Roman"/>
                <w:lang w:val="en-US"/>
              </w:rPr>
              <w:t xml:space="preserve"> </w:t>
            </w:r>
            <w:r w:rsidR="000E3795">
              <w:rPr>
                <w:rFonts w:ascii="Times New Roman" w:hAnsi="Times New Roman" w:cs="Times New Roman"/>
                <w:lang w:val="en-US"/>
              </w:rPr>
              <w:t>Social realm: a</w:t>
            </w:r>
            <w:r w:rsidRPr="00852453">
              <w:rPr>
                <w:rFonts w:ascii="Times New Roman" w:hAnsi="Times New Roman" w:cs="Times New Roman"/>
                <w:lang w:val="en-US"/>
              </w:rPr>
              <w:t>cting</w:t>
            </w:r>
            <w:r w:rsidR="000E3795">
              <w:rPr>
                <w:rFonts w:ascii="Times New Roman" w:hAnsi="Times New Roman" w:cs="Times New Roman"/>
                <w:lang w:val="en-US"/>
              </w:rPr>
              <w:t xml:space="preserve"> skills</w:t>
            </w:r>
            <w:r w:rsidRPr="00852453">
              <w:rPr>
                <w:rFonts w:ascii="Times New Roman" w:hAnsi="Times New Roman" w:cs="Times New Roman"/>
                <w:lang w:val="en-US"/>
              </w:rPr>
              <w:t>.</w:t>
            </w:r>
          </w:p>
          <w:p w14:paraId="0274C1E2" w14:textId="77777777" w:rsidR="00402845" w:rsidRPr="00097199" w:rsidRDefault="00402845">
            <w:pPr>
              <w:rPr>
                <w:rFonts w:ascii="Times New Roman" w:hAnsi="Times New Roman" w:cs="Times New Roman"/>
                <w:lang w:val="en-US"/>
              </w:rPr>
            </w:pPr>
          </w:p>
        </w:tc>
      </w:tr>
      <w:tr w:rsidR="00BF4BEF" w:rsidRPr="00E87C3A" w14:paraId="4706D17A" w14:textId="77777777" w:rsidTr="00097199">
        <w:trPr>
          <w:trHeight w:val="885"/>
        </w:trPr>
        <w:tc>
          <w:tcPr>
            <w:tcW w:w="1838" w:type="dxa"/>
          </w:tcPr>
          <w:p w14:paraId="126B48F8" w14:textId="0C4CA16E" w:rsidR="00402845" w:rsidRPr="00097199" w:rsidRDefault="00097199" w:rsidP="00097199">
            <w:pPr>
              <w:rPr>
                <w:rFonts w:ascii="Times New Roman" w:hAnsi="Times New Roman" w:cs="Times New Roman"/>
                <w:lang w:val="en-US"/>
              </w:rPr>
            </w:pPr>
            <w:r w:rsidRPr="00097199">
              <w:rPr>
                <w:rFonts w:ascii="Times New Roman" w:hAnsi="Times New Roman" w:cs="Times New Roman"/>
                <w:lang w:val="en-US"/>
              </w:rPr>
              <w:t>- Questions</w:t>
            </w:r>
          </w:p>
        </w:tc>
        <w:tc>
          <w:tcPr>
            <w:tcW w:w="7507" w:type="dxa"/>
          </w:tcPr>
          <w:p w14:paraId="6D4A18FA" w14:textId="77777777" w:rsidR="002518DA" w:rsidRDefault="002518DA">
            <w:pPr>
              <w:rPr>
                <w:rFonts w:ascii="Times New Roman" w:hAnsi="Times New Roman" w:cs="Times New Roman"/>
                <w:lang w:val="en-US"/>
              </w:rPr>
            </w:pPr>
            <w:r w:rsidRPr="002518DA">
              <w:rPr>
                <w:rFonts w:ascii="Times New Roman" w:hAnsi="Times New Roman" w:cs="Times New Roman"/>
                <w:lang w:val="en-US"/>
              </w:rPr>
              <w:t>1) How difficult was it to organize such an event?</w:t>
            </w:r>
          </w:p>
          <w:p w14:paraId="632F2CB1" w14:textId="263046F2" w:rsidR="00E87C3A" w:rsidRPr="004C3D2C" w:rsidRDefault="00E87C3A">
            <w:pPr>
              <w:rPr>
                <w:rFonts w:ascii="Times New Roman" w:hAnsi="Times New Roman" w:cs="Times New Roman"/>
                <w:lang w:val="en-US"/>
              </w:rPr>
            </w:pPr>
            <w:r w:rsidRPr="004C3D2C">
              <w:rPr>
                <w:rFonts w:ascii="Times New Roman" w:hAnsi="Times New Roman" w:cs="Times New Roman"/>
                <w:lang w:val="en-US"/>
              </w:rPr>
              <w:t>-</w:t>
            </w:r>
            <w:r w:rsidR="004C3D2C" w:rsidRPr="004C3D2C">
              <w:rPr>
                <w:rFonts w:ascii="Times New Roman" w:hAnsi="Times New Roman" w:cs="Times New Roman"/>
                <w:lang w:val="en-US"/>
              </w:rPr>
              <w:t>Very hard. It was difficult to find volunteers to help organize Math Day</w:t>
            </w:r>
            <w:r w:rsidR="004C3D2C" w:rsidRPr="004C3D2C">
              <w:rPr>
                <w:rFonts w:ascii="Times New Roman" w:hAnsi="Times New Roman" w:cs="Times New Roman"/>
                <w:lang w:val="en-US"/>
              </w:rPr>
              <w:t>.</w:t>
            </w:r>
          </w:p>
          <w:p w14:paraId="79C2E95C" w14:textId="77777777" w:rsidR="002518DA" w:rsidRDefault="002518DA">
            <w:pPr>
              <w:rPr>
                <w:rFonts w:ascii="Times New Roman" w:hAnsi="Times New Roman" w:cs="Times New Roman"/>
                <w:lang w:val="en-US"/>
              </w:rPr>
            </w:pPr>
            <w:r w:rsidRPr="002518DA">
              <w:rPr>
                <w:rFonts w:ascii="Times New Roman" w:hAnsi="Times New Roman" w:cs="Times New Roman"/>
                <w:lang w:val="en-US"/>
              </w:rPr>
              <w:t>2) Were you worried about your friends on stage?</w:t>
            </w:r>
          </w:p>
          <w:p w14:paraId="73C8E8D4" w14:textId="3775F1CD" w:rsidR="00E87C3A" w:rsidRPr="00E87C3A" w:rsidRDefault="00E87C3A">
            <w:pPr>
              <w:rPr>
                <w:rFonts w:ascii="Times New Roman" w:hAnsi="Times New Roman" w:cs="Times New Roman"/>
                <w:lang w:val="en-US"/>
              </w:rPr>
            </w:pPr>
            <w:r w:rsidRPr="00E87C3A">
              <w:rPr>
                <w:rFonts w:ascii="Times New Roman" w:hAnsi="Times New Roman" w:cs="Times New Roman"/>
                <w:lang w:val="en-US"/>
              </w:rPr>
              <w:t>-</w:t>
            </w:r>
            <w:r w:rsidR="004C3D2C" w:rsidRPr="004C3D2C">
              <w:rPr>
                <w:rFonts w:ascii="Times New Roman" w:hAnsi="Times New Roman" w:cs="Times New Roman"/>
                <w:lang w:val="en-US"/>
              </w:rPr>
              <w:t>It was very exciting to watch performances, but it was especially exciting to see my friends on stage.</w:t>
            </w:r>
          </w:p>
          <w:p w14:paraId="04C009CC" w14:textId="77777777" w:rsidR="00402845" w:rsidRDefault="002518DA">
            <w:pPr>
              <w:rPr>
                <w:rFonts w:ascii="Times New Roman" w:hAnsi="Times New Roman" w:cs="Times New Roman"/>
                <w:lang w:val="en-US"/>
              </w:rPr>
            </w:pPr>
            <w:r w:rsidRPr="002518DA">
              <w:rPr>
                <w:rFonts w:ascii="Times New Roman" w:hAnsi="Times New Roman" w:cs="Times New Roman"/>
                <w:lang w:val="en-US"/>
              </w:rPr>
              <w:t>3) Whom did you root for from the participants?</w:t>
            </w:r>
          </w:p>
          <w:p w14:paraId="38DB1023" w14:textId="6310F894" w:rsidR="00E87C3A" w:rsidRPr="004C3D2C" w:rsidRDefault="00E87C3A">
            <w:pPr>
              <w:rPr>
                <w:rFonts w:ascii="Times New Roman" w:hAnsi="Times New Roman" w:cs="Times New Roman"/>
                <w:lang w:val="en-US"/>
              </w:rPr>
            </w:pPr>
            <w:r w:rsidRPr="004C3D2C">
              <w:rPr>
                <w:rFonts w:ascii="Times New Roman" w:hAnsi="Times New Roman" w:cs="Times New Roman"/>
                <w:lang w:val="en-US"/>
              </w:rPr>
              <w:t>-</w:t>
            </w:r>
            <w:r w:rsidR="004C3D2C" w:rsidRPr="004C3D2C">
              <w:rPr>
                <w:rFonts w:ascii="Times New Roman" w:hAnsi="Times New Roman" w:cs="Times New Roman"/>
                <w:lang w:val="en-US"/>
              </w:rPr>
              <w:t>I personally rooted for the girls from Yakutia.</w:t>
            </w:r>
          </w:p>
        </w:tc>
      </w:tr>
      <w:tr w:rsidR="00BF4BEF" w:rsidRPr="00E87C3A" w14:paraId="67912A6E" w14:textId="77777777" w:rsidTr="00097199">
        <w:trPr>
          <w:trHeight w:val="885"/>
        </w:trPr>
        <w:tc>
          <w:tcPr>
            <w:tcW w:w="1838" w:type="dxa"/>
          </w:tcPr>
          <w:p w14:paraId="10C1E8A4" w14:textId="72D9B6ED" w:rsidR="00402845" w:rsidRPr="00097199" w:rsidRDefault="00097199">
            <w:pPr>
              <w:rPr>
                <w:rFonts w:ascii="Times New Roman" w:hAnsi="Times New Roman" w:cs="Times New Roman"/>
                <w:lang w:val="en-US"/>
              </w:rPr>
            </w:pPr>
            <w:r w:rsidRPr="00097199">
              <w:rPr>
                <w:rFonts w:ascii="Times New Roman" w:hAnsi="Times New Roman" w:cs="Times New Roman"/>
                <w:lang w:val="en-US"/>
              </w:rPr>
              <w:t>- My comments</w:t>
            </w:r>
          </w:p>
        </w:tc>
        <w:tc>
          <w:tcPr>
            <w:tcW w:w="7507" w:type="dxa"/>
          </w:tcPr>
          <w:p w14:paraId="242BD56F" w14:textId="096F6343" w:rsidR="002518DA" w:rsidRPr="002518DA" w:rsidRDefault="00852453" w:rsidP="002518DA">
            <w:pPr>
              <w:rPr>
                <w:rFonts w:ascii="Times New Roman" w:hAnsi="Times New Roman" w:cs="Times New Roman"/>
                <w:lang w:val="en-US"/>
              </w:rPr>
            </w:pPr>
            <w:r>
              <w:rPr>
                <w:rFonts w:ascii="Times New Roman" w:hAnsi="Times New Roman" w:cs="Times New Roman"/>
                <w:lang w:val="en-US"/>
              </w:rPr>
              <w:t>1)</w:t>
            </w:r>
            <w:r w:rsidR="002518DA" w:rsidRPr="002518DA">
              <w:rPr>
                <w:lang w:val="en-US"/>
              </w:rPr>
              <w:t xml:space="preserve"> </w:t>
            </w:r>
            <w:r w:rsidR="002518DA" w:rsidRPr="002518DA">
              <w:rPr>
                <w:rFonts w:ascii="Times New Roman" w:hAnsi="Times New Roman" w:cs="Times New Roman"/>
                <w:lang w:val="en-US"/>
              </w:rPr>
              <w:t>Awesome day</w:t>
            </w:r>
            <w:r w:rsidR="004C3D2C">
              <w:rPr>
                <w:rFonts w:ascii="Times New Roman" w:hAnsi="Times New Roman" w:cs="Times New Roman"/>
              </w:rPr>
              <w:t>.</w:t>
            </w:r>
            <w:r w:rsidR="002518DA" w:rsidRPr="002518DA">
              <w:rPr>
                <w:rFonts w:ascii="Times New Roman" w:hAnsi="Times New Roman" w:cs="Times New Roman"/>
                <w:lang w:val="en-US"/>
              </w:rPr>
              <w:t xml:space="preserve"> Slight fatigue.</w:t>
            </w:r>
          </w:p>
          <w:p w14:paraId="40A7BAC5" w14:textId="0E04AD13" w:rsidR="002518DA" w:rsidRPr="004C3D2C" w:rsidRDefault="002518DA" w:rsidP="002518DA">
            <w:pPr>
              <w:rPr>
                <w:rFonts w:ascii="Times New Roman" w:hAnsi="Times New Roman" w:cs="Times New Roman"/>
                <w:lang w:val="en-US"/>
              </w:rPr>
            </w:pPr>
            <w:r>
              <w:rPr>
                <w:rFonts w:ascii="Times New Roman" w:hAnsi="Times New Roman" w:cs="Times New Roman"/>
                <w:lang w:val="en-US"/>
              </w:rPr>
              <w:t xml:space="preserve">2) </w:t>
            </w:r>
            <w:r w:rsidRPr="002518DA">
              <w:rPr>
                <w:rFonts w:ascii="Times New Roman" w:hAnsi="Times New Roman" w:cs="Times New Roman"/>
                <w:lang w:val="en-US"/>
              </w:rPr>
              <w:t>Impressive performances by talented actors</w:t>
            </w:r>
            <w:r w:rsidR="004C3D2C" w:rsidRPr="004C3D2C">
              <w:rPr>
                <w:rFonts w:ascii="Times New Roman" w:hAnsi="Times New Roman" w:cs="Times New Roman"/>
                <w:lang w:val="en-US"/>
              </w:rPr>
              <w:t>.</w:t>
            </w:r>
          </w:p>
          <w:p w14:paraId="7A0687B5" w14:textId="0BE5B06A" w:rsidR="00852453" w:rsidRPr="004C3D2C" w:rsidRDefault="002518DA" w:rsidP="002518DA">
            <w:pPr>
              <w:rPr>
                <w:rFonts w:ascii="Times New Roman" w:hAnsi="Times New Roman" w:cs="Times New Roman"/>
                <w:lang w:val="en-US"/>
              </w:rPr>
            </w:pPr>
            <w:r>
              <w:rPr>
                <w:rFonts w:ascii="Times New Roman" w:hAnsi="Times New Roman" w:cs="Times New Roman"/>
                <w:lang w:val="en-US"/>
              </w:rPr>
              <w:t xml:space="preserve">3) </w:t>
            </w:r>
            <w:r w:rsidRPr="002518DA">
              <w:rPr>
                <w:rFonts w:ascii="Times New Roman" w:hAnsi="Times New Roman" w:cs="Times New Roman"/>
                <w:lang w:val="en-US"/>
              </w:rPr>
              <w:t>Amazing artistry and charisma of the participants</w:t>
            </w:r>
            <w:r w:rsidR="004C3D2C" w:rsidRPr="004C3D2C">
              <w:rPr>
                <w:rFonts w:ascii="Times New Roman" w:hAnsi="Times New Roman" w:cs="Times New Roman"/>
                <w:lang w:val="en-US"/>
              </w:rPr>
              <w:t>.</w:t>
            </w:r>
          </w:p>
        </w:tc>
      </w:tr>
    </w:tbl>
    <w:p w14:paraId="02BF40D3" w14:textId="77777777" w:rsidR="00E02C08" w:rsidRPr="00097199" w:rsidRDefault="00E02C08">
      <w:pPr>
        <w:rPr>
          <w:rFonts w:ascii="Times New Roman" w:hAnsi="Times New Roman" w:cs="Times New Roman"/>
          <w:lang w:val="en-US"/>
        </w:rPr>
      </w:pPr>
    </w:p>
    <w:p w14:paraId="7E2693B3" w14:textId="77777777" w:rsidR="00E02C08" w:rsidRPr="00097199" w:rsidRDefault="00E02C08">
      <w:pPr>
        <w:rPr>
          <w:rFonts w:ascii="Times New Roman" w:hAnsi="Times New Roman" w:cs="Times New Roman"/>
          <w:lang w:val="en-US"/>
        </w:rPr>
      </w:pPr>
    </w:p>
    <w:sectPr w:rsidR="00E02C08" w:rsidRPr="00097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681"/>
    <w:multiLevelType w:val="hybridMultilevel"/>
    <w:tmpl w:val="BCC0C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E6490E"/>
    <w:multiLevelType w:val="hybridMultilevel"/>
    <w:tmpl w:val="86A26274"/>
    <w:lvl w:ilvl="0" w:tplc="1938DE4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38622A"/>
    <w:multiLevelType w:val="hybridMultilevel"/>
    <w:tmpl w:val="2110C160"/>
    <w:lvl w:ilvl="0" w:tplc="649624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015FA6"/>
    <w:multiLevelType w:val="hybridMultilevel"/>
    <w:tmpl w:val="F194465C"/>
    <w:lvl w:ilvl="0" w:tplc="82EADFA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65116233">
    <w:abstractNumId w:val="3"/>
  </w:num>
  <w:num w:numId="2" w16cid:durableId="249236638">
    <w:abstractNumId w:val="0"/>
  </w:num>
  <w:num w:numId="3" w16cid:durableId="1968310743">
    <w:abstractNumId w:val="2"/>
  </w:num>
  <w:num w:numId="4" w16cid:durableId="77070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2C"/>
    <w:rsid w:val="00007DAA"/>
    <w:rsid w:val="00057E2C"/>
    <w:rsid w:val="00097199"/>
    <w:rsid w:val="000C4BFC"/>
    <w:rsid w:val="000D7207"/>
    <w:rsid w:val="000E3795"/>
    <w:rsid w:val="001F305E"/>
    <w:rsid w:val="002518DA"/>
    <w:rsid w:val="00315B7D"/>
    <w:rsid w:val="003C6D78"/>
    <w:rsid w:val="00402845"/>
    <w:rsid w:val="004C3D2C"/>
    <w:rsid w:val="005D23AB"/>
    <w:rsid w:val="00666A64"/>
    <w:rsid w:val="006D435C"/>
    <w:rsid w:val="008332AC"/>
    <w:rsid w:val="00852453"/>
    <w:rsid w:val="008D08E7"/>
    <w:rsid w:val="009C25C2"/>
    <w:rsid w:val="00A61E0E"/>
    <w:rsid w:val="00AD5129"/>
    <w:rsid w:val="00AF71E3"/>
    <w:rsid w:val="00B051AC"/>
    <w:rsid w:val="00B5054C"/>
    <w:rsid w:val="00B57198"/>
    <w:rsid w:val="00BC7A3F"/>
    <w:rsid w:val="00BE027E"/>
    <w:rsid w:val="00BF4BEF"/>
    <w:rsid w:val="00CC3D5C"/>
    <w:rsid w:val="00D30438"/>
    <w:rsid w:val="00DD533D"/>
    <w:rsid w:val="00E02C08"/>
    <w:rsid w:val="00E254D0"/>
    <w:rsid w:val="00E87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6C7E"/>
  <w15:chartTrackingRefBased/>
  <w15:docId w15:val="{5BCEDA43-5814-4CAF-9774-8D6E965B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054C"/>
    <w:pPr>
      <w:ind w:left="720"/>
      <w:contextualSpacing/>
    </w:pPr>
  </w:style>
  <w:style w:type="character" w:styleId="a5">
    <w:name w:val="Hyperlink"/>
    <w:basedOn w:val="a0"/>
    <w:uiPriority w:val="99"/>
    <w:unhideWhenUsed/>
    <w:rsid w:val="008D08E7"/>
    <w:rPr>
      <w:color w:val="0563C1" w:themeColor="hyperlink"/>
      <w:u w:val="single"/>
    </w:rPr>
  </w:style>
  <w:style w:type="character" w:styleId="a6">
    <w:name w:val="Unresolved Mention"/>
    <w:basedOn w:val="a0"/>
    <w:uiPriority w:val="99"/>
    <w:semiHidden/>
    <w:unhideWhenUsed/>
    <w:rsid w:val="008D0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606</Words>
  <Characters>3457</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dt63822</cp:lastModifiedBy>
  <cp:revision>6</cp:revision>
  <dcterms:created xsi:type="dcterms:W3CDTF">2023-06-08T13:48:00Z</dcterms:created>
  <dcterms:modified xsi:type="dcterms:W3CDTF">2023-06-21T14:51:00Z</dcterms:modified>
</cp:coreProperties>
</file>