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D112FC" wp14:paraId="561EC6EE" wp14:textId="1243A700">
      <w:pPr>
        <w:tabs>
          <w:tab w:val="left" w:leader="none" w:pos="851"/>
        </w:tabs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1CCFBA4A">
        <w:drawing>
          <wp:inline xmlns:wp14="http://schemas.microsoft.com/office/word/2010/wordprocessingDrawing" wp14:editId="24DC2898" wp14:anchorId="673DAD21">
            <wp:extent cx="323850" cy="514350"/>
            <wp:effectExtent l="0" t="0" r="0" b="0"/>
            <wp:docPr id="2015426082" name="drawing" title="лого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426082" name="Picture 2015426082"/>
                    <pic:cNvPicPr/>
                  </pic:nvPicPr>
                  <pic:blipFill>
                    <a:blip xmlns:r="http://schemas.openxmlformats.org/officeDocument/2006/relationships" r:embed="rId1543869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AD112FC" wp14:paraId="6D5F6D2E" wp14:textId="142CD391">
      <w:pPr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3D0B5256" wp14:textId="604F8E7E">
      <w:pPr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7BCAE0B1" wp14:textId="4A852994">
      <w:pPr>
        <w:tabs>
          <w:tab w:val="left" w:leader="none" w:pos="851"/>
        </w:tabs>
        <w:spacing w:after="0" w:line="240" w:lineRule="auto"/>
        <w:ind w:firstLine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62129842" wp14:textId="30290CA5">
      <w:pPr>
        <w:shd w:val="clear" w:color="auto" w:fill="FFFFFF" w:themeFill="background1"/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7AD112FC" wp14:paraId="1B7D09EA" wp14:textId="665783AB">
      <w:pPr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Федеральное государственное автономное образовательное учреждение </w:t>
      </w:r>
    </w:p>
    <w:p xmlns:wp14="http://schemas.microsoft.com/office/word/2010/wordml" w:rsidP="7AD112FC" wp14:paraId="4ED659E0" wp14:textId="072BBD96">
      <w:pPr>
        <w:shd w:val="clear" w:color="auto" w:fill="FFFFFF" w:themeFill="background1"/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высшего образования</w:t>
      </w:r>
    </w:p>
    <w:p xmlns:wp14="http://schemas.microsoft.com/office/word/2010/wordml" w:rsidP="7AD112FC" wp14:paraId="0249CBAB" wp14:textId="3AE8507A">
      <w:pPr>
        <w:shd w:val="clear" w:color="auto" w:fill="FFFFFF" w:themeFill="background1"/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«Дальневосточный федеральный университет»</w:t>
      </w:r>
    </w:p>
    <w:p xmlns:wp14="http://schemas.microsoft.com/office/word/2010/wordml" w:rsidP="7AD112FC" wp14:paraId="25FDCB33" wp14:textId="15FA145D">
      <w:pPr>
        <w:shd w:val="clear" w:color="auto" w:fill="FFFFFF" w:themeFill="background1"/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AD112FC" wp14:paraId="33B02E79" wp14:textId="74E4379C">
      <w:pPr>
        <w:pBdr>
          <w:top w:val="thinThickSmallGap" w:color="FF000000" w:sz="24" w:space="2"/>
        </w:pBdr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49263BA7" wp14:textId="4881AD2A">
      <w:pPr>
        <w:tabs>
          <w:tab w:val="left" w:leader="none" w:pos="851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0DB20C2E" wp14:textId="4A23504C">
      <w:pPr>
        <w:widowControl w:val="0"/>
        <w:tabs>
          <w:tab w:val="left" w:leader="none" w:pos="1134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ИНСТИТУТ МАТЕМАТИКИ И КОМПЬЮТЕРНЫХ ТЕХНОЛОГИЙ</w:t>
      </w:r>
    </w:p>
    <w:p xmlns:wp14="http://schemas.microsoft.com/office/word/2010/wordml" w:rsidP="7AD112FC" wp14:paraId="1DC26626" wp14:textId="6723428C">
      <w:pPr>
        <w:widowControl w:val="0"/>
        <w:tabs>
          <w:tab w:val="left" w:leader="none" w:pos="1134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AD112FC" wp14:paraId="07FE805F" wp14:textId="5CAEE4BE">
      <w:pPr>
        <w:widowControl w:val="0"/>
        <w:tabs>
          <w:tab w:val="left" w:leader="none" w:pos="1134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Департамент математического</w:t>
      </w:r>
    </w:p>
    <w:p xmlns:wp14="http://schemas.microsoft.com/office/word/2010/wordml" w:rsidP="7AD112FC" wp14:paraId="06234FCE" wp14:textId="20071EFA">
      <w:pPr>
        <w:widowControl w:val="0"/>
        <w:tabs>
          <w:tab w:val="left" w:leader="none" w:pos="1134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 компьютерного моделирования</w:t>
      </w:r>
    </w:p>
    <w:p xmlns:wp14="http://schemas.microsoft.com/office/word/2010/wordml" w:rsidP="7AD112FC" wp14:paraId="28B6F48F" wp14:textId="2D885B76">
      <w:pPr>
        <w:widowControl w:val="0"/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384CCE8D" wp14:textId="25B1AB41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AD112FC" wp14:paraId="07901D0A" wp14:textId="309E6898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AD112FC" wp14:paraId="730F9EEE" wp14:textId="54799C15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D112FC" w:rsidR="46CC7A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</w:t>
      </w:r>
    </w:p>
    <w:p xmlns:wp14="http://schemas.microsoft.com/office/word/2010/wordml" w:rsidP="7AD112FC" wp14:paraId="588E34FC" wp14:textId="4F73538B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AD112FC" wp14:paraId="15B3FDB6" wp14:textId="72D3EF63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«В</w:t>
      </w:r>
      <w:r w:rsidRPr="7AD112FC" w:rsidR="3F53D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ведение в </w:t>
      </w:r>
      <w:r w:rsidRPr="7AD112FC" w:rsidR="65CBEB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искусственный</w:t>
      </w:r>
      <w:r w:rsidRPr="7AD112FC" w:rsidR="3F53D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интеллект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xmlns:wp14="http://schemas.microsoft.com/office/word/2010/wordml" w:rsidP="7AD112FC" wp14:paraId="61DF419C" wp14:textId="32587EA2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AD112FC" wp14:paraId="4756BE45" wp14:textId="0853081A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тему «</w:t>
      </w:r>
      <w:r w:rsidRPr="7AD112FC" w:rsidR="11A4AD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Лабораторная</w:t>
      </w:r>
      <w:r w:rsidRPr="7AD112FC" w:rsidR="11A4AD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работа №1. </w:t>
      </w:r>
      <w:r w:rsidRPr="7AD112FC" w:rsidR="449059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Задача регрессии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xmlns:wp14="http://schemas.microsoft.com/office/word/2010/wordml" w:rsidP="7AD112FC" wp14:paraId="30EBF39A" wp14:textId="443B906F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AD112FC" wp14:paraId="41B0CA7E" wp14:textId="4383A1B1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</w:p>
    <w:p xmlns:wp14="http://schemas.microsoft.com/office/word/2010/wordml" w:rsidP="7AD112FC" wp14:paraId="308D4E4F" wp14:textId="07B84A1F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02.03.01 «Математика и компьютерные науки»</w:t>
      </w:r>
    </w:p>
    <w:p xmlns:wp14="http://schemas.microsoft.com/office/word/2010/wordml" w:rsidP="7AD112FC" wp14:paraId="7E8BF487" wp14:textId="5AF391E4">
      <w:pPr>
        <w:tabs>
          <w:tab w:val="left" w:leader="none" w:pos="851"/>
        </w:tabs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3CAEA437" wp14:textId="0AF25D81">
      <w:pPr>
        <w:tabs>
          <w:tab w:val="left" w:leader="none" w:pos="851"/>
        </w:tabs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1CE10490" wp14:textId="7F337698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Выполнила студентка гр. </w:t>
      </w:r>
    </w:p>
    <w:p xmlns:wp14="http://schemas.microsoft.com/office/word/2010/wordml" w:rsidP="7AD112FC" wp14:paraId="7C7F20A0" wp14:textId="05B99C33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Б9122-02.03.01сцт</w:t>
      </w:r>
    </w:p>
    <w:p xmlns:wp14="http://schemas.microsoft.com/office/word/2010/wordml" w:rsidP="7AD112FC" wp14:paraId="7DF119C4" wp14:textId="6AD5D57E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680E9F91" wp14:textId="1D3401A1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____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________    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Ильяхова Алиса Алексеевна</w:t>
      </w:r>
    </w:p>
    <w:p xmlns:wp14="http://schemas.microsoft.com/office/word/2010/wordml" w:rsidP="7AD112FC" wp14:paraId="649EA0CD" wp14:textId="2AF4EAC4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(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подпись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)                                                   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(Ф.И.О.)</w:t>
      </w:r>
    </w:p>
    <w:p xmlns:wp14="http://schemas.microsoft.com/office/word/2010/wordml" w:rsidP="7AD112FC" wp14:paraId="595E6971" wp14:textId="1C0A53B5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3E949503" wp14:textId="578CF85D">
      <w:pPr>
        <w:pStyle w:val="Normal"/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Проверил</w:t>
      </w:r>
    </w:p>
    <w:p xmlns:wp14="http://schemas.microsoft.com/office/word/2010/wordml" w:rsidP="7AD112FC" wp14:paraId="1DB52868" wp14:textId="72486D26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3DDE6F8A" wp14:textId="2C60A09B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D112FC" w:rsidR="095589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Ганеев Р.Р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_________________</w:t>
      </w:r>
    </w:p>
    <w:p xmlns:wp14="http://schemas.microsoft.com/office/word/2010/wordml" w:rsidP="7AD112FC" wp14:paraId="0C7709C5" wp14:textId="52C812D6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(подпись)</w:t>
      </w:r>
    </w:p>
    <w:p xmlns:wp14="http://schemas.microsoft.com/office/word/2010/wordml" w:rsidP="7AD112FC" wp14:paraId="52C332D9" wp14:textId="5D48BC0A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2384A729" wp14:textId="4304B782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«____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_»_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_____________202</w:t>
      </w:r>
      <w:r w:rsidRPr="7AD112FC" w:rsidR="776AEB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6 </w:t>
      </w:r>
      <w:r w:rsidRPr="7AD112FC" w:rsidR="1CCFBA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г.</w:t>
      </w:r>
    </w:p>
    <w:p xmlns:wp14="http://schemas.microsoft.com/office/word/2010/wordml" w:rsidP="7AD112FC" wp14:paraId="1AE9BEDE" wp14:textId="5424CA99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5077A24F" wp14:textId="1A14D357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47A5E7BC" wp14:textId="740849FB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57B3492B" wp14:textId="74FF7321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06DB6932" wp14:textId="0C136528">
      <w:pPr>
        <w:pStyle w:val="Normal"/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009AC18E" wp14:textId="77EE56A3">
      <w:pPr>
        <w:pStyle w:val="Normal"/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383C687E" wp14:textId="0D4482F5">
      <w:pPr>
        <w:pStyle w:val="Normal"/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AD112FC" wp14:paraId="0CAB3DE7" wp14:textId="39CABC69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D112FC" w:rsidR="1CCFBA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г. Владивосток</w:t>
      </w:r>
    </w:p>
    <w:p xmlns:wp14="http://schemas.microsoft.com/office/word/2010/wordml" w:rsidP="7AD112FC" wp14:paraId="501817AE" wp14:textId="3D0138D9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D112FC" w:rsidR="1CCFBA4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202</w:t>
      </w:r>
      <w:r w:rsidRPr="7AD112FC" w:rsidR="4256C57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6</w:t>
      </w:r>
    </w:p>
    <w:p w:rsidR="461A9629" w:rsidP="7AD112FC" w:rsidRDefault="461A9629" w14:paraId="39611CBD" w14:textId="4E6FD181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Введение</w:t>
      </w:r>
    </w:p>
    <w:p w:rsidR="461A9629" w:rsidP="7AD112FC" w:rsidRDefault="461A9629" w14:paraId="31786832" w14:textId="49FF8AA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Цель работы </w:t>
      </w:r>
      <w:r w:rsidRPr="7AD112FC" w:rsidR="0256510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-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практическое применение методов регрессионного анализа для прогнозирования медианной стоимости жилья в Калифорнии. Работа состоит из аналитической и практической частей: </w:t>
      </w:r>
    </w:p>
    <w:p w:rsidR="461A9629" w:rsidP="7AD112FC" w:rsidRDefault="461A9629" w14:paraId="19C01816" w14:textId="19E19269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Построение алгоритма решения задачи регрессии. </w:t>
      </w:r>
    </w:p>
    <w:p w:rsidR="461A9629" w:rsidP="7AD112FC" w:rsidRDefault="461A9629" w14:paraId="776452CB" w14:textId="6854F600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Предобработка данных и обучение моделей. </w:t>
      </w:r>
    </w:p>
    <w:p w:rsidR="461A9629" w:rsidP="7AD112FC" w:rsidRDefault="461A9629" w14:paraId="10CFD4A0" w14:textId="3885DC8E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Оценка качества моделей с использованием метрик. </w:t>
      </w:r>
    </w:p>
    <w:p w:rsidR="461A9629" w:rsidP="7AD112FC" w:rsidRDefault="461A9629" w14:paraId="5598F87A" w14:textId="4BBBD175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Визуализация результатов.</w:t>
      </w:r>
    </w:p>
    <w:p w:rsidR="7AD112FC" w:rsidP="7AD112FC" w:rsidRDefault="7AD112FC" w14:paraId="66F22292" w14:textId="77BAAA4B">
      <w:pPr>
        <w:jc w:val="both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w:rsidR="461A9629" w:rsidP="7AD112FC" w:rsidRDefault="461A9629" w14:paraId="66E52933" w14:textId="0B5AE13A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Методология</w:t>
      </w:r>
    </w:p>
    <w:p w:rsidR="461A9629" w:rsidP="7AD112FC" w:rsidRDefault="461A9629" w14:paraId="2ED87373" w14:textId="6D640BE6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1. Подготовка данных</w:t>
      </w:r>
    </w:p>
    <w:p w:rsidR="461A9629" w:rsidP="7AD112FC" w:rsidRDefault="461A9629" w14:paraId="6B2D53AD" w14:textId="67AF383C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Источник данных: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5D199F12" w:rsidR="39EBBA5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н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абор данных 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California 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Housing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из библиотеки 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scikit-learn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(20 640 записей, 8 признаков). </w:t>
      </w:r>
    </w:p>
    <w:p w:rsidR="461A9629" w:rsidP="7AD112FC" w:rsidRDefault="461A9629" w14:paraId="6EC12393" w14:textId="26F96729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Целевая переменная: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MedHouseVal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(медианная стоимость дома в сотнях тысяч долларов). </w:t>
      </w:r>
    </w:p>
    <w:p w:rsidR="461A9629" w:rsidP="7AD112FC" w:rsidRDefault="461A9629" w14:paraId="515CC242" w14:textId="2CFDE7FD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Статистика целевой переменной: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</w:p>
    <w:p w:rsidR="461A9629" w:rsidP="7AD112FC" w:rsidRDefault="461A9629" w14:paraId="79E25C91" w14:textId="3BFD7C4D">
      <w:pPr>
        <w:pStyle w:val="ListParagraph"/>
        <w:numPr>
          <w:ilvl w:val="1"/>
          <w:numId w:val="3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Средняя стоимость: 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20</w:t>
      </w:r>
      <w:r w:rsidRPr="5D199F12" w:rsidR="46653DC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7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тыс. долларов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</w:p>
    <w:p w:rsidR="461A9629" w:rsidP="7AD112FC" w:rsidRDefault="461A9629" w14:paraId="19616317" w14:textId="39CDE975">
      <w:pPr>
        <w:pStyle w:val="ListParagraph"/>
        <w:numPr>
          <w:ilvl w:val="1"/>
          <w:numId w:val="3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Диапазон значений: 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от 15 до 500 тыс. долларов</w:t>
      </w:r>
    </w:p>
    <w:p w:rsidR="461A9629" w:rsidP="7AD112FC" w:rsidRDefault="461A9629" w14:paraId="1E051E2F" w14:textId="6633D25F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Предобработка: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</w:p>
    <w:p w:rsidR="461A9629" w:rsidP="7AD112FC" w:rsidRDefault="461A9629" w14:paraId="535FC63E" w14:textId="3509152B">
      <w:pPr>
        <w:pStyle w:val="ListParagraph"/>
        <w:numPr>
          <w:ilvl w:val="1"/>
          <w:numId w:val="3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Стандартизация признаков для линейной регрессии с использованием 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StandardScaler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. </w:t>
      </w:r>
    </w:p>
    <w:p w:rsidR="461A9629" w:rsidP="7AD112FC" w:rsidRDefault="461A9629" w14:paraId="12E9019F" w14:textId="2C6B8A8D">
      <w:pPr>
        <w:pStyle w:val="ListParagraph"/>
        <w:numPr>
          <w:ilvl w:val="1"/>
          <w:numId w:val="3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Разделение данных на обучающую (80%) и тестовую (20%) выборки.</w:t>
      </w:r>
    </w:p>
    <w:p w:rsidR="461A9629" w:rsidP="7AD112FC" w:rsidRDefault="461A9629" w14:paraId="68D0D4F1" w14:textId="7363C562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2. Обучение моделей</w:t>
      </w:r>
    </w:p>
    <w:p w:rsidR="461A9629" w:rsidP="7AD112FC" w:rsidRDefault="461A9629" w14:paraId="020FABE9" w14:textId="1328ED5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Были реализованы три модели: </w:t>
      </w:r>
    </w:p>
    <w:p w:rsidR="461A9629" w:rsidP="7AD112FC" w:rsidRDefault="461A9629" w14:paraId="38EFA3CB" w14:textId="7CD2AFAF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Линейная регрессия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(с масштабированными признаками). </w:t>
      </w:r>
    </w:p>
    <w:p w:rsidR="461A9629" w:rsidP="7AD112FC" w:rsidRDefault="461A9629" w14:paraId="4F4CE85F" w14:textId="5A005494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Дерево решений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(без масштабирования). </w:t>
      </w:r>
    </w:p>
    <w:p w:rsidR="461A9629" w:rsidP="7AD112FC" w:rsidRDefault="461A9629" w14:paraId="36645D1C" w14:textId="7D71160D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Случайный лес (100 деревьев, без масштабирования).</w:t>
      </w:r>
    </w:p>
    <w:p w:rsidR="7AD112FC" w:rsidRDefault="7AD112FC" w14:paraId="3F449033" w14:textId="2ECB97A4">
      <w:r>
        <w:br w:type="page"/>
      </w:r>
    </w:p>
    <w:p w:rsidR="461A9629" w:rsidP="7AD112FC" w:rsidRDefault="461A9629" w14:paraId="6C86E716" w14:textId="7B737F42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Результаты</w:t>
      </w:r>
    </w:p>
    <w:p w:rsidR="461A9629" w:rsidP="7AD112FC" w:rsidRDefault="461A9629" w14:paraId="29C06F2E" w14:textId="57D49454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Оценка метрик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078"/>
        <w:gridCol w:w="2920"/>
        <w:gridCol w:w="1265"/>
        <w:gridCol w:w="1083"/>
      </w:tblGrid>
      <w:tr w:rsidR="7AD112FC" w:rsidTr="7AD112FC" w14:paraId="5FBB8F7D">
        <w:trPr>
          <w:trHeight w:val="300"/>
        </w:trPr>
        <w:tc>
          <w:tcPr>
            <w:tcW w:w="4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19E123E0" w14:textId="3E90AE74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Модель</w:t>
            </w:r>
          </w:p>
        </w:tc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62EFF1E3" w14:textId="5D0588ED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MAE (тыс.)</w:t>
            </w:r>
          </w:p>
        </w:tc>
        <w:tc>
          <w:tcPr>
            <w:tcW w:w="1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1C6F665C" w14:textId="6D07A9D4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MSE</w:t>
            </w:r>
          </w:p>
        </w:tc>
        <w:tc>
          <w:tcPr>
            <w:tcW w:w="1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1248C2C4" w14:textId="098E69AB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  <w:vertAlign w:val="superscript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R</w:t>
            </w:r>
            <w:r w:rsidRPr="7AD112FC" w:rsidR="76D6ED95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  <w:vertAlign w:val="superscript"/>
              </w:rPr>
              <w:t>2</w:t>
            </w:r>
          </w:p>
        </w:tc>
      </w:tr>
      <w:tr w:rsidR="7AD112FC" w:rsidTr="7AD112FC" w14:paraId="0CCE5FFB">
        <w:trPr>
          <w:trHeight w:val="300"/>
        </w:trPr>
        <w:tc>
          <w:tcPr>
            <w:tcW w:w="4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60C693BB" w14:textId="33B1FF9B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Линейная регрессия</w:t>
            </w:r>
          </w:p>
        </w:tc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3453EE86" w14:textId="11F7EEF1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60</w:t>
            </w:r>
          </w:p>
        </w:tc>
        <w:tc>
          <w:tcPr>
            <w:tcW w:w="1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5463E36C" w14:textId="36068DC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0.76</w:t>
            </w:r>
          </w:p>
        </w:tc>
        <w:tc>
          <w:tcPr>
            <w:tcW w:w="1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0C8D99C8" w14:textId="5903F14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0.60</w:t>
            </w:r>
          </w:p>
        </w:tc>
      </w:tr>
      <w:tr w:rsidR="7AD112FC" w:rsidTr="7AD112FC" w14:paraId="335D7805">
        <w:trPr>
          <w:trHeight w:val="300"/>
        </w:trPr>
        <w:tc>
          <w:tcPr>
            <w:tcW w:w="4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7ECCA491" w14:textId="79E6D155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Дерево решений</w:t>
            </w:r>
          </w:p>
        </w:tc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0953997E" w14:textId="796DB4C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56</w:t>
            </w:r>
          </w:p>
        </w:tc>
        <w:tc>
          <w:tcPr>
            <w:tcW w:w="1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6020FF4D" w14:textId="5306CEA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0.60</w:t>
            </w:r>
          </w:p>
        </w:tc>
        <w:tc>
          <w:tcPr>
            <w:tcW w:w="1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3E853969" w14:textId="41D5B3D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0.66</w:t>
            </w:r>
          </w:p>
        </w:tc>
      </w:tr>
      <w:tr w:rsidR="7AD112FC" w:rsidTr="7AD112FC" w14:paraId="5F074091">
        <w:trPr>
          <w:trHeight w:val="300"/>
        </w:trPr>
        <w:tc>
          <w:tcPr>
            <w:tcW w:w="40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160C25C2" w14:textId="545D69E7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Случайный лес</w:t>
            </w:r>
          </w:p>
        </w:tc>
        <w:tc>
          <w:tcPr>
            <w:tcW w:w="29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3C17C0A4" w14:textId="15349FC1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38</w:t>
            </w:r>
          </w:p>
        </w:tc>
        <w:tc>
          <w:tcPr>
            <w:tcW w:w="1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2D31A53F" w14:textId="0204735A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0.31</w:t>
            </w:r>
          </w:p>
        </w:tc>
        <w:tc>
          <w:tcPr>
            <w:tcW w:w="10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AD112FC" w:rsidP="7AD112FC" w:rsidRDefault="7AD112FC" w14:paraId="524012E2" w14:textId="3A10326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</w:pPr>
            <w:r w:rsidRPr="7AD112FC" w:rsidR="7AD112FC">
              <w:rPr>
                <w:rFonts w:ascii="Times New Roman" w:hAnsi="Times New Roman" w:eastAsia="Times New Roman" w:cs="Times New Roman"/>
                <w:b w:val="0"/>
                <w:bCs w:val="0"/>
                <w:color w:val="auto"/>
                <w:sz w:val="28"/>
                <w:szCs w:val="28"/>
              </w:rPr>
              <w:t>0.85</w:t>
            </w:r>
          </w:p>
        </w:tc>
      </w:tr>
    </w:tbl>
    <w:p w:rsidR="461A9629" w:rsidP="7AD112FC" w:rsidRDefault="461A9629" w14:paraId="6C928EAD" w14:textId="23128CDA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Вывод: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</w:p>
    <w:p w:rsidR="461A9629" w:rsidP="7AD112FC" w:rsidRDefault="461A9629" w14:paraId="28ADC9B0" w14:textId="6987F043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Лучшая модель </w:t>
      </w:r>
      <w:r w:rsidRPr="7AD112FC" w:rsidR="03FC57B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-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7AD112FC" w:rsidR="42C6C84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</w:t>
      </w: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лучайный лес (R = 0.85, MAE = 38 тыс.). </w:t>
      </w:r>
    </w:p>
    <w:p w:rsidR="461A9629" w:rsidP="7AD112FC" w:rsidRDefault="461A9629" w14:paraId="312322EF" w14:textId="408ABBE0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Линейная регрессия показала наименьшую точность из-за линейных ограничений.</w:t>
      </w:r>
    </w:p>
    <w:p w:rsidR="4C855D52" w:rsidP="7AD112FC" w:rsidRDefault="4C855D52" w14:paraId="49E891CC" w14:textId="3845B0A9">
      <w:pPr>
        <w:pStyle w:val="Normal"/>
        <w:bidi w:val="0"/>
        <w:spacing w:before="0" w:beforeAutospacing="off" w:after="0" w:afterAutospacing="off"/>
        <w:ind w:left="0"/>
        <w:jc w:val="both"/>
      </w:pPr>
      <w:r w:rsidR="4C855D52">
        <w:drawing>
          <wp:inline wp14:editId="04F3382E" wp14:anchorId="55FD1166">
            <wp:extent cx="4397081" cy="4725010"/>
            <wp:effectExtent l="0" t="0" r="0" b="0"/>
            <wp:docPr id="828738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550923" name="Picture 460550923"/>
                    <pic:cNvPicPr/>
                  </pic:nvPicPr>
                  <pic:blipFill>
                    <a:blip xmlns:r="http://schemas.openxmlformats.org/officeDocument/2006/relationships" r:embed="rId138399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2337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7081" cy="47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112FC" w:rsidRDefault="7AD112FC" w14:paraId="298E93BC" w14:textId="39366B07">
      <w:r>
        <w:br w:type="page"/>
      </w:r>
    </w:p>
    <w:p w:rsidR="461A9629" w:rsidP="7AD112FC" w:rsidRDefault="461A9629" w14:paraId="5A422B37" w14:textId="129C6537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7AD112FC" w:rsidR="461A96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Визуализация</w:t>
      </w:r>
    </w:p>
    <w:p w:rsidR="461A9629" w:rsidP="5D199F12" w:rsidRDefault="461A9629" w14:paraId="45BE9D6C" w14:textId="4B0431C1">
      <w:pPr>
        <w:pStyle w:val="ListParagraph"/>
        <w:numPr>
          <w:ilvl w:val="0"/>
          <w:numId w:val="3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Сравнение моделей:</w:t>
      </w:r>
    </w:p>
    <w:p w:rsidR="239E7C2C" w:rsidP="5D199F12" w:rsidRDefault="239E7C2C" w14:paraId="37D2E12C" w14:textId="499A9B57">
      <w:pPr>
        <w:pStyle w:val="ListParagraph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График сравнения метрик подтверждает превосходство модели </w:t>
      </w: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Random</w:t>
      </w: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</w:t>
      </w: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Fores</w:t>
      </w: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t</w:t>
      </w: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: она </w:t>
      </w: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демонстрирует наивысший R</w:t>
      </w: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vertAlign w:val="superscript"/>
          <w:lang w:val="ru-RU"/>
        </w:rPr>
        <w:t>2</w:t>
      </w: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(около 0,85) и наименьшую MAE (примерно 0,38 тыс.) по сравнению с линейной регрессией и деревом решений. Высокое значение R</w:t>
      </w:r>
      <w:r w:rsidRPr="5D199F12" w:rsidR="7FDB4F0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vertAlign w:val="superscript"/>
          <w:lang w:val="ru-RU"/>
        </w:rPr>
        <w:t>2</w:t>
      </w: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указывает на способность модели объяснять 85% дисперсии целевой переменной, а низкая MAE </w:t>
      </w:r>
      <w:r w:rsidRPr="5D199F12" w:rsidR="4B21869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-</w:t>
      </w:r>
      <w:r w:rsidRPr="5D199F12" w:rsidR="239E7C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 на минимальную среднюю ошибку предсказания. Это подтверждает, что ансамблевые методы эффективнее справляются с нелинейными зависимостями в данных, что критично для задач регрессии.</w:t>
      </w:r>
    </w:p>
    <w:p w:rsidR="6FE476C8" w:rsidP="7AD112FC" w:rsidRDefault="6FE476C8" w14:paraId="4D19C6F5" w14:textId="4B99D3C5">
      <w:pPr>
        <w:pStyle w:val="Normal"/>
        <w:bidi w:val="0"/>
        <w:spacing w:before="0" w:beforeAutospacing="off" w:after="0" w:afterAutospacing="off"/>
        <w:ind w:left="720"/>
        <w:jc w:val="both"/>
      </w:pPr>
      <w:r w:rsidR="6FE476C8">
        <w:drawing>
          <wp:inline wp14:editId="7A19AD98" wp14:anchorId="346020C3">
            <wp:extent cx="4562475" cy="2610262"/>
            <wp:effectExtent l="0" t="0" r="0" b="0"/>
            <wp:docPr id="1007749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180443" name="Picture 1159180443"/>
                    <pic:cNvPicPr/>
                  </pic:nvPicPr>
                  <pic:blipFill>
                    <a:blip xmlns:r="http://schemas.openxmlformats.org/officeDocument/2006/relationships" r:embed="rId524737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475" cy="261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1A9629" w:rsidP="7AD112FC" w:rsidRDefault="461A9629" w14:paraId="6F0880FF" w14:textId="4A49A115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</w:pPr>
      <w:r w:rsidRPr="5D199F12" w:rsidR="23D2A8A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Истинные 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>vs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. </w:t>
      </w:r>
      <w:r w:rsidRPr="5D199F12" w:rsidR="2C459E7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предсказанные </w:t>
      </w:r>
      <w:r w:rsidRPr="5D199F12" w:rsidR="461A96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ru-RU"/>
        </w:rPr>
        <w:t xml:space="preserve">значения: </w:t>
      </w:r>
    </w:p>
    <w:p w:rsidR="0701D788" w:rsidP="5D199F12" w:rsidRDefault="0701D788" w14:paraId="65AF9085" w14:textId="07D215CD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5D199F12" w:rsidR="0701D7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Диаграмма рассеяния для модели</w:t>
      </w:r>
      <w:r w:rsidRPr="5D199F12" w:rsidR="1401E0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D199F12" w:rsidR="0701D7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Random</w:t>
      </w:r>
      <w:r w:rsidRPr="5D199F12" w:rsidR="4BD105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D199F12" w:rsidR="0701D7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Forest</w:t>
      </w:r>
      <w:r w:rsidRPr="5D199F12" w:rsidR="29671C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</w:t>
      </w:r>
      <w:r w:rsidRPr="5D199F12" w:rsidR="0701D7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демонстрирует высокую точность прогнозирования стоимости жилья: предсказанные значения близки к реальным (линия тренда практически совпадает с идеальной). Наблюдается равномерное распределение ошибок без систематических смещений, что подтверждает устойчивость модели и её способность корректно оценивать объекты на всем диапазоне стоимостей. Это подтверждает превосходство ансамблевого подхода в решении регрессионных задач.</w:t>
      </w:r>
    </w:p>
    <w:p w:rsidR="2C5DC4B4" w:rsidP="7AD112FC" w:rsidRDefault="2C5DC4B4" w14:paraId="770636F6" w14:textId="2D95BACF">
      <w:pPr>
        <w:pStyle w:val="Normal"/>
        <w:bidi w:val="0"/>
        <w:spacing w:before="0" w:beforeAutospacing="off" w:after="0" w:afterAutospacing="off"/>
        <w:ind w:left="720"/>
        <w:jc w:val="both"/>
      </w:pPr>
      <w:r w:rsidR="2C5DC4B4">
        <w:drawing>
          <wp:inline wp14:editId="0364C048" wp14:anchorId="2DB938ED">
            <wp:extent cx="4749920" cy="3684233"/>
            <wp:effectExtent l="0" t="0" r="0" b="0"/>
            <wp:docPr id="1682549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498447" name="Picture 874498447"/>
                    <pic:cNvPicPr/>
                  </pic:nvPicPr>
                  <pic:blipFill>
                    <a:blip xmlns:r="http://schemas.openxmlformats.org/officeDocument/2006/relationships" r:embed="rId404092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920" cy="368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112FC" w:rsidRDefault="7AD112FC" w14:paraId="52E54836" w14:textId="22D3961A">
      <w:r>
        <w:br w:type="page"/>
      </w:r>
    </w:p>
    <w:p w:rsidR="461A9629" w:rsidP="7AD112FC" w:rsidRDefault="461A9629" w14:paraId="390FA6B1" w14:textId="7F977308">
      <w:pPr>
        <w:pStyle w:val="Heading2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5D199F12" w:rsidR="461A96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Заключение</w:t>
      </w:r>
    </w:p>
    <w:p w:rsidR="487FE198" w:rsidP="5D199F12" w:rsidRDefault="487FE198" w14:paraId="20A27F43" w14:textId="32F5A679">
      <w:pPr>
        <w:shd w:val="clear" w:color="auto" w:fill="FFFFFF" w:themeFill="background1"/>
        <w:bidi w:val="0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Стандартизация признаков обязательна для линейной регрессии, однако она не требуется для деревьев, что свидетельствует о необходимости индивидуальной настройки обработки данных под конкретный метод. Случайный лес продемонстрировал наилучшие результаты (коэффициент детерминации R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vertAlign w:val="superscript"/>
          <w:lang w:val="ru-RU"/>
        </w:rPr>
        <w:t>2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= 0.85, MAE = 38 тыс.), существенно превзошедший линейную модель (R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vertAlign w:val="superscript"/>
          <w:lang w:val="ru-RU"/>
        </w:rPr>
        <w:t>2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= 0.60) и дерево решений (R</w:t>
      </w:r>
      <w:r w:rsidRPr="5D199F12" w:rsidR="6BF179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vertAlign w:val="superscript"/>
          <w:lang w:val="ru-RU"/>
        </w:rPr>
        <w:t>2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= 0.66). Такое преимущество связано с ограниченной способностью линейных моделей учитывать нетривиальные нелинейные связи между координатами и стоимостью жилья, а также высокой вероятностью переобучения однослойного дерева. Ансамблевый подход случайного леса позволил снизить влияние выбросов и добиться более равномерного распределения ошибок.</w:t>
      </w:r>
    </w:p>
    <w:p w:rsidR="487FE198" w:rsidP="5D199F12" w:rsidRDefault="487FE198" w14:paraId="1E9213BF" w14:textId="6D0D3294">
      <w:pPr>
        <w:shd w:val="clear" w:color="auto" w:fill="FFFFFF" w:themeFill="background1"/>
        <w:bidi w:val="0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Практическая направленность исследования состоит в продемонстрированной применимости методов машинного обучения для оценки недвижимости: ошибка в 38 тыс. долларов при средней цене в 208 тыс. является приемлемой для первичной рыночной оценки. Дальнейшее совершенствование модели рекомендовано осуществлять путём: настройки 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гиперпараметров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(крестовая проверка для определения оптимальной глубины деревьев и их числа); создания новых признаков (например, полиномиальные преобразования, подключение внешних геоданных); использования градиентного 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бустинга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(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XGBoost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, 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LightGBM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), что позволит достичь R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vertAlign w:val="superscript"/>
          <w:lang w:val="ru-RU"/>
        </w:rPr>
        <w:t>2</w:t>
      </w:r>
      <w:r w:rsidRPr="5D199F12" w:rsidR="487FE1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выше 0.90.</w:t>
      </w:r>
    </w:p>
    <w:p w:rsidR="7AD112FC" w:rsidP="5D199F12" w:rsidRDefault="7AD112FC" w14:paraId="069F4A78" w14:textId="04697D81">
      <w:pPr>
        <w:rPr>
          <w:rFonts w:ascii="Times New Roman" w:hAnsi="Times New Roman" w:eastAsia="Times New Roman" w:cs="Times New Roman"/>
          <w:sz w:val="28"/>
          <w:szCs w:val="28"/>
        </w:rPr>
      </w:pPr>
      <w:r w:rsidRPr="5D199F12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:rsidR="461A9629" w:rsidP="7AD112FC" w:rsidRDefault="461A9629" w14:paraId="3958096D" w14:textId="12DA3FA2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</w:pPr>
      <w:r w:rsidRPr="5D199F12" w:rsidR="461A96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ru-RU"/>
        </w:rPr>
        <w:t>Приложение:</w:t>
      </w:r>
    </w:p>
    <w:p w:rsidR="1EDBEC4C" w:rsidP="7AD112FC" w:rsidRDefault="1EDBEC4C" w14:paraId="75F31C03" w14:textId="4E69055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pandas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as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pd</w:t>
      </w:r>
    </w:p>
    <w:p w:rsidR="1EDBEC4C" w:rsidP="7AD112FC" w:rsidRDefault="1EDBEC4C" w14:paraId="524FC5D6" w14:textId="62B37D9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numpy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as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np</w:t>
      </w:r>
    </w:p>
    <w:p w:rsidR="1EDBEC4C" w:rsidP="7AD112FC" w:rsidRDefault="1EDBEC4C" w14:paraId="4529FB3B" w14:textId="1F43B91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matplotlib.pyplot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as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plt</w:t>
      </w:r>
    </w:p>
    <w:p w:rsidR="1EDBEC4C" w:rsidP="7AD112FC" w:rsidRDefault="1EDBEC4C" w14:paraId="0F6277EC" w14:textId="22CA92F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seaborn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as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sns</w:t>
      </w:r>
    </w:p>
    <w:p w:rsidR="1EDBEC4C" w:rsidP="7AD112FC" w:rsidRDefault="1EDBEC4C" w14:paraId="6504743B" w14:textId="17DCC30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sklearn.model_selection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train_test_split</w:t>
      </w:r>
    </w:p>
    <w:p w:rsidR="1EDBEC4C" w:rsidP="7AD112FC" w:rsidRDefault="1EDBEC4C" w14:paraId="581584A6" w14:textId="6C45E6C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sklearn.preprocessing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StandardScaler</w:t>
      </w:r>
    </w:p>
    <w:p w:rsidR="1EDBEC4C" w:rsidP="7AD112FC" w:rsidRDefault="1EDBEC4C" w14:paraId="669B7B9B" w14:textId="6A43A3B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sklearn.linear_model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LinearRegression</w:t>
      </w:r>
    </w:p>
    <w:p w:rsidR="1EDBEC4C" w:rsidP="7AD112FC" w:rsidRDefault="1EDBEC4C" w14:paraId="4C278954" w14:textId="6F57DEC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sklearn.tree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DecisionTreeRegressor</w:t>
      </w:r>
    </w:p>
    <w:p w:rsidR="1EDBEC4C" w:rsidP="7AD112FC" w:rsidRDefault="1EDBEC4C" w14:paraId="1EDB9745" w14:textId="39DC4E2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sklearn.ensemble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RandomForestRegressor</w:t>
      </w:r>
    </w:p>
    <w:p w:rsidR="1EDBEC4C" w:rsidP="7AD112FC" w:rsidRDefault="1EDBEC4C" w14:paraId="1CEA2011" w14:textId="58BED130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sklearn.metrics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mean_absolute_error, mean_squared_error, r2_score</w:t>
      </w:r>
    </w:p>
    <w:p w:rsidR="1EDBEC4C" w:rsidP="7AD112FC" w:rsidRDefault="1EDBEC4C" w14:paraId="2F8A56A1" w14:textId="5AB4894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sklearn.datasets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fetch_california_housing</w:t>
      </w:r>
    </w:p>
    <w:p w:rsidR="7AD112FC" w:rsidP="7AD112FC" w:rsidRDefault="7AD112FC" w14:paraId="1747980F" w14:textId="5834E34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446344CC" w14:textId="75C3116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Загрузка датасета California Housing</w:t>
      </w:r>
    </w:p>
    <w:p w:rsidR="1EDBEC4C" w:rsidP="7AD112FC" w:rsidRDefault="1EDBEC4C" w14:paraId="36C2ADC7" w14:textId="00F28BA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data = fetch_california_housing()</w:t>
      </w:r>
    </w:p>
    <w:p w:rsidR="1EDBEC4C" w:rsidP="7AD112FC" w:rsidRDefault="1EDBEC4C" w14:paraId="4FFA9708" w14:textId="6B8F60A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df = pd.DataFrame(data.data, columns=data.feature_names)</w:t>
      </w:r>
    </w:p>
    <w:p w:rsidR="1EDBEC4C" w:rsidP="7AD112FC" w:rsidRDefault="1EDBEC4C" w14:paraId="18264B33" w14:textId="7DC022A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df[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'MedHouseVal'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] = data.target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целевая переменная</w:t>
      </w:r>
    </w:p>
    <w:p w:rsidR="7AD112FC" w:rsidP="7AD112FC" w:rsidRDefault="7AD112FC" w14:paraId="595E7EA2" w14:textId="64A4A26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68D397CF" w14:textId="6343C9D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"\nДанные: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{df.shape[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:,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 записей,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{df.shape[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-1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 признаков"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7E522B66" w14:textId="58B67FE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"\nПервые строки:"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193347E5" w14:textId="7597FB1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(df.head())</w:t>
      </w:r>
    </w:p>
    <w:p w:rsidR="7AD112FC" w:rsidP="7AD112FC" w:rsidRDefault="7AD112FC" w14:paraId="028247CA" w14:textId="7F83661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7DB63829" w14:textId="216CB7C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Целевая переменная: MedHouseVal (медианная стоимость дома в сотнях тыс.)</w:t>
      </w:r>
    </w:p>
    <w:p w:rsidR="1EDBEC4C" w:rsidP="7AD112FC" w:rsidRDefault="1EDBEC4C" w14:paraId="3F2848F5" w14:textId="2EA91F2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X = df.drop(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'MedHouseVal'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axis=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05016A0F" w14:textId="13BD86C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y = df[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'MedHouseVal'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</w:t>
      </w:r>
    </w:p>
    <w:p w:rsidR="7AD112FC" w:rsidP="7AD112FC" w:rsidRDefault="7AD112FC" w14:paraId="391CEA9B" w14:textId="6C16A34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1E33CAE6" w14:textId="1025E5F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"\nСредняя цена дома: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{y.mean()*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100:.0f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 тыс."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57ECD383" w14:textId="614FA550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"Диапазон цен: от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{y.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min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()*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100:.0f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 до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{y.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max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()*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100:.0f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 тыс."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7AD112FC" w:rsidP="7AD112FC" w:rsidRDefault="7AD112FC" w14:paraId="2861D21E" w14:textId="44AB4AE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6E2AC356" w14:textId="7AF307F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Разделение</w:t>
      </w:r>
    </w:p>
    <w:p w:rsidR="1EDBEC4C" w:rsidP="7AD112FC" w:rsidRDefault="1EDBEC4C" w14:paraId="4D921397" w14:textId="438A7D3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X_train, X_test, y_train, y_test = train_test_split(</w:t>
      </w:r>
    </w:p>
    <w:p w:rsidR="1EDBEC4C" w:rsidP="7AD112FC" w:rsidRDefault="1EDBEC4C" w14:paraId="13751751" w14:textId="7C5DF57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X, y, test_size=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0.2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random_state=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42</w:t>
      </w:r>
    </w:p>
    <w:p w:rsidR="1EDBEC4C" w:rsidP="7AD112FC" w:rsidRDefault="1EDBEC4C" w14:paraId="4DF60D52" w14:textId="51343F1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7AD112FC" w:rsidP="7AD112FC" w:rsidRDefault="7AD112FC" w14:paraId="5948BD0A" w14:textId="6C595C3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68183684" w14:textId="38BB96F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Масштабирование</w:t>
      </w:r>
    </w:p>
    <w:p w:rsidR="1EDBEC4C" w:rsidP="7AD112FC" w:rsidRDefault="1EDBEC4C" w14:paraId="647E8D2C" w14:textId="57624C8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scaler = StandardScaler()</w:t>
      </w:r>
    </w:p>
    <w:p w:rsidR="1EDBEC4C" w:rsidP="7AD112FC" w:rsidRDefault="1EDBEC4C" w14:paraId="554E8CB7" w14:textId="76AD5AA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X_train_scaled = scaler.fit_transform(X_train)</w:t>
      </w:r>
    </w:p>
    <w:p w:rsidR="1EDBEC4C" w:rsidP="7AD112FC" w:rsidRDefault="1EDBEC4C" w14:paraId="4FDB1F36" w14:textId="13FAE17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X_test_scaled = scaler.transform(X_test)</w:t>
      </w:r>
    </w:p>
    <w:p w:rsidR="7AD112FC" w:rsidP="7AD112FC" w:rsidRDefault="7AD112FC" w14:paraId="4A48A2C0" w14:textId="7A485D7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2EFA5E70" w14:textId="1CA0D9B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Обучение моделей</w:t>
      </w:r>
    </w:p>
    <w:p w:rsidR="1EDBEC4C" w:rsidP="7AD112FC" w:rsidRDefault="1EDBEC4C" w14:paraId="19F165D3" w14:textId="7457140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models = {</w:t>
      </w:r>
    </w:p>
    <w:p w:rsidR="1EDBEC4C" w:rsidP="7AD112FC" w:rsidRDefault="1EDBEC4C" w14:paraId="123F01EE" w14:textId="118F494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"Linear Regression"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 LinearRegression(),</w:t>
      </w:r>
    </w:p>
    <w:p w:rsidR="1EDBEC4C" w:rsidP="7AD112FC" w:rsidRDefault="1EDBEC4C" w14:paraId="23200DD2" w14:textId="021221A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"Decision Tree"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 DecisionTreeRegressor(random_state=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42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),</w:t>
      </w:r>
    </w:p>
    <w:p w:rsidR="1EDBEC4C" w:rsidP="7AD112FC" w:rsidRDefault="1EDBEC4C" w14:paraId="30D84DCF" w14:textId="5DA9F42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"Random Forest"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 RandomForestRegressor(n_estimators=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100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random_state=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42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66515F16" w14:textId="387346D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</w:p>
    <w:p w:rsidR="7AD112FC" w:rsidP="7AD112FC" w:rsidRDefault="7AD112FC" w14:paraId="594B54C8" w14:textId="5588137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0DD3C4D6" w14:textId="2469685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results = {}</w:t>
      </w:r>
    </w:p>
    <w:p w:rsidR="7AD112FC" w:rsidP="7AD112FC" w:rsidRDefault="7AD112FC" w14:paraId="17CD2F78" w14:textId="72A9D30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5CC83866" w14:textId="565F598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for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name, model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in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models.items():</w:t>
      </w:r>
    </w:p>
    <w:p w:rsidR="1EDBEC4C" w:rsidP="7AD112FC" w:rsidRDefault="1EDBEC4C" w14:paraId="4D4BA3FE" w14:textId="06BC1A2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name ==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"Linear Regression"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</w:t>
      </w:r>
    </w:p>
    <w:p w:rsidR="1EDBEC4C" w:rsidP="7AD112FC" w:rsidRDefault="1EDBEC4C" w14:paraId="665EC9BB" w14:textId="2FF7D04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model.fit(X_train_scaled, y_train)</w:t>
      </w:r>
    </w:p>
    <w:p w:rsidR="1EDBEC4C" w:rsidP="7AD112FC" w:rsidRDefault="1EDBEC4C" w14:paraId="0E89310F" w14:textId="0ABF0CE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y_pred = model.predict(X_test_scaled)</w:t>
      </w:r>
    </w:p>
    <w:p w:rsidR="1EDBEC4C" w:rsidP="7AD112FC" w:rsidRDefault="1EDBEC4C" w14:paraId="35C42598" w14:textId="6FAF0DA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else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</w:t>
      </w:r>
    </w:p>
    <w:p w:rsidR="1EDBEC4C" w:rsidP="7AD112FC" w:rsidRDefault="1EDBEC4C" w14:paraId="58C8F382" w14:textId="160B22B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model.fit(X_train, y_train)</w:t>
      </w:r>
    </w:p>
    <w:p w:rsidR="1EDBEC4C" w:rsidP="7AD112FC" w:rsidRDefault="1EDBEC4C" w14:paraId="5A6A570F" w14:textId="274E4A8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y_pred = model.predict(X_test)</w:t>
      </w:r>
    </w:p>
    <w:p w:rsidR="7AD112FC" w:rsidP="7AD112FC" w:rsidRDefault="7AD112FC" w14:paraId="54EE9B36" w14:textId="3111BEF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553A8448" w14:textId="43F2A7F0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mae = mean_absolute_error(y_test, y_pred)</w:t>
      </w:r>
    </w:p>
    <w:p w:rsidR="1EDBEC4C" w:rsidP="7AD112FC" w:rsidRDefault="1EDBEC4C" w14:paraId="6B1B6E9F" w14:textId="07B3588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mse = mean_squared_error(y_test, y_pred)</w:t>
      </w:r>
    </w:p>
    <w:p w:rsidR="1EDBEC4C" w:rsidP="7AD112FC" w:rsidRDefault="1EDBEC4C" w14:paraId="235E8E14" w14:textId="4028B45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r2 = r2_score(y_test, y_pred)</w:t>
      </w:r>
    </w:p>
    <w:p w:rsidR="7AD112FC" w:rsidP="7AD112FC" w:rsidRDefault="7AD112FC" w14:paraId="791FC678" w14:textId="342930E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508B0210" w14:textId="7262802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results[name] = {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"MAE"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: mae,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"MSE"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: mse,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"R2"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 r2}</w:t>
      </w:r>
    </w:p>
    <w:p w:rsidR="7AD112FC" w:rsidP="7AD112FC" w:rsidRDefault="7AD112FC" w14:paraId="7C82B1FE" w14:textId="0AE1F90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71D496B8" w14:textId="131B15D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"\n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{name}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:"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717C0348" w14:textId="1CF5C17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"  MAE: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{mae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:.4f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 (Примерно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{mae*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100:,.0f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 тыс.)"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3F90ABCB" w14:textId="3FC034D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"  MSE: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{mse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:.4f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6980C611" w14:textId="5B14CC0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"  R2: 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{r2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:.4f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7AD112FC" w:rsidP="7AD112FC" w:rsidRDefault="7AD112FC" w14:paraId="48A75C04" w14:textId="6507A92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3D610EE5" w14:textId="7974C8E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Сводная таблица метрик</w:t>
      </w:r>
    </w:p>
    <w:p w:rsidR="1EDBEC4C" w:rsidP="7AD112FC" w:rsidRDefault="1EDBEC4C" w14:paraId="43C9F462" w14:textId="19EE00B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results_df = pd.DataFrame(results).T</w:t>
      </w:r>
    </w:p>
    <w:p w:rsidR="1EDBEC4C" w:rsidP="7AD112FC" w:rsidRDefault="1EDBEC4C" w14:paraId="1D0D4B06" w14:textId="19703B0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"\nСводная таблица метрик:"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15B4C1DF" w14:textId="73C04CF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(results_df.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round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4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))</w:t>
      </w:r>
    </w:p>
    <w:p w:rsidR="7AD112FC" w:rsidP="7AD112FC" w:rsidRDefault="7AD112FC" w14:paraId="1FCBFF24" w14:textId="7B452B6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403A6FCD" w14:textId="34AD8F9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Визуализация: R2 и MAE</w:t>
      </w:r>
    </w:p>
    <w:p w:rsidR="1EDBEC4C" w:rsidP="7AD112FC" w:rsidRDefault="1EDBEC4C" w14:paraId="2C22D4F7" w14:textId="65883CC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fig, ax1 = plt.subplots(figsize=(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10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,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6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))</w:t>
      </w:r>
    </w:p>
    <w:p w:rsidR="7AD112FC" w:rsidP="7AD112FC" w:rsidRDefault="7AD112FC" w14:paraId="69E90BAC" w14:textId="3787DD1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2D8B5DF3" w14:textId="257FFCC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ax1.bar(results_df.index, results_df[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"R2"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], color=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'steelblue'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label=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'R2'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52DFBDC4" w14:textId="619D29E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ax1.set_ylabel(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'R2 (коэффициент детерминации)'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color=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'steelblue'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13CFB9BA" w14:textId="79921600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ax1.tick_params(axis=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'y'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labelcolor=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'steelblue'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055B8436" w14:textId="0E8AF4C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ax1.set_ylim(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,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7AD112FC" w:rsidP="7AD112FC" w:rsidRDefault="7AD112FC" w14:paraId="7A01DF6B" w14:textId="209E32A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2ED31F7F" w14:textId="24352BF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ax2 = ax1.twinx()</w:t>
      </w:r>
    </w:p>
    <w:p w:rsidR="1EDBEC4C" w:rsidP="7AD112FC" w:rsidRDefault="1EDBEC4C" w14:paraId="734B1DA5" w14:textId="37940DA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ax2.plot(results_df.index, results_df[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"MAE"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], color=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'orange'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marker=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'o'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linewidth=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2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label=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'MAE'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60BE04C5" w14:textId="4C97C3D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ax2.set_ylabel(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'MAE (средняя абсолютная ошибка)'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color=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'orange'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11945E1A" w14:textId="67BAB80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ax2.tick_params(axis=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'y'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labelcolor=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'orange'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7AD112FC" w:rsidP="7AD112FC" w:rsidRDefault="7AD112FC" w14:paraId="35C1C4A5" w14:textId="33CD4FE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2CA0A942" w14:textId="6DD8D1F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plt.title(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"Сравнение моделей: R2 и MAE"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230C5E6B" w14:textId="30E02BA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fig.tight_layout()</w:t>
      </w:r>
    </w:p>
    <w:p w:rsidR="1EDBEC4C" w:rsidP="7AD112FC" w:rsidRDefault="1EDBEC4C" w14:paraId="1CDD6DAF" w14:textId="2D27127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plt.show()</w:t>
      </w:r>
    </w:p>
    <w:p w:rsidR="7AD112FC" w:rsidP="7AD112FC" w:rsidRDefault="7AD112FC" w14:paraId="29A3BE45" w14:textId="2C5ACDA0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7A88124C" w14:textId="2A2F544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Найдём лучшую модель по R2 и визуализируем её предсказания</w:t>
      </w:r>
    </w:p>
    <w:p w:rsidR="1EDBEC4C" w:rsidP="7AD112FC" w:rsidRDefault="1EDBEC4C" w14:paraId="3C5F886E" w14:textId="01B00CE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best_model_name = results_df[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'R2'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].idxmax()</w:t>
      </w:r>
    </w:p>
    <w:p w:rsidR="1EDBEC4C" w:rsidP="7AD112FC" w:rsidRDefault="1EDBEC4C" w14:paraId="384D492C" w14:textId="1E7DA4E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"\nЛучшая модель по R2: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{best_model_name}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7AD112FC" w:rsidP="7AD112FC" w:rsidRDefault="7AD112FC" w14:paraId="07583245" w14:textId="297EDA8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3190A20E" w14:textId="1083B35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Обучим её заново для предсказания</w:t>
      </w:r>
    </w:p>
    <w:p w:rsidR="1EDBEC4C" w:rsidP="7AD112FC" w:rsidRDefault="1EDBEC4C" w14:paraId="7F32AC02" w14:textId="1B14948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best_model_name ==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"Linear Regression"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</w:t>
      </w:r>
    </w:p>
    <w:p w:rsidR="1EDBEC4C" w:rsidP="7AD112FC" w:rsidRDefault="1EDBEC4C" w14:paraId="0E01FE3C" w14:textId="43B2F91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best_model = LinearRegression()</w:t>
      </w:r>
    </w:p>
    <w:p w:rsidR="1EDBEC4C" w:rsidP="7AD112FC" w:rsidRDefault="1EDBEC4C" w14:paraId="31B91669" w14:textId="1BED92D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best_model.fit(X_train_scaled, y_train)</w:t>
      </w:r>
    </w:p>
    <w:p w:rsidR="1EDBEC4C" w:rsidP="7AD112FC" w:rsidRDefault="1EDBEC4C" w14:paraId="6B5FCF3B" w14:textId="0023E20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y_pred_best = best_model.predict(X_test_scaled)</w:t>
      </w:r>
    </w:p>
    <w:p w:rsidR="1EDBEC4C" w:rsidP="7AD112FC" w:rsidRDefault="1EDBEC4C" w14:paraId="56D8AFE0" w14:textId="6A3C47E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else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</w:t>
      </w:r>
    </w:p>
    <w:p w:rsidR="1EDBEC4C" w:rsidP="7AD112FC" w:rsidRDefault="1EDBEC4C" w14:paraId="665E18B3" w14:textId="1DE6B15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best_model = models[best_model_name]</w:t>
      </w:r>
    </w:p>
    <w:p w:rsidR="1EDBEC4C" w:rsidP="7AD112FC" w:rsidRDefault="1EDBEC4C" w14:paraId="04880782" w14:textId="0CAE3D5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best_model.fit(X_train, y_train)</w:t>
      </w:r>
    </w:p>
    <w:p w:rsidR="1EDBEC4C" w:rsidP="7AD112FC" w:rsidRDefault="1EDBEC4C" w14:paraId="482DB165" w14:textId="4E7893B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y_pred_best = best_model.predict(X_test)</w:t>
      </w:r>
    </w:p>
    <w:p w:rsidR="7AD112FC" w:rsidP="7AD112FC" w:rsidRDefault="7AD112FC" w14:paraId="08D16432" w14:textId="7F833D8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1EDBEC4C" w:rsidP="7AD112FC" w:rsidRDefault="1EDBEC4C" w14:paraId="36371264" w14:textId="339ED4F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Визуализация: истинные vs предсказанные значения (для лучшей модели)</w:t>
      </w:r>
    </w:p>
    <w:p w:rsidR="1EDBEC4C" w:rsidP="7AD112FC" w:rsidRDefault="1EDBEC4C" w14:paraId="032E9FA5" w14:textId="6B3D9CD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plt.figure(figsize=(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8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,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6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))</w:t>
      </w:r>
    </w:p>
    <w:p w:rsidR="1EDBEC4C" w:rsidP="7AD112FC" w:rsidRDefault="1EDBEC4C" w14:paraId="715E188A" w14:textId="67FB4807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plt.scatter(y_test, y_pred_best, alpha=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0.6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color=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'darkred'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097CCEAA" w14:textId="3529725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plt.plot([y_test.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min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(), y_test.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max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()], [y_test.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min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(), y_test.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max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()], 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'k--'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lw=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2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3128750B" w14:textId="04FAF46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plt.xlabel(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"Истинная цена (сотни тыс.)"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0F0072ED" w14:textId="52252FE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plt.ylabel(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"Предсказанная цена (сотни тыс.)"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27C48624" w14:textId="4610DA5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plt.title(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{best_model_name}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: Истинные vs предсказанные значения"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290E5BE8" w14:textId="2242883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plt.grid(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True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1EDBEC4C" w:rsidP="7AD112FC" w:rsidRDefault="1EDBEC4C" w14:paraId="1F54B46A" w14:textId="6A25432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plt.show</w:t>
      </w:r>
      <w:r w:rsidRPr="7AD112FC" w:rsidR="1EDBEC4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()</w:t>
      </w:r>
    </w:p>
    <w:sectPr>
      <w:pgSz w:w="11906" w:h="16838" w:orient="portrait"/>
      <w:pgMar w:top="850" w:right="850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68f37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03a33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1c7d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73e78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8e5a8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58c0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85b3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5fd653c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2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3">
    <w:nsid w:val="4133cdb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d694bd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2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1">
    <w:nsid w:val="1ede239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ab92e00"/>
    <w:multiLevelType xmlns:w="http://schemas.openxmlformats.org/wordprocessingml/2006/main" w:val="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9">
    <w:nsid w:val="660973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48e2933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7">
    <w:nsid w:val="41d37d1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79a153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c8885a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0376e2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d26c91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fdb8a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8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59816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15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d5cf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fab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ce7acb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7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7">
    <w:nsid w:val="5f60e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8f7e73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5">
    <w:nsid w:val="3d6c6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2952a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3">
    <w:nsid w:val="2b022ff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a8e61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78b35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5c59a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f641a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286529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35cc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4ba619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30dde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64be4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583ba4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1e70234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62328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843E53"/>
    <w:rsid w:val="02565108"/>
    <w:rsid w:val="03FC57B6"/>
    <w:rsid w:val="06843E53"/>
    <w:rsid w:val="06DEFCA5"/>
    <w:rsid w:val="0701D788"/>
    <w:rsid w:val="09558973"/>
    <w:rsid w:val="0BBA0F16"/>
    <w:rsid w:val="0BF1CD94"/>
    <w:rsid w:val="11A4AD78"/>
    <w:rsid w:val="1401E09F"/>
    <w:rsid w:val="1CCFBA4A"/>
    <w:rsid w:val="1D793062"/>
    <w:rsid w:val="1EAA50C7"/>
    <w:rsid w:val="1EDBEC4C"/>
    <w:rsid w:val="200DB7E8"/>
    <w:rsid w:val="239E7C2C"/>
    <w:rsid w:val="23D2A8A7"/>
    <w:rsid w:val="29671CC0"/>
    <w:rsid w:val="2C459E72"/>
    <w:rsid w:val="2C5DC4B4"/>
    <w:rsid w:val="2F4E5667"/>
    <w:rsid w:val="39EBBA5C"/>
    <w:rsid w:val="3CDD25A0"/>
    <w:rsid w:val="3E14DA8C"/>
    <w:rsid w:val="3ECF936F"/>
    <w:rsid w:val="3F53D41C"/>
    <w:rsid w:val="4256C57C"/>
    <w:rsid w:val="42C6C84C"/>
    <w:rsid w:val="4335A48D"/>
    <w:rsid w:val="4490594B"/>
    <w:rsid w:val="461A9629"/>
    <w:rsid w:val="46653DC5"/>
    <w:rsid w:val="46CC7AA0"/>
    <w:rsid w:val="487FE198"/>
    <w:rsid w:val="4B218698"/>
    <w:rsid w:val="4BD1056E"/>
    <w:rsid w:val="4C855D52"/>
    <w:rsid w:val="4D2B8612"/>
    <w:rsid w:val="4F17FE25"/>
    <w:rsid w:val="4F36D3AD"/>
    <w:rsid w:val="570B6D82"/>
    <w:rsid w:val="570B6D82"/>
    <w:rsid w:val="5D199F12"/>
    <w:rsid w:val="5E9563BF"/>
    <w:rsid w:val="5ED073CD"/>
    <w:rsid w:val="5F43D4D8"/>
    <w:rsid w:val="65CBEB02"/>
    <w:rsid w:val="668A6C03"/>
    <w:rsid w:val="673EF8A9"/>
    <w:rsid w:val="673EF8A9"/>
    <w:rsid w:val="684C3358"/>
    <w:rsid w:val="6919D3DB"/>
    <w:rsid w:val="6BC1A90D"/>
    <w:rsid w:val="6BF1798F"/>
    <w:rsid w:val="6E7653FB"/>
    <w:rsid w:val="6FE476C8"/>
    <w:rsid w:val="74CF82D6"/>
    <w:rsid w:val="76C864BD"/>
    <w:rsid w:val="76D6ED95"/>
    <w:rsid w:val="76F09BB6"/>
    <w:rsid w:val="776AEBC0"/>
    <w:rsid w:val="7AD112FC"/>
    <w:rsid w:val="7C72A39B"/>
    <w:rsid w:val="7FDB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3E53"/>
  <w15:chartTrackingRefBased/>
  <w15:docId w15:val="{08407B0A-9F02-4644-8453-52A0FBBD3E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D112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AD112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AD112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D112F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3869304" /><Relationship Type="http://schemas.openxmlformats.org/officeDocument/2006/relationships/image" Target="/media/image2.png" Id="rId138399962" /><Relationship Type="http://schemas.openxmlformats.org/officeDocument/2006/relationships/image" Target="/media/image3.png" Id="rId524737023" /><Relationship Type="http://schemas.openxmlformats.org/officeDocument/2006/relationships/image" Target="/media/image4.png" Id="rId404092693" /><Relationship Type="http://schemas.openxmlformats.org/officeDocument/2006/relationships/numbering" Target="numbering.xml" Id="R40cc1ddcca144c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2026-01-31T07:07:31.2092071Z</dcterms:created>
  <dcterms:modified xsi:type="dcterms:W3CDTF">2026-01-31T09:12:47.8110366Z</dcterms:modified>
  <dc:creator>Алиса Ильяхова</dc:creator>
  <lastModifiedBy>Алиса Ильяхова</lastModifiedBy>
</coreProperties>
</file>