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C0548" w14:textId="77777777" w:rsidR="00611167" w:rsidRDefault="00000000">
      <w:pPr>
        <w:pStyle w:val="1"/>
      </w:pPr>
      <w:r>
        <w:t>Genogram of the Wong Family</w:t>
      </w:r>
    </w:p>
    <w:p w14:paraId="511381CF" w14:textId="77777777" w:rsidR="00611167" w:rsidRDefault="00000000">
      <w:pPr>
        <w:pStyle w:val="21"/>
      </w:pPr>
      <w:r>
        <w:t>Genogram of the Wong Family</w:t>
      </w:r>
    </w:p>
    <w:p w14:paraId="7467B631" w14:textId="77777777" w:rsidR="00611167" w:rsidRDefault="00000000">
      <w:r>
        <w:t>The Wong family genogram illustrates the structure and dynamics of my extended family. At the top are my grandparents, followed by my father, mother, uncles, and aunties in the middle generation, and my cousins and myself at the bottom. The Wong family has traditionally valued the eldest son, a belief that persisted until my birth.</w:t>
      </w:r>
      <w:r>
        <w:br/>
      </w:r>
      <w:r>
        <w:br/>
        <w:t>During my childhood, we lived in close proximity. Before 1997, most family members immigrated to Canada, leaving only my immediate family in Hong Kong. Despite the distance, our relationships remained strong. The only family member with a negative reputation is my grandfather (aged 90). As the youngest member, I received considerable love and support, often feeling like the most important person in the world. Family bonds were strong, and we were taught to care for one another from a young age. My uncle (aged 73), the eldest son and the only one with a high level of education, held decision-making authority and was regarded as the family’s star.</w:t>
      </w:r>
    </w:p>
    <w:p w14:paraId="49C56764" w14:textId="77777777" w:rsidR="00611167" w:rsidRDefault="00000000">
      <w:pPr>
        <w:pStyle w:val="21"/>
      </w:pPr>
      <w:r>
        <w:t>High Expectations for Success</w:t>
      </w:r>
    </w:p>
    <w:p w14:paraId="351C4F41" w14:textId="77777777" w:rsidR="00611167" w:rsidRDefault="00000000">
      <w:r>
        <w:t>Within the Wong family, there is a pronounced expectation for me to achieve success. This expectation is not merely encouragement but is perceived as a singular, non-negotiable path, primarily defined by academic achievement, a stable career, and social recognition. While this motivates me, it also creates significant pressure, as alternative paths or failure are not considered acceptable.</w:t>
      </w:r>
    </w:p>
    <w:p w14:paraId="1A1947FB" w14:textId="77777777" w:rsidR="00611167" w:rsidRDefault="00000000">
      <w:pPr>
        <w:pStyle w:val="21"/>
      </w:pPr>
      <w:r>
        <w:t>Maternal Sacrifice</w:t>
      </w:r>
    </w:p>
    <w:p w14:paraId="56EB3A14" w14:textId="77777777" w:rsidR="00611167" w:rsidRDefault="00000000">
      <w:r>
        <w:t>My mother serves as the cornerstone of the family, consistently prioritizing the needs of others above her own. She sacrifices her personal ambitions, leisure time, and sometimes her health to ensure the family’s well-being. Although her sacrifices often go unrecognized, they are fundamental to our family’s stability and harmony, demonstrating her unconditional love and commitment.</w:t>
      </w:r>
    </w:p>
    <w:p w14:paraId="191FFF90" w14:textId="77777777" w:rsidR="00611167" w:rsidRDefault="00000000">
      <w:pPr>
        <w:pStyle w:val="21"/>
      </w:pPr>
      <w:r>
        <w:t>A Responsible Father</w:t>
      </w:r>
    </w:p>
    <w:p w14:paraId="7B9BF92C" w14:textId="77777777" w:rsidR="00611167" w:rsidRDefault="00000000">
      <w:r>
        <w:t>My father is viewed as a pillar of responsibility. He takes his role as provider and protector seriously, ensuring that both the financial and emotional needs of the family are met. His dedication to work and thoughtful decision-making instill a sense of security and trust within our household.</w:t>
      </w:r>
    </w:p>
    <w:p w14:paraId="29B3003A" w14:textId="77777777" w:rsidR="00611167" w:rsidRDefault="00000000">
      <w:pPr>
        <w:pStyle w:val="21"/>
      </w:pPr>
      <w:r>
        <w:t>An Intelligent Mother</w:t>
      </w:r>
    </w:p>
    <w:p w14:paraId="531C72A2" w14:textId="77777777" w:rsidR="00611167" w:rsidRDefault="00000000">
      <w:r>
        <w:t>In addition to her caring nature, my mother is highly intelligent. She manages the household efficiently, makes wise decisions, and provides valuable academic and life advice. Her intelligence is evident in her problem-solving abilities and adaptability, earning her respect for both her nurturing and intellectual qualities.</w:t>
      </w:r>
    </w:p>
    <w:p w14:paraId="05668839" w14:textId="77777777" w:rsidR="00611167" w:rsidRDefault="00000000">
      <w:pPr>
        <w:pStyle w:val="21"/>
      </w:pPr>
      <w:r>
        <w:lastRenderedPageBreak/>
        <w:t>Emphasis on Rules and Regulations</w:t>
      </w:r>
    </w:p>
    <w:p w14:paraId="49849E3D" w14:textId="77777777" w:rsidR="00611167" w:rsidRDefault="00000000">
      <w:r>
        <w:t>The Wong family places significant importance on rules and regulations. Clear expectations for behavior, responsibilities, and routines are established to maintain order, discipline, and respect. While sometimes strict, these guidelines help everyone understand their roles and contribute to a harmonious environment.</w:t>
      </w:r>
    </w:p>
    <w:p w14:paraId="7FB77873" w14:textId="77777777" w:rsidR="00611167" w:rsidRDefault="00000000">
      <w:pPr>
        <w:pStyle w:val="21"/>
      </w:pPr>
      <w:r>
        <w:t>Parents as Social Role Models</w:t>
      </w:r>
    </w:p>
    <w:p w14:paraId="3C94E25E" w14:textId="77777777" w:rsidR="00611167" w:rsidRDefault="00000000">
      <w:r>
        <w:t>Both of my parents serve as role models within the family and the broader community. Their actions, values, and achievements are admired by relatives, friends, and neighbors. They are often looked up to as examples of responsibility, hard work, and ethical conduct, bringing pride to the family and setting a standard for others.</w:t>
      </w:r>
    </w:p>
    <w:p w14:paraId="36BCFD1A" w14:textId="77777777" w:rsidR="00611167" w:rsidRDefault="00000000">
      <w:pPr>
        <w:pStyle w:val="21"/>
      </w:pPr>
      <w:r>
        <w:t>Positive Family Relationships</w:t>
      </w:r>
    </w:p>
    <w:p w14:paraId="0B4696D4" w14:textId="77777777" w:rsidR="00611167" w:rsidRDefault="00000000">
      <w:r>
        <w:t>Overall, relationships within the Wong family are positive and supportive. Family members communicate openly, assist each other in times of need, and celebrate one another’s successes. A sense of unity and mutual respect strengthens our family bond. Despite occasional disagreements, underlying love and care ensure that we remain close-knit.</w:t>
      </w:r>
    </w:p>
    <w:sectPr w:rsidR="0061116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860AA" w14:textId="77777777" w:rsidR="005E1C9C" w:rsidRDefault="005E1C9C" w:rsidP="00416196">
      <w:pPr>
        <w:spacing w:after="0" w:line="240" w:lineRule="auto"/>
      </w:pPr>
      <w:r>
        <w:separator/>
      </w:r>
    </w:p>
  </w:endnote>
  <w:endnote w:type="continuationSeparator" w:id="0">
    <w:p w14:paraId="576722F7" w14:textId="77777777" w:rsidR="005E1C9C" w:rsidRDefault="005E1C9C" w:rsidP="00416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8D9E9" w14:textId="77777777" w:rsidR="005E1C9C" w:rsidRDefault="005E1C9C" w:rsidP="00416196">
      <w:pPr>
        <w:spacing w:after="0" w:line="240" w:lineRule="auto"/>
      </w:pPr>
      <w:r>
        <w:separator/>
      </w:r>
    </w:p>
  </w:footnote>
  <w:footnote w:type="continuationSeparator" w:id="0">
    <w:p w14:paraId="0F434C89" w14:textId="77777777" w:rsidR="005E1C9C" w:rsidRDefault="005E1C9C" w:rsidP="00416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4542962">
    <w:abstractNumId w:val="8"/>
  </w:num>
  <w:num w:numId="2" w16cid:durableId="1511942986">
    <w:abstractNumId w:val="6"/>
  </w:num>
  <w:num w:numId="3" w16cid:durableId="1538852635">
    <w:abstractNumId w:val="5"/>
  </w:num>
  <w:num w:numId="4" w16cid:durableId="2069375923">
    <w:abstractNumId w:val="4"/>
  </w:num>
  <w:num w:numId="5" w16cid:durableId="1193612234">
    <w:abstractNumId w:val="7"/>
  </w:num>
  <w:num w:numId="6" w16cid:durableId="1585610303">
    <w:abstractNumId w:val="3"/>
  </w:num>
  <w:num w:numId="7" w16cid:durableId="502159916">
    <w:abstractNumId w:val="2"/>
  </w:num>
  <w:num w:numId="8" w16cid:durableId="1303264912">
    <w:abstractNumId w:val="1"/>
  </w:num>
  <w:num w:numId="9" w16cid:durableId="974986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16196"/>
    <w:rsid w:val="005C22C8"/>
    <w:rsid w:val="005E1C9C"/>
    <w:rsid w:val="00611167"/>
    <w:rsid w:val="00AA1D8D"/>
    <w:rsid w:val="00B47730"/>
    <w:rsid w:val="00CB0664"/>
    <w:rsid w:val="00DA54E0"/>
    <w:rsid w:val="00ED78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F50C65"/>
  <w14:defaultImageDpi w14:val="300"/>
  <w15:docId w15:val="{D95711A8-C7F0-43B5-9162-1A5FCADE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547</Words>
  <Characters>3074</Characters>
  <Application>Microsoft Office Word</Application>
  <DocSecurity>0</DocSecurity>
  <Lines>52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Jaws W‧</cp:lastModifiedBy>
  <cp:revision>3</cp:revision>
  <dcterms:created xsi:type="dcterms:W3CDTF">2025-09-30T11:42:00Z</dcterms:created>
  <dcterms:modified xsi:type="dcterms:W3CDTF">2025-09-30T13:28:00Z</dcterms:modified>
  <cp:category/>
</cp:coreProperties>
</file>