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F1F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749550"/>
            <wp:effectExtent l="0" t="0" r="5080" b="12700"/>
            <wp:docPr id="5" name="图片 5" descr="屏幕截图 2026-09-22 235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9-22 2352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160270"/>
            <wp:effectExtent l="0" t="0" r="18415" b="11430"/>
            <wp:docPr id="4" name="图片 4" descr="屏幕截图 2026-09-22 23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9-22 2352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167255"/>
            <wp:effectExtent l="0" t="0" r="15240" b="4445"/>
            <wp:docPr id="3" name="图片 3" descr="屏幕截图 2026-09-22 23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9-22 2352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474595"/>
            <wp:effectExtent l="0" t="0" r="3175" b="1905"/>
            <wp:docPr id="2" name="图片 2" descr="屏幕截图 2026-09-22 235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9-22 2352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308225"/>
            <wp:effectExtent l="0" t="0" r="0" b="15875"/>
            <wp:docPr id="1" name="图片 1" descr="屏幕截图 2026-09-22 235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22 2352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7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2026-09-22T15:58:26Z</dcterms:created>
  <dc:creator>罗洪伟</dc:creator>
  <cp:lastModifiedBy>罗洪伟</cp:lastModifiedBy>
  <dcterms:modified xsi:type="dcterms:W3CDTF">2026-09-22T15:58:52Z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eyJoZGlkIjoiMDFjNGViYjQzZDQ1MDk3N2Y5NDkwZDEzZDg3NDA2YWEiLCJ1c2VySWQiOiIxNzQ0NTAwMjE5In0=</vt:lpwstr>
  </property>
  <property fmtid="{D5CDD505-2E9C-101B-9397-08002B2CF9AE}" pid="4" name="ICV">
    <vt:lpwstr>E9F0A5AD65B14988B409BC6A688E558B_12</vt:lpwstr>
  </property>
</Properties>
</file>