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319" w:rsidRDefault="00232319" w:rsidP="00232319">
      <w:pPr>
        <w:tabs>
          <w:tab w:val="left" w:pos="2880"/>
        </w:tabs>
        <w:spacing w:beforeLines="50" w:before="156" w:line="600" w:lineRule="exact"/>
        <w:jc w:val="center"/>
        <w:rPr>
          <w:rFonts w:eastAsia="仿宋"/>
          <w:b/>
          <w:bCs/>
          <w:sz w:val="36"/>
        </w:rPr>
      </w:pPr>
    </w:p>
    <w:p w:rsidR="00232319" w:rsidRDefault="00232319" w:rsidP="00232319">
      <w:pPr>
        <w:spacing w:beforeLines="150" w:before="468" w:afterLines="50" w:after="156" w:line="360" w:lineRule="auto"/>
        <w:rPr>
          <w:rFonts w:eastAsia="仿宋"/>
          <w:b/>
          <w:bCs/>
          <w:sz w:val="28"/>
        </w:rPr>
      </w:pPr>
      <w:bookmarkStart w:id="0" w:name="_GoBack"/>
      <w:bookmarkEnd w:id="0"/>
      <w:r>
        <w:rPr>
          <w:rFonts w:eastAsia="仿宋"/>
          <w:b/>
          <w:bCs/>
          <w:sz w:val="28"/>
        </w:rPr>
        <w:t>1. Single-choice Questions (24 points, 3 points*8)</w:t>
      </w:r>
    </w:p>
    <w:p w:rsidR="00232319" w:rsidRPr="003E22FA" w:rsidRDefault="00232319" w:rsidP="00232319">
      <w:pPr>
        <w:spacing w:beforeLines="100" w:before="312" w:afterLines="50" w:after="156" w:line="360" w:lineRule="auto"/>
        <w:rPr>
          <w:rFonts w:eastAsia="仿宋"/>
          <w:sz w:val="24"/>
        </w:rPr>
      </w:pPr>
      <w:r w:rsidRPr="00177173">
        <w:rPr>
          <w:rFonts w:eastAsia="仿宋"/>
          <w:b/>
          <w:sz w:val="24"/>
        </w:rPr>
        <w:t xml:space="preserve">1.1. </w:t>
      </w:r>
      <w:r w:rsidRPr="003E22FA">
        <w:rPr>
          <w:rFonts w:eastAsia="仿宋"/>
          <w:sz w:val="24"/>
        </w:rPr>
        <w:t xml:space="preserve">The table course(id, credit, pre_course_id) is defined by the following SQL statement: </w:t>
      </w:r>
    </w:p>
    <w:p w:rsidR="00232319" w:rsidRPr="003640F1" w:rsidRDefault="00232319" w:rsidP="00232319">
      <w:pPr>
        <w:spacing w:line="360" w:lineRule="auto"/>
        <w:rPr>
          <w:rFonts w:eastAsia="仿宋"/>
          <w:b/>
          <w:sz w:val="24"/>
        </w:rPr>
      </w:pPr>
      <w:r w:rsidRPr="003E22FA">
        <w:rPr>
          <w:rFonts w:eastAsia="仿宋"/>
          <w:b/>
          <w:sz w:val="24"/>
        </w:rPr>
        <w:tab/>
      </w:r>
      <w:r w:rsidRPr="003640F1">
        <w:rPr>
          <w:rFonts w:eastAsia="仿宋"/>
          <w:b/>
          <w:sz w:val="24"/>
        </w:rPr>
        <w:t>create table course(</w:t>
      </w:r>
    </w:p>
    <w:p w:rsidR="00232319" w:rsidRDefault="00232319" w:rsidP="00232319">
      <w:pPr>
        <w:spacing w:line="360" w:lineRule="auto"/>
        <w:ind w:left="420" w:firstLine="420"/>
        <w:rPr>
          <w:rFonts w:eastAsia="仿宋"/>
          <w:b/>
          <w:sz w:val="24"/>
        </w:rPr>
      </w:pPr>
      <w:r w:rsidRPr="003640F1">
        <w:rPr>
          <w:rFonts w:eastAsia="仿宋"/>
          <w:b/>
          <w:sz w:val="24"/>
        </w:rPr>
        <w:t>id char(2) primary key,</w:t>
      </w:r>
      <w:r>
        <w:rPr>
          <w:rFonts w:eastAsia="仿宋"/>
          <w:b/>
          <w:sz w:val="24"/>
        </w:rPr>
        <w:t xml:space="preserve"> </w:t>
      </w:r>
    </w:p>
    <w:p w:rsidR="00232319" w:rsidRPr="003640F1" w:rsidRDefault="00232319" w:rsidP="00232319">
      <w:pPr>
        <w:spacing w:line="360" w:lineRule="auto"/>
        <w:ind w:left="420" w:firstLine="420"/>
        <w:rPr>
          <w:rFonts w:eastAsia="仿宋"/>
          <w:b/>
          <w:sz w:val="24"/>
        </w:rPr>
      </w:pPr>
      <w:r w:rsidRPr="003640F1">
        <w:rPr>
          <w:rFonts w:eastAsia="仿宋"/>
          <w:b/>
          <w:sz w:val="24"/>
        </w:rPr>
        <w:t>credit int,</w:t>
      </w:r>
    </w:p>
    <w:p w:rsidR="00232319" w:rsidRPr="003640F1" w:rsidRDefault="00232319" w:rsidP="00232319">
      <w:pPr>
        <w:spacing w:line="360" w:lineRule="auto"/>
        <w:rPr>
          <w:rFonts w:eastAsia="仿宋"/>
          <w:b/>
          <w:sz w:val="24"/>
        </w:rPr>
      </w:pPr>
      <w:r w:rsidRPr="003640F1">
        <w:rPr>
          <w:rFonts w:eastAsia="仿宋"/>
          <w:b/>
          <w:sz w:val="24"/>
        </w:rPr>
        <w:tab/>
      </w:r>
      <w:r w:rsidRPr="003640F1">
        <w:rPr>
          <w:rFonts w:eastAsia="仿宋"/>
          <w:b/>
          <w:sz w:val="24"/>
        </w:rPr>
        <w:tab/>
        <w:t>pre_course_id char(2),</w:t>
      </w:r>
    </w:p>
    <w:p w:rsidR="00232319" w:rsidRPr="003640F1" w:rsidRDefault="00232319" w:rsidP="00232319">
      <w:pPr>
        <w:spacing w:line="360" w:lineRule="auto"/>
        <w:rPr>
          <w:rFonts w:eastAsia="仿宋"/>
          <w:b/>
          <w:sz w:val="24"/>
        </w:rPr>
      </w:pPr>
      <w:r w:rsidRPr="003640F1">
        <w:rPr>
          <w:rFonts w:eastAsia="仿宋"/>
          <w:b/>
          <w:sz w:val="24"/>
        </w:rPr>
        <w:tab/>
      </w:r>
      <w:r w:rsidRPr="003640F1">
        <w:rPr>
          <w:rFonts w:eastAsia="仿宋"/>
          <w:b/>
          <w:sz w:val="24"/>
        </w:rPr>
        <w:tab/>
        <w:t>foreign key(pre_course_id) references course(id)</w:t>
      </w:r>
    </w:p>
    <w:p w:rsidR="00232319" w:rsidRPr="003E22FA" w:rsidRDefault="00232319" w:rsidP="00232319">
      <w:pPr>
        <w:spacing w:line="360" w:lineRule="auto"/>
        <w:rPr>
          <w:rFonts w:eastAsia="仿宋"/>
          <w:b/>
          <w:sz w:val="24"/>
        </w:rPr>
      </w:pPr>
      <w:r w:rsidRPr="003E22FA">
        <w:rPr>
          <w:rFonts w:eastAsia="仿宋"/>
          <w:b/>
          <w:sz w:val="24"/>
        </w:rPr>
        <w:tab/>
      </w:r>
      <w:r w:rsidRPr="003E22FA">
        <w:rPr>
          <w:rFonts w:eastAsia="仿宋"/>
          <w:b/>
          <w:sz w:val="24"/>
        </w:rPr>
        <w:tab/>
        <w:t>on delete cascade</w:t>
      </w:r>
    </w:p>
    <w:p w:rsidR="00232319" w:rsidRPr="003E22FA" w:rsidRDefault="00232319" w:rsidP="00232319">
      <w:pPr>
        <w:spacing w:line="360" w:lineRule="auto"/>
        <w:rPr>
          <w:rFonts w:eastAsia="仿宋"/>
          <w:b/>
          <w:sz w:val="24"/>
        </w:rPr>
      </w:pPr>
      <w:r w:rsidRPr="003E22FA">
        <w:rPr>
          <w:rFonts w:eastAsia="仿宋"/>
          <w:b/>
          <w:sz w:val="24"/>
        </w:rPr>
        <w:tab/>
      </w:r>
      <w:r w:rsidRPr="003E22FA">
        <w:rPr>
          <w:rFonts w:eastAsia="仿宋"/>
          <w:b/>
          <w:sz w:val="24"/>
        </w:rPr>
        <w:tab/>
        <w:t>on update cascade</w:t>
      </w:r>
    </w:p>
    <w:p w:rsidR="00232319" w:rsidRPr="00337EB8" w:rsidRDefault="00232319" w:rsidP="00232319">
      <w:pPr>
        <w:spacing w:line="360" w:lineRule="auto"/>
        <w:rPr>
          <w:rFonts w:eastAsia="仿宋"/>
          <w:sz w:val="24"/>
        </w:rPr>
      </w:pPr>
      <w:r w:rsidRPr="003E22FA">
        <w:rPr>
          <w:rFonts w:eastAsia="仿宋"/>
          <w:b/>
          <w:sz w:val="24"/>
        </w:rPr>
        <w:tab/>
      </w:r>
      <w:r w:rsidRPr="00337EB8">
        <w:rPr>
          <w:rFonts w:eastAsia="仿宋"/>
          <w:sz w:val="24"/>
        </w:rPr>
        <w:t>);</w:t>
      </w:r>
    </w:p>
    <w:p w:rsidR="00232319" w:rsidRPr="003E22FA" w:rsidRDefault="00232319" w:rsidP="00232319">
      <w:pPr>
        <w:spacing w:beforeLines="50" w:before="156" w:afterLines="50" w:after="156"/>
        <w:rPr>
          <w:rFonts w:eastAsia="仿宋"/>
          <w:sz w:val="24"/>
        </w:rPr>
      </w:pPr>
      <w:r w:rsidRPr="003E22FA">
        <w:rPr>
          <w:rFonts w:eastAsia="仿宋"/>
          <w:sz w:val="24"/>
        </w:rPr>
        <w:t>There is an instance of the course table below.</w:t>
      </w:r>
    </w:p>
    <w:tbl>
      <w:tblPr>
        <w:tblStyle w:val="a8"/>
        <w:tblW w:w="0" w:type="auto"/>
        <w:jc w:val="center"/>
        <w:tblLook w:val="04A0" w:firstRow="1" w:lastRow="0" w:firstColumn="1" w:lastColumn="0" w:noHBand="0" w:noVBand="1"/>
      </w:tblPr>
      <w:tblGrid>
        <w:gridCol w:w="1960"/>
        <w:gridCol w:w="1960"/>
        <w:gridCol w:w="2736"/>
      </w:tblGrid>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2"/>
              <w:jc w:val="center"/>
              <w:rPr>
                <w:rFonts w:eastAsia="仿宋"/>
                <w:color w:val="000000" w:themeColor="text1"/>
                <w:sz w:val="24"/>
                <w:szCs w:val="28"/>
              </w:rPr>
            </w:pPr>
            <w:r w:rsidRPr="003E22FA">
              <w:rPr>
                <w:rFonts w:eastAsia="仿宋"/>
                <w:b/>
                <w:bCs/>
                <w:color w:val="000000" w:themeColor="text1"/>
                <w:sz w:val="24"/>
                <w:szCs w:val="28"/>
              </w:rPr>
              <w:t>id</w:t>
            </w:r>
          </w:p>
        </w:tc>
        <w:tc>
          <w:tcPr>
            <w:tcW w:w="1960" w:type="dxa"/>
            <w:vAlign w:val="center"/>
          </w:tcPr>
          <w:p w:rsidR="00232319" w:rsidRPr="003E22FA" w:rsidRDefault="00232319" w:rsidP="004A63D1">
            <w:pPr>
              <w:spacing w:beforeLines="0" w:before="0"/>
              <w:ind w:firstLine="482"/>
              <w:jc w:val="center"/>
              <w:rPr>
                <w:rFonts w:eastAsia="仿宋"/>
                <w:color w:val="000000" w:themeColor="text1"/>
                <w:sz w:val="24"/>
                <w:szCs w:val="28"/>
              </w:rPr>
            </w:pPr>
            <w:r w:rsidRPr="003E22FA">
              <w:rPr>
                <w:rFonts w:eastAsia="仿宋"/>
                <w:b/>
                <w:bCs/>
                <w:color w:val="000000" w:themeColor="text1"/>
                <w:sz w:val="24"/>
                <w:szCs w:val="28"/>
              </w:rPr>
              <w:t>credit</w:t>
            </w:r>
          </w:p>
        </w:tc>
        <w:tc>
          <w:tcPr>
            <w:tcW w:w="2736" w:type="dxa"/>
            <w:vAlign w:val="center"/>
          </w:tcPr>
          <w:p w:rsidR="00232319" w:rsidRPr="003E22FA" w:rsidRDefault="00232319" w:rsidP="004A63D1">
            <w:pPr>
              <w:spacing w:beforeLines="0" w:before="0"/>
              <w:ind w:firstLine="482"/>
              <w:jc w:val="center"/>
              <w:rPr>
                <w:rFonts w:eastAsia="仿宋"/>
                <w:color w:val="000000" w:themeColor="text1"/>
                <w:sz w:val="24"/>
                <w:szCs w:val="28"/>
              </w:rPr>
            </w:pPr>
            <w:r w:rsidRPr="003E22FA">
              <w:rPr>
                <w:rFonts w:eastAsia="仿宋"/>
                <w:b/>
                <w:bCs/>
                <w:color w:val="000000" w:themeColor="text1"/>
                <w:sz w:val="24"/>
                <w:szCs w:val="28"/>
              </w:rPr>
              <w:t>pre_course_id</w:t>
            </w:r>
          </w:p>
        </w:tc>
      </w:tr>
      <w:tr w:rsidR="00232319" w:rsidRPr="003E22FA" w:rsidTr="004A63D1">
        <w:trPr>
          <w:trHeight w:val="266"/>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11</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4</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p>
        </w:tc>
      </w:tr>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22</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2</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11</w:t>
            </w:r>
          </w:p>
        </w:tc>
      </w:tr>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33</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3</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p>
        </w:tc>
      </w:tr>
      <w:tr w:rsidR="00232319" w:rsidRPr="003E22FA" w:rsidTr="004A63D1">
        <w:trPr>
          <w:trHeight w:val="266"/>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44</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1</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22</w:t>
            </w:r>
          </w:p>
        </w:tc>
      </w:tr>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55</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4</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22</w:t>
            </w:r>
          </w:p>
        </w:tc>
      </w:tr>
      <w:tr w:rsidR="00232319" w:rsidRPr="003E22FA" w:rsidTr="004A63D1">
        <w:trPr>
          <w:trHeight w:val="268"/>
          <w:jc w:val="center"/>
        </w:trPr>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66</w:t>
            </w:r>
          </w:p>
        </w:tc>
        <w:tc>
          <w:tcPr>
            <w:tcW w:w="1960"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3</w:t>
            </w:r>
          </w:p>
        </w:tc>
        <w:tc>
          <w:tcPr>
            <w:tcW w:w="2736" w:type="dxa"/>
            <w:vAlign w:val="center"/>
          </w:tcPr>
          <w:p w:rsidR="00232319" w:rsidRPr="003E22FA" w:rsidRDefault="00232319" w:rsidP="004A63D1">
            <w:pPr>
              <w:spacing w:beforeLines="0" w:before="0"/>
              <w:ind w:firstLine="480"/>
              <w:jc w:val="center"/>
              <w:rPr>
                <w:rFonts w:eastAsia="仿宋"/>
                <w:color w:val="000000" w:themeColor="text1"/>
                <w:sz w:val="24"/>
                <w:szCs w:val="28"/>
              </w:rPr>
            </w:pPr>
            <w:r w:rsidRPr="003E22FA">
              <w:rPr>
                <w:rFonts w:eastAsia="仿宋"/>
                <w:color w:val="000000" w:themeColor="text1"/>
                <w:sz w:val="24"/>
                <w:szCs w:val="28"/>
              </w:rPr>
              <w:t>33</w:t>
            </w:r>
          </w:p>
        </w:tc>
      </w:tr>
    </w:tbl>
    <w:p w:rsidR="00232319" w:rsidRPr="003E22FA" w:rsidRDefault="00232319" w:rsidP="00232319">
      <w:pPr>
        <w:spacing w:beforeLines="100" w:before="312" w:afterLines="50" w:after="156"/>
        <w:rPr>
          <w:rFonts w:eastAsia="仿宋"/>
          <w:sz w:val="24"/>
        </w:rPr>
      </w:pPr>
      <w:r w:rsidRPr="003E22FA">
        <w:rPr>
          <w:rFonts w:eastAsia="仿宋"/>
          <w:sz w:val="24"/>
        </w:rPr>
        <w:t>Executing the following SQL statements one by one:</w:t>
      </w:r>
    </w:p>
    <w:p w:rsidR="00232319" w:rsidRPr="003E22FA" w:rsidRDefault="00232319" w:rsidP="00232319">
      <w:pPr>
        <w:pStyle w:val="a9"/>
        <w:numPr>
          <w:ilvl w:val="0"/>
          <w:numId w:val="2"/>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insert into course values ('77', 4, '22');</w:t>
      </w:r>
    </w:p>
    <w:p w:rsidR="00232319" w:rsidRPr="003E22FA" w:rsidRDefault="00232319" w:rsidP="00232319">
      <w:pPr>
        <w:pStyle w:val="a9"/>
        <w:numPr>
          <w:ilvl w:val="0"/>
          <w:numId w:val="2"/>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delete from course where id = '11';</w:t>
      </w:r>
    </w:p>
    <w:p w:rsidR="00232319" w:rsidRPr="003E22FA" w:rsidRDefault="00232319" w:rsidP="00232319">
      <w:pPr>
        <w:pStyle w:val="a9"/>
        <w:numPr>
          <w:ilvl w:val="0"/>
          <w:numId w:val="2"/>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update course set id = '11' and credit = 2 where id = '33';</w:t>
      </w:r>
    </w:p>
    <w:p w:rsidR="00232319" w:rsidRPr="003E22FA" w:rsidRDefault="00232319" w:rsidP="00232319">
      <w:pPr>
        <w:pStyle w:val="a9"/>
        <w:numPr>
          <w:ilvl w:val="0"/>
          <w:numId w:val="2"/>
        </w:numPr>
        <w:spacing w:beforeLines="50" w:before="156" w:afterLines="50" w:after="156"/>
        <w:ind w:firstLineChars="0"/>
        <w:rPr>
          <w:rFonts w:ascii="Times New Roman" w:eastAsia="仿宋" w:hAnsi="Times New Roman"/>
          <w:sz w:val="24"/>
        </w:rPr>
      </w:pPr>
      <w:r>
        <w:rPr>
          <w:rFonts w:ascii="Times New Roman" w:eastAsia="仿宋" w:hAnsi="Times New Roman"/>
          <w:sz w:val="24"/>
        </w:rPr>
        <w:t>select count(*) from course w</w:t>
      </w:r>
      <w:r w:rsidRPr="003E22FA">
        <w:rPr>
          <w:rFonts w:ascii="Times New Roman" w:eastAsia="仿宋" w:hAnsi="Times New Roman"/>
          <w:sz w:val="24"/>
        </w:rPr>
        <w:t xml:space="preserve">here credit &gt; 2; </w:t>
      </w:r>
    </w:p>
    <w:p w:rsidR="00232319" w:rsidRPr="003E22FA" w:rsidRDefault="00232319" w:rsidP="00232319">
      <w:pPr>
        <w:spacing w:beforeLines="50" w:before="156" w:afterLines="50" w:after="156"/>
        <w:rPr>
          <w:rFonts w:eastAsia="仿宋"/>
          <w:sz w:val="24"/>
        </w:rPr>
      </w:pPr>
      <w:r w:rsidRPr="003E22FA">
        <w:rPr>
          <w:rFonts w:eastAsia="仿宋"/>
          <w:sz w:val="24"/>
        </w:rPr>
        <w:t>What is the result of the statement 4) above?</w:t>
      </w:r>
    </w:p>
    <w:p w:rsidR="00232319" w:rsidRPr="00AE079E" w:rsidRDefault="00232319" w:rsidP="00232319">
      <w:pPr>
        <w:spacing w:beforeLines="50" w:before="156" w:afterLines="100" w:after="312"/>
        <w:rPr>
          <w:rFonts w:eastAsia="仿宋"/>
          <w:sz w:val="24"/>
        </w:rPr>
      </w:pPr>
      <w:r w:rsidRPr="003E22FA">
        <w:rPr>
          <w:rFonts w:eastAsia="仿宋"/>
          <w:sz w:val="24"/>
        </w:rPr>
        <w:t>(A) 1               (B) 2              (C) 3                   (D) 4</w:t>
      </w:r>
    </w:p>
    <w:p w:rsidR="00232319" w:rsidRPr="00887A29" w:rsidRDefault="00232319" w:rsidP="00232319">
      <w:pPr>
        <w:spacing w:beforeLines="100" w:before="312" w:afterLines="50" w:after="156"/>
        <w:rPr>
          <w:rFonts w:eastAsia="仿宋"/>
          <w:color w:val="000000" w:themeColor="text1"/>
          <w:sz w:val="24"/>
        </w:rPr>
      </w:pPr>
      <w:r w:rsidRPr="00177173">
        <w:rPr>
          <w:rFonts w:eastAsia="仿宋"/>
          <w:b/>
          <w:color w:val="000000" w:themeColor="text1"/>
          <w:sz w:val="24"/>
        </w:rPr>
        <w:t>1.</w:t>
      </w:r>
      <w:r>
        <w:rPr>
          <w:rFonts w:eastAsia="仿宋"/>
          <w:b/>
          <w:color w:val="000000" w:themeColor="text1"/>
          <w:sz w:val="24"/>
        </w:rPr>
        <w:t>2</w:t>
      </w:r>
      <w:r w:rsidRPr="00177173">
        <w:rPr>
          <w:rFonts w:eastAsia="仿宋"/>
          <w:b/>
          <w:color w:val="000000" w:themeColor="text1"/>
          <w:sz w:val="24"/>
        </w:rPr>
        <w:t>.</w:t>
      </w:r>
      <w:r w:rsidRPr="00887A29">
        <w:rPr>
          <w:rFonts w:eastAsia="仿宋"/>
          <w:color w:val="000000" w:themeColor="text1"/>
          <w:sz w:val="24"/>
        </w:rPr>
        <w:t xml:space="preserve"> Consider the table course (</w:t>
      </w:r>
      <w:r w:rsidRPr="00887A29">
        <w:rPr>
          <w:rFonts w:eastAsia="仿宋"/>
          <w:color w:val="000000" w:themeColor="text1"/>
          <w:sz w:val="24"/>
          <w:u w:val="single"/>
        </w:rPr>
        <w:t>id</w:t>
      </w:r>
      <w:r w:rsidRPr="00887A29">
        <w:rPr>
          <w:rFonts w:eastAsia="仿宋"/>
          <w:color w:val="000000" w:themeColor="text1"/>
          <w:sz w:val="24"/>
        </w:rPr>
        <w:t>, credit, pre_course_id) and the following query:</w:t>
      </w:r>
    </w:p>
    <w:p w:rsidR="00232319" w:rsidRPr="003640F1" w:rsidRDefault="00232319" w:rsidP="00232319">
      <w:pPr>
        <w:spacing w:line="360" w:lineRule="auto"/>
        <w:ind w:firstLine="420"/>
        <w:rPr>
          <w:rFonts w:eastAsia="仿宋"/>
          <w:b/>
          <w:color w:val="000000" w:themeColor="text1"/>
          <w:sz w:val="24"/>
        </w:rPr>
      </w:pPr>
      <w:r w:rsidRPr="003640F1">
        <w:rPr>
          <w:rFonts w:eastAsia="仿宋"/>
          <w:b/>
          <w:bCs/>
          <w:color w:val="000000" w:themeColor="text1"/>
          <w:sz w:val="24"/>
        </w:rPr>
        <w:lastRenderedPageBreak/>
        <w:t xml:space="preserve">select c1.id, c2.id </w:t>
      </w:r>
    </w:p>
    <w:p w:rsidR="00232319" w:rsidRPr="003640F1" w:rsidRDefault="00232319" w:rsidP="00232319">
      <w:pPr>
        <w:spacing w:line="360" w:lineRule="auto"/>
        <w:ind w:firstLine="420"/>
        <w:rPr>
          <w:rFonts w:eastAsia="仿宋"/>
          <w:b/>
          <w:color w:val="000000" w:themeColor="text1"/>
          <w:sz w:val="24"/>
        </w:rPr>
      </w:pPr>
      <w:r w:rsidRPr="003640F1">
        <w:rPr>
          <w:rFonts w:eastAsia="仿宋"/>
          <w:b/>
          <w:bCs/>
          <w:color w:val="000000" w:themeColor="text1"/>
          <w:sz w:val="24"/>
        </w:rPr>
        <w:t>from course as c1, course as c2</w:t>
      </w:r>
    </w:p>
    <w:p w:rsidR="00232319" w:rsidRPr="003640F1" w:rsidRDefault="00232319" w:rsidP="00232319">
      <w:pPr>
        <w:spacing w:line="360" w:lineRule="auto"/>
        <w:ind w:firstLine="420"/>
        <w:rPr>
          <w:rFonts w:eastAsia="仿宋"/>
          <w:b/>
          <w:color w:val="000000" w:themeColor="text1"/>
          <w:sz w:val="24"/>
        </w:rPr>
      </w:pPr>
      <w:r w:rsidRPr="003640F1">
        <w:rPr>
          <w:rFonts w:eastAsia="仿宋"/>
          <w:b/>
          <w:bCs/>
          <w:color w:val="000000" w:themeColor="text1"/>
          <w:sz w:val="24"/>
        </w:rPr>
        <w:t>where c1.pre_course_id = c2.id and c1.credit=4 and c2.credit&gt;2</w:t>
      </w:r>
    </w:p>
    <w:p w:rsidR="00232319" w:rsidRPr="00887A29" w:rsidRDefault="00232319" w:rsidP="00232319">
      <w:pPr>
        <w:spacing w:beforeLines="50" w:before="156" w:afterLines="50" w:after="156"/>
        <w:rPr>
          <w:rFonts w:eastAsia="仿宋"/>
          <w:color w:val="000000" w:themeColor="text1"/>
          <w:sz w:val="24"/>
        </w:rPr>
      </w:pPr>
      <w:r w:rsidRPr="00887A29">
        <w:rPr>
          <w:rFonts w:eastAsia="仿宋" w:hint="eastAsia"/>
          <w:color w:val="000000" w:themeColor="text1"/>
          <w:sz w:val="24"/>
        </w:rPr>
        <w:t>Which</w:t>
      </w:r>
      <w:r w:rsidRPr="00887A29">
        <w:rPr>
          <w:rFonts w:eastAsia="仿宋"/>
          <w:color w:val="000000" w:themeColor="text1"/>
          <w:sz w:val="24"/>
        </w:rPr>
        <w:t xml:space="preserve"> algebra expression is </w:t>
      </w:r>
      <w:r w:rsidRPr="00887A29">
        <w:rPr>
          <w:rFonts w:eastAsia="仿宋"/>
          <w:b/>
          <w:bCs/>
          <w:i/>
          <w:iCs/>
          <w:color w:val="000000" w:themeColor="text1"/>
          <w:sz w:val="24"/>
        </w:rPr>
        <w:t xml:space="preserve">not </w:t>
      </w:r>
      <w:r>
        <w:rPr>
          <w:rFonts w:eastAsia="仿宋"/>
          <w:b/>
          <w:bCs/>
          <w:i/>
          <w:iCs/>
          <w:color w:val="000000" w:themeColor="text1"/>
          <w:sz w:val="24"/>
        </w:rPr>
        <w:t>e</w:t>
      </w:r>
      <w:r w:rsidRPr="00887A29">
        <w:rPr>
          <w:rFonts w:eastAsia="仿宋"/>
          <w:b/>
          <w:bCs/>
          <w:i/>
          <w:iCs/>
          <w:color w:val="000000" w:themeColor="text1"/>
          <w:sz w:val="24"/>
        </w:rPr>
        <w:t>quivalent</w:t>
      </w:r>
      <w:r w:rsidRPr="00887A29">
        <w:rPr>
          <w:rFonts w:eastAsia="仿宋"/>
          <w:color w:val="000000" w:themeColor="text1"/>
          <w:sz w:val="24"/>
        </w:rPr>
        <w:t xml:space="preserve"> to above query?</w:t>
      </w:r>
    </w:p>
    <w:p w:rsidR="00232319" w:rsidRPr="004863AD" w:rsidRDefault="001E0FAA" w:rsidP="00232319">
      <w:pPr>
        <w:pStyle w:val="a9"/>
        <w:numPr>
          <w:ilvl w:val="0"/>
          <w:numId w:val="10"/>
        </w:numPr>
        <w:spacing w:beforeLines="50" w:before="156" w:afterLines="50" w:after="156"/>
        <w:ind w:firstLineChars="0"/>
        <w:rPr>
          <w:rFonts w:ascii="Times New Roman" w:hAnsi="Times New Roman"/>
          <w:sz w:val="24"/>
        </w:rPr>
      </w:pPr>
      <m:oMath>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c1.id,c2.id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c1.credit=4 Λ c1.credit&gt;2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ρ</m:t>
                    </m:r>
                  </m:e>
                  <m:sub>
                    <m:r>
                      <w:rPr>
                        <w:rFonts w:ascii="Cambria Math" w:hAnsi="Cambria Math"/>
                        <w:sz w:val="24"/>
                      </w:rPr>
                      <m:t>c1</m:t>
                    </m:r>
                  </m:sub>
                </m:sSub>
                <m:d>
                  <m:dPr>
                    <m:ctrlPr>
                      <w:rPr>
                        <w:rFonts w:ascii="Cambria Math" w:hAnsi="Cambria Math"/>
                        <w:i/>
                        <w:sz w:val="24"/>
                      </w:rPr>
                    </m:ctrlPr>
                  </m:dPr>
                  <m:e>
                    <m:r>
                      <w:rPr>
                        <w:rFonts w:ascii="Cambria Math" w:hAnsi="Cambria Math"/>
                        <w:sz w:val="24"/>
                      </w:rPr>
                      <m:t>course</m:t>
                    </m:r>
                  </m:e>
                </m:d>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c2</m:t>
                    </m:r>
                  </m:sub>
                </m:sSub>
                <m:d>
                  <m:dPr>
                    <m:ctrlPr>
                      <w:rPr>
                        <w:rFonts w:ascii="Cambria Math" w:hAnsi="Cambria Math"/>
                        <w:i/>
                        <w:sz w:val="24"/>
                      </w:rPr>
                    </m:ctrlPr>
                  </m:dPr>
                  <m:e>
                    <m:r>
                      <w:rPr>
                        <w:rFonts w:ascii="Cambria Math" w:hAnsi="Cambria Math"/>
                        <w:sz w:val="24"/>
                      </w:rPr>
                      <m:t>course</m:t>
                    </m:r>
                  </m:e>
                </m:d>
              </m:e>
            </m:d>
          </m:e>
        </m:d>
      </m:oMath>
    </w:p>
    <w:p w:rsidR="00232319" w:rsidRPr="003E22FA" w:rsidRDefault="001E0FAA" w:rsidP="00232319">
      <w:pPr>
        <w:pStyle w:val="a9"/>
        <w:numPr>
          <w:ilvl w:val="0"/>
          <w:numId w:val="10"/>
        </w:numPr>
        <w:spacing w:beforeLines="50" w:before="156" w:afterLines="50" w:after="156"/>
        <w:ind w:firstLineChars="0"/>
        <w:rPr>
          <w:rFonts w:ascii="Times New Roman" w:hAnsi="Times New Roman"/>
          <w:sz w:val="24"/>
        </w:rPr>
      </w:pPr>
      <m:oMath>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c1.id,c2.id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c1.pre_course_</m:t>
                </m:r>
                <m:r>
                  <w:rPr>
                    <w:rFonts w:ascii="Cambria Math" w:hAnsi="Cambria Math" w:hint="eastAsia"/>
                    <w:sz w:val="24"/>
                  </w:rPr>
                  <m:t>i</m:t>
                </m:r>
                <m:r>
                  <w:rPr>
                    <w:rFonts w:ascii="Cambria Math" w:hAnsi="Cambria Math"/>
                    <w:sz w:val="24"/>
                  </w:rPr>
                  <m:t>d=c2.id Λ c1.credit=4 Λ c1.credit&gt;2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ρ</m:t>
                    </m:r>
                  </m:e>
                  <m:sub>
                    <m:r>
                      <w:rPr>
                        <w:rFonts w:ascii="Cambria Math" w:hAnsi="Cambria Math"/>
                        <w:sz w:val="24"/>
                      </w:rPr>
                      <m:t>c1</m:t>
                    </m:r>
                  </m:sub>
                </m:sSub>
                <m:d>
                  <m:dPr>
                    <m:ctrlPr>
                      <w:rPr>
                        <w:rFonts w:ascii="Cambria Math" w:hAnsi="Cambria Math"/>
                        <w:i/>
                        <w:sz w:val="24"/>
                      </w:rPr>
                    </m:ctrlPr>
                  </m:dPr>
                  <m:e>
                    <m:r>
                      <w:rPr>
                        <w:rFonts w:ascii="Cambria Math" w:hAnsi="Cambria Math"/>
                        <w:sz w:val="24"/>
                      </w:rPr>
                      <m:t>course</m:t>
                    </m:r>
                  </m:e>
                </m:d>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c2</m:t>
                    </m:r>
                  </m:sub>
                </m:sSub>
                <m:d>
                  <m:dPr>
                    <m:ctrlPr>
                      <w:rPr>
                        <w:rFonts w:ascii="Cambria Math" w:hAnsi="Cambria Math"/>
                        <w:i/>
                        <w:sz w:val="24"/>
                      </w:rPr>
                    </m:ctrlPr>
                  </m:dPr>
                  <m:e>
                    <m:r>
                      <w:rPr>
                        <w:rFonts w:ascii="Cambria Math" w:hAnsi="Cambria Math"/>
                        <w:sz w:val="24"/>
                      </w:rPr>
                      <m:t>course</m:t>
                    </m:r>
                  </m:e>
                </m:d>
              </m:e>
            </m:d>
          </m:e>
        </m:d>
      </m:oMath>
    </w:p>
    <w:p w:rsidR="00232319" w:rsidRPr="003E22FA" w:rsidRDefault="001E0FAA" w:rsidP="00232319">
      <w:pPr>
        <w:pStyle w:val="a9"/>
        <w:numPr>
          <w:ilvl w:val="0"/>
          <w:numId w:val="10"/>
        </w:numPr>
        <w:spacing w:beforeLines="50" w:before="156" w:afterLines="50" w:after="156"/>
        <w:ind w:firstLineChars="0"/>
        <w:rPr>
          <w:rFonts w:ascii="Times New Roman" w:hAnsi="Times New Roman"/>
          <w:sz w:val="24"/>
        </w:rPr>
      </w:pPr>
      <m:oMath>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c1.id,c2.id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c1.pre_course_</m:t>
                </m:r>
                <m:r>
                  <w:rPr>
                    <w:rFonts w:ascii="Cambria Math" w:hAnsi="Cambria Math" w:hint="eastAsia"/>
                    <w:sz w:val="24"/>
                  </w:rPr>
                  <m:t>i</m:t>
                </m:r>
                <m:r>
                  <w:rPr>
                    <w:rFonts w:ascii="Cambria Math" w:hAnsi="Cambria Math"/>
                    <w:sz w:val="24"/>
                  </w:rPr>
                  <m:t>d=c2.id </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c1.credit=4 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c1</m:t>
                    </m:r>
                  </m:sub>
                </m:sSub>
                <m:d>
                  <m:dPr>
                    <m:ctrlPr>
                      <w:rPr>
                        <w:rFonts w:ascii="Cambria Math" w:hAnsi="Cambria Math"/>
                        <w:i/>
                        <w:sz w:val="24"/>
                      </w:rPr>
                    </m:ctrlPr>
                  </m:dPr>
                  <m:e>
                    <m:r>
                      <w:rPr>
                        <w:rFonts w:ascii="Cambria Math" w:hAnsi="Cambria Math"/>
                        <w:sz w:val="24"/>
                      </w:rPr>
                      <m:t>course</m:t>
                    </m:r>
                  </m:e>
                </m:d>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c2.credit&gt;2 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c2</m:t>
                    </m:r>
                  </m:sub>
                </m:sSub>
                <m:d>
                  <m:dPr>
                    <m:ctrlPr>
                      <w:rPr>
                        <w:rFonts w:ascii="Cambria Math" w:hAnsi="Cambria Math"/>
                        <w:i/>
                        <w:sz w:val="24"/>
                      </w:rPr>
                    </m:ctrlPr>
                  </m:dPr>
                  <m:e>
                    <m:r>
                      <w:rPr>
                        <w:rFonts w:ascii="Cambria Math" w:hAnsi="Cambria Math"/>
                        <w:sz w:val="24"/>
                      </w:rPr>
                      <m:t>course</m:t>
                    </m:r>
                  </m:e>
                </m:d>
              </m:e>
            </m:d>
          </m:e>
        </m:d>
      </m:oMath>
    </w:p>
    <w:p w:rsidR="00232319" w:rsidRPr="00A07BD1" w:rsidRDefault="001E0FAA" w:rsidP="00232319">
      <w:pPr>
        <w:pStyle w:val="a9"/>
        <w:numPr>
          <w:ilvl w:val="0"/>
          <w:numId w:val="10"/>
        </w:numPr>
        <w:spacing w:beforeLines="50" w:before="156" w:afterLines="50" w:after="156"/>
        <w:ind w:firstLineChars="0"/>
        <w:rPr>
          <w:rFonts w:ascii="Times New Roman" w:hAnsi="Times New Roman"/>
          <w:sz w:val="24"/>
        </w:rPr>
      </w:pPr>
      <m:oMath>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c1.id,c2.id</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σ</m:t>
                </m:r>
              </m:e>
              <m:sub>
                <m:r>
                  <w:rPr>
                    <w:rFonts w:ascii="Cambria Math" w:hAnsi="Cambria Math"/>
                    <w:sz w:val="24"/>
                  </w:rPr>
                  <m:t>c1.pre_course_</m:t>
                </m:r>
                <m:r>
                  <w:rPr>
                    <w:rFonts w:ascii="Cambria Math" w:hAnsi="Cambria Math" w:hint="eastAsia"/>
                    <w:sz w:val="24"/>
                  </w:rPr>
                  <m:t>i</m:t>
                </m:r>
                <m:r>
                  <w:rPr>
                    <w:rFonts w:ascii="Cambria Math" w:hAnsi="Cambria Math"/>
                    <w:sz w:val="24"/>
                  </w:rPr>
                  <m:t>d=c2.id 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c1.credit=4 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c1</m:t>
                </m:r>
              </m:sub>
            </m:sSub>
            <m:r>
              <w:rPr>
                <w:rFonts w:ascii="Cambria Math" w:hAnsi="Cambria Math"/>
                <w:sz w:val="24"/>
              </w:rPr>
              <m:t>(course)))×</m:t>
            </m:r>
            <m:sSub>
              <m:sSubPr>
                <m:ctrlPr>
                  <w:rPr>
                    <w:rFonts w:ascii="Cambria Math" w:hAnsi="Cambria Math"/>
                    <w:i/>
                    <w:sz w:val="24"/>
                  </w:rPr>
                </m:ctrlPr>
              </m:sSubPr>
              <m:e>
                <m:r>
                  <m:rPr>
                    <m:sty m:val="p"/>
                  </m:rPr>
                  <w:rPr>
                    <w:rFonts w:ascii="Cambria Math" w:hAnsi="Cambria Math"/>
                    <w:sz w:val="24"/>
                  </w:rPr>
                  <m:t>Π</m:t>
                </m:r>
              </m:e>
              <m:sub>
                <m:r>
                  <w:rPr>
                    <w:rFonts w:ascii="Cambria Math" w:hAnsi="Cambria Math"/>
                    <w:sz w:val="24"/>
                  </w:rPr>
                  <m:t>id,pre_course_</m:t>
                </m:r>
                <m:r>
                  <w:rPr>
                    <w:rFonts w:ascii="Cambria Math" w:hAnsi="Cambria Math" w:hint="eastAsia"/>
                    <w:sz w:val="24"/>
                  </w:rPr>
                  <m:t>i</m:t>
                </m:r>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c1.credit&gt;2 </m:t>
                </m:r>
              </m:sub>
            </m:sSub>
            <m:r>
              <w:rPr>
                <w:rFonts w:ascii="Cambria Math" w:hAnsi="Cambria Math"/>
                <w:sz w:val="24"/>
              </w:rPr>
              <m:t>(</m:t>
            </m:r>
            <m:sSub>
              <m:sSubPr>
                <m:ctrlPr>
                  <w:rPr>
                    <w:rFonts w:ascii="Cambria Math" w:hAnsi="Cambria Math"/>
                    <w:i/>
                    <w:sz w:val="24"/>
                  </w:rPr>
                </m:ctrlPr>
              </m:sSubPr>
              <m:e>
                <m:r>
                  <w:rPr>
                    <w:rFonts w:ascii="Cambria Math" w:hAnsi="Cambria Math"/>
                    <w:sz w:val="24"/>
                  </w:rPr>
                  <m:t>ρ</m:t>
                </m:r>
              </m:e>
              <m:sub>
                <m:r>
                  <w:rPr>
                    <w:rFonts w:ascii="Cambria Math" w:hAnsi="Cambria Math"/>
                    <w:sz w:val="24"/>
                  </w:rPr>
                  <m:t>c2</m:t>
                </m:r>
              </m:sub>
            </m:sSub>
            <m:r>
              <w:rPr>
                <w:rFonts w:ascii="Cambria Math" w:hAnsi="Cambria Math"/>
                <w:sz w:val="24"/>
              </w:rPr>
              <m:t>(course))))</m:t>
            </m:r>
          </m:e>
        </m:d>
      </m:oMath>
    </w:p>
    <w:p w:rsidR="00232319" w:rsidRPr="003E22FA" w:rsidRDefault="00232319" w:rsidP="00232319">
      <w:pPr>
        <w:widowControl/>
        <w:spacing w:beforeLines="50" w:before="156" w:line="360" w:lineRule="auto"/>
        <w:rPr>
          <w:rFonts w:eastAsia="仿宋"/>
          <w:sz w:val="24"/>
        </w:rPr>
      </w:pPr>
      <w:r w:rsidRPr="00177173">
        <w:rPr>
          <w:rFonts w:eastAsia="仿宋"/>
          <w:b/>
          <w:sz w:val="24"/>
        </w:rPr>
        <w:t>1.</w:t>
      </w:r>
      <w:r>
        <w:rPr>
          <w:rFonts w:eastAsia="仿宋"/>
          <w:b/>
          <w:sz w:val="24"/>
        </w:rPr>
        <w:t>3</w:t>
      </w:r>
      <w:r w:rsidRPr="00177173">
        <w:rPr>
          <w:rFonts w:eastAsia="仿宋"/>
          <w:b/>
          <w:sz w:val="24"/>
        </w:rPr>
        <w:t>.</w:t>
      </w:r>
      <w:r>
        <w:rPr>
          <w:rFonts w:eastAsia="仿宋"/>
          <w:sz w:val="24"/>
        </w:rPr>
        <w:t xml:space="preserve"> </w:t>
      </w:r>
      <w:r w:rsidRPr="003E22FA">
        <w:rPr>
          <w:rFonts w:eastAsia="仿宋"/>
          <w:sz w:val="24"/>
        </w:rPr>
        <w:t>For relation schema R (A, B, C, D, E, F) with functional dependencies set F = {A-&gt;B, B-&gt;C, C-&gt;B, D-&gt;E, D-&gt;F}. Answer the following questions:</w:t>
      </w:r>
    </w:p>
    <w:p w:rsidR="00232319" w:rsidRPr="009F72FA" w:rsidRDefault="00232319" w:rsidP="00232319">
      <w:pPr>
        <w:widowControl/>
        <w:spacing w:afterLines="50" w:after="156" w:line="360" w:lineRule="auto"/>
        <w:rPr>
          <w:rFonts w:eastAsia="仿宋"/>
          <w:sz w:val="24"/>
        </w:rPr>
      </w:pPr>
      <w:r w:rsidRPr="009F72FA">
        <w:rPr>
          <w:rFonts w:eastAsia="仿宋"/>
          <w:sz w:val="24"/>
        </w:rPr>
        <w:t xml:space="preserve">Which of the following </w:t>
      </w:r>
      <w:r>
        <w:rPr>
          <w:rFonts w:eastAsia="仿宋"/>
          <w:sz w:val="24"/>
        </w:rPr>
        <w:t xml:space="preserve">ones is the correct </w:t>
      </w:r>
      <w:r w:rsidRPr="00411E1E">
        <w:rPr>
          <w:rFonts w:eastAsia="仿宋"/>
          <w:b/>
          <w:sz w:val="24"/>
        </w:rPr>
        <w:t>candidate key</w:t>
      </w:r>
      <w:r w:rsidRPr="009F72FA">
        <w:rPr>
          <w:rFonts w:eastAsia="仿宋"/>
          <w:sz w:val="24"/>
        </w:rPr>
        <w:t>?</w:t>
      </w:r>
    </w:p>
    <w:p w:rsidR="00232319" w:rsidRPr="003E22FA" w:rsidRDefault="00232319" w:rsidP="00232319">
      <w:pPr>
        <w:pStyle w:val="a9"/>
        <w:numPr>
          <w:ilvl w:val="0"/>
          <w:numId w:val="3"/>
        </w:numPr>
        <w:spacing w:beforeLines="50" w:before="156" w:afterLines="50" w:after="156"/>
        <w:ind w:firstLineChars="0"/>
        <w:rPr>
          <w:rFonts w:ascii="Times New Roman" w:eastAsia="仿宋" w:hAnsi="Times New Roman"/>
          <w:sz w:val="24"/>
        </w:rPr>
      </w:pPr>
      <w:r>
        <w:rPr>
          <w:rFonts w:ascii="Times New Roman" w:eastAsia="仿宋" w:hAnsi="Times New Roman" w:hint="eastAsia"/>
          <w:sz w:val="24"/>
        </w:rPr>
        <w:t>A</w:t>
      </w:r>
      <w:r>
        <w:rPr>
          <w:rFonts w:ascii="Times New Roman" w:eastAsia="仿宋" w:hAnsi="Times New Roman"/>
          <w:sz w:val="24"/>
        </w:rPr>
        <w:t>C</w:t>
      </w:r>
    </w:p>
    <w:p w:rsidR="00232319" w:rsidRPr="003E22FA" w:rsidRDefault="00232319" w:rsidP="00232319">
      <w:pPr>
        <w:pStyle w:val="a9"/>
        <w:numPr>
          <w:ilvl w:val="0"/>
          <w:numId w:val="3"/>
        </w:numPr>
        <w:spacing w:beforeLines="50" w:before="156" w:afterLines="50" w:after="156"/>
        <w:ind w:firstLineChars="0"/>
        <w:rPr>
          <w:rFonts w:ascii="Times New Roman" w:eastAsia="仿宋" w:hAnsi="Times New Roman"/>
          <w:sz w:val="24"/>
        </w:rPr>
      </w:pPr>
      <w:r>
        <w:rPr>
          <w:rFonts w:ascii="Times New Roman" w:eastAsia="仿宋" w:hAnsi="Times New Roman"/>
          <w:sz w:val="24"/>
        </w:rPr>
        <w:t>AD</w:t>
      </w:r>
    </w:p>
    <w:p w:rsidR="00232319" w:rsidRPr="003E22FA" w:rsidRDefault="00232319" w:rsidP="00232319">
      <w:pPr>
        <w:pStyle w:val="a9"/>
        <w:numPr>
          <w:ilvl w:val="0"/>
          <w:numId w:val="3"/>
        </w:numPr>
        <w:spacing w:beforeLines="50" w:before="156" w:afterLines="50" w:after="156"/>
        <w:ind w:firstLineChars="0"/>
        <w:rPr>
          <w:rFonts w:ascii="Times New Roman" w:eastAsia="仿宋" w:hAnsi="Times New Roman"/>
          <w:sz w:val="24"/>
        </w:rPr>
      </w:pPr>
      <w:r>
        <w:rPr>
          <w:rFonts w:ascii="Times New Roman" w:eastAsia="仿宋" w:hAnsi="Times New Roman"/>
          <w:sz w:val="24"/>
        </w:rPr>
        <w:t>AF</w:t>
      </w:r>
    </w:p>
    <w:p w:rsidR="00232319" w:rsidRPr="00AE079E" w:rsidRDefault="00232319" w:rsidP="00232319">
      <w:pPr>
        <w:pStyle w:val="a9"/>
        <w:numPr>
          <w:ilvl w:val="0"/>
          <w:numId w:val="3"/>
        </w:numPr>
        <w:spacing w:beforeLines="50" w:before="156" w:afterLines="100" w:after="312"/>
        <w:ind w:firstLineChars="0"/>
        <w:rPr>
          <w:rFonts w:ascii="Times New Roman" w:eastAsia="仿宋" w:hAnsi="Times New Roman"/>
          <w:sz w:val="24"/>
        </w:rPr>
      </w:pPr>
      <w:r>
        <w:rPr>
          <w:rFonts w:ascii="Times New Roman" w:eastAsia="仿宋" w:hAnsi="Times New Roman" w:hint="eastAsia"/>
          <w:sz w:val="24"/>
        </w:rPr>
        <w:t>A</w:t>
      </w:r>
      <w:r>
        <w:rPr>
          <w:rFonts w:ascii="Times New Roman" w:eastAsia="仿宋" w:hAnsi="Times New Roman"/>
          <w:sz w:val="24"/>
        </w:rPr>
        <w:t>E</w:t>
      </w:r>
    </w:p>
    <w:p w:rsidR="00232319" w:rsidRPr="003E22FA" w:rsidRDefault="00232319" w:rsidP="00232319">
      <w:pPr>
        <w:spacing w:beforeLines="50" w:before="156" w:afterLines="50" w:after="156"/>
        <w:rPr>
          <w:sz w:val="24"/>
        </w:rPr>
      </w:pPr>
      <w:r w:rsidRPr="00177173">
        <w:rPr>
          <w:b/>
          <w:sz w:val="24"/>
        </w:rPr>
        <w:t>1.</w:t>
      </w:r>
      <w:r>
        <w:rPr>
          <w:b/>
          <w:sz w:val="24"/>
        </w:rPr>
        <w:t>4</w:t>
      </w:r>
      <w:r w:rsidRPr="00177173">
        <w:rPr>
          <w:b/>
          <w:sz w:val="24"/>
        </w:rPr>
        <w:t>.</w:t>
      </w:r>
      <w:r w:rsidRPr="003E22FA">
        <w:rPr>
          <w:sz w:val="24"/>
        </w:rPr>
        <w:t xml:space="preserve"> The function dependency set </w:t>
      </w:r>
      <m:oMath>
        <m:r>
          <w:rPr>
            <w:rFonts w:ascii="Cambria Math" w:hAnsi="Cambria Math"/>
            <w:sz w:val="24"/>
          </w:rPr>
          <m:t>F=</m:t>
        </m:r>
        <m:r>
          <m:rPr>
            <m:lit/>
          </m:rPr>
          <w:rPr>
            <w:rFonts w:ascii="Cambria Math" w:hAnsi="Cambria Math"/>
            <w:sz w:val="24"/>
          </w:rPr>
          <m:t>{</m:t>
        </m:r>
        <m:r>
          <w:rPr>
            <w:rFonts w:ascii="Cambria Math" w:hAnsi="Cambria Math"/>
            <w:sz w:val="24"/>
          </w:rPr>
          <m:t>A→B,A→D, BC →E, AC →D</m:t>
        </m:r>
        <m:r>
          <m:rPr>
            <m:lit/>
          </m:rPr>
          <w:rPr>
            <w:rFonts w:ascii="Cambria Math" w:hAnsi="Cambria Math"/>
            <w:sz w:val="24"/>
          </w:rPr>
          <m:t>}</m:t>
        </m:r>
        <m:r>
          <w:rPr>
            <w:rFonts w:ascii="Cambria Math" w:hAnsi="Cambria Math"/>
            <w:sz w:val="24"/>
          </w:rPr>
          <m:t>.</m:t>
        </m:r>
      </m:oMath>
    </w:p>
    <w:p w:rsidR="00232319" w:rsidRPr="003E22FA" w:rsidRDefault="00232319" w:rsidP="00232319">
      <w:pPr>
        <w:spacing w:beforeLines="50" w:before="156" w:afterLines="50" w:after="156"/>
        <w:rPr>
          <w:sz w:val="24"/>
        </w:rPr>
      </w:pPr>
      <w:r w:rsidRPr="003E22FA">
        <w:rPr>
          <w:sz w:val="24"/>
        </w:rPr>
        <w:t xml:space="preserve">What is the </w:t>
      </w:r>
      <w:r w:rsidRPr="00411E1E">
        <w:rPr>
          <w:b/>
          <w:sz w:val="24"/>
        </w:rPr>
        <w:t>canonical cover</w:t>
      </w:r>
      <w:r w:rsidRPr="003E22FA">
        <w:rPr>
          <w:sz w:val="24"/>
        </w:rPr>
        <w:t xml:space="preserve"> of </w:t>
      </w:r>
      <w:r w:rsidRPr="003E22FA">
        <w:rPr>
          <w:i/>
          <w:iCs/>
          <w:sz w:val="24"/>
        </w:rPr>
        <w:t>F</w:t>
      </w:r>
      <w:r w:rsidRPr="003E22FA">
        <w:rPr>
          <w:sz w:val="24"/>
        </w:rPr>
        <w:t>?</w:t>
      </w:r>
    </w:p>
    <w:p w:rsidR="00232319" w:rsidRPr="003E22FA" w:rsidRDefault="00232319" w:rsidP="00232319">
      <w:pPr>
        <w:pStyle w:val="a9"/>
        <w:numPr>
          <w:ilvl w:val="0"/>
          <w:numId w:val="4"/>
        </w:numPr>
        <w:spacing w:beforeLines="50" w:before="156" w:afterLines="50" w:after="156"/>
        <w:ind w:firstLineChars="0"/>
        <w:rPr>
          <w:rFonts w:ascii="Times New Roman" w:hAnsi="Times New Roman"/>
          <w:sz w:val="24"/>
        </w:rPr>
      </w:pPr>
      <m:oMath>
        <m:r>
          <w:rPr>
            <w:rFonts w:ascii="Cambria Math" w:hAnsi="Cambria Math"/>
            <w:sz w:val="24"/>
          </w:rPr>
          <m:t>F=</m:t>
        </m:r>
        <m:r>
          <m:rPr>
            <m:lit/>
          </m:rPr>
          <w:rPr>
            <w:rFonts w:ascii="Cambria Math" w:hAnsi="Cambria Math"/>
            <w:sz w:val="24"/>
          </w:rPr>
          <m:t>{</m:t>
        </m:r>
        <m:r>
          <w:rPr>
            <w:rFonts w:ascii="Cambria Math" w:hAnsi="Cambria Math"/>
            <w:sz w:val="24"/>
          </w:rPr>
          <m:t>A→BD, C→E</m:t>
        </m:r>
        <m:r>
          <m:rPr>
            <m:lit/>
          </m:rPr>
          <w:rPr>
            <w:rFonts w:ascii="Cambria Math" w:hAnsi="Cambria Math"/>
            <w:sz w:val="24"/>
          </w:rPr>
          <m:t>}</m:t>
        </m:r>
      </m:oMath>
    </w:p>
    <w:p w:rsidR="00232319" w:rsidRPr="003E22FA" w:rsidRDefault="00232319" w:rsidP="00232319">
      <w:pPr>
        <w:pStyle w:val="a9"/>
        <w:numPr>
          <w:ilvl w:val="0"/>
          <w:numId w:val="4"/>
        </w:numPr>
        <w:spacing w:beforeLines="50" w:before="156" w:afterLines="50" w:after="156"/>
        <w:ind w:firstLineChars="0"/>
        <w:rPr>
          <w:rFonts w:ascii="Times New Roman" w:hAnsi="Times New Roman"/>
          <w:sz w:val="24"/>
        </w:rPr>
      </w:pPr>
      <m:oMath>
        <m:r>
          <w:rPr>
            <w:rFonts w:ascii="Cambria Math" w:hAnsi="Cambria Math"/>
            <w:sz w:val="24"/>
          </w:rPr>
          <m:t>F=</m:t>
        </m:r>
        <m:r>
          <m:rPr>
            <m:lit/>
          </m:rPr>
          <w:rPr>
            <w:rFonts w:ascii="Cambria Math" w:hAnsi="Cambria Math"/>
            <w:sz w:val="24"/>
          </w:rPr>
          <m:t>{</m:t>
        </m:r>
        <m:r>
          <w:rPr>
            <w:rFonts w:ascii="Cambria Math" w:hAnsi="Cambria Math"/>
            <w:sz w:val="24"/>
          </w:rPr>
          <m:t>A→BD, AC→DE</m:t>
        </m:r>
        <m:r>
          <m:rPr>
            <m:lit/>
          </m:rPr>
          <w:rPr>
            <w:rFonts w:ascii="Cambria Math" w:hAnsi="Cambria Math"/>
            <w:sz w:val="24"/>
          </w:rPr>
          <m:t>}</m:t>
        </m:r>
      </m:oMath>
    </w:p>
    <w:p w:rsidR="00232319" w:rsidRPr="003E22FA" w:rsidRDefault="00232319" w:rsidP="00232319">
      <w:pPr>
        <w:pStyle w:val="a9"/>
        <w:numPr>
          <w:ilvl w:val="0"/>
          <w:numId w:val="4"/>
        </w:numPr>
        <w:spacing w:beforeLines="50" w:before="156" w:afterLines="50" w:after="156"/>
        <w:ind w:firstLineChars="0"/>
        <w:rPr>
          <w:rFonts w:ascii="Times New Roman" w:hAnsi="Times New Roman"/>
          <w:sz w:val="24"/>
        </w:rPr>
      </w:pPr>
      <m:oMath>
        <m:r>
          <w:rPr>
            <w:rFonts w:ascii="Cambria Math" w:hAnsi="Cambria Math"/>
            <w:sz w:val="24"/>
          </w:rPr>
          <m:t>F=</m:t>
        </m:r>
        <m:r>
          <m:rPr>
            <m:lit/>
          </m:rPr>
          <w:rPr>
            <w:rFonts w:ascii="Cambria Math" w:hAnsi="Cambria Math"/>
            <w:sz w:val="24"/>
          </w:rPr>
          <m:t>{</m:t>
        </m:r>
        <m:r>
          <w:rPr>
            <w:rFonts w:ascii="Cambria Math" w:hAnsi="Cambria Math"/>
            <w:sz w:val="24"/>
          </w:rPr>
          <m:t>A→B, ABC→DE</m:t>
        </m:r>
        <m:r>
          <m:rPr>
            <m:lit/>
          </m:rPr>
          <w:rPr>
            <w:rFonts w:ascii="Cambria Math" w:hAnsi="Cambria Math"/>
            <w:sz w:val="24"/>
          </w:rPr>
          <m:t>}</m:t>
        </m:r>
      </m:oMath>
    </w:p>
    <w:p w:rsidR="00232319" w:rsidRPr="00AE079E" w:rsidRDefault="00232319" w:rsidP="00232319">
      <w:pPr>
        <w:pStyle w:val="a9"/>
        <w:numPr>
          <w:ilvl w:val="0"/>
          <w:numId w:val="4"/>
        </w:numPr>
        <w:spacing w:beforeLines="50" w:before="156" w:afterLines="100" w:after="312"/>
        <w:ind w:firstLineChars="0"/>
        <w:rPr>
          <w:rFonts w:ascii="Times New Roman" w:hAnsi="Times New Roman"/>
          <w:sz w:val="24"/>
        </w:rPr>
      </w:pPr>
      <m:oMath>
        <m:r>
          <w:rPr>
            <w:rFonts w:ascii="Cambria Math" w:hAnsi="Cambria Math"/>
            <w:sz w:val="24"/>
          </w:rPr>
          <m:t>F=</m:t>
        </m:r>
        <m:r>
          <m:rPr>
            <m:lit/>
          </m:rPr>
          <w:rPr>
            <w:rFonts w:ascii="Cambria Math" w:hAnsi="Cambria Math"/>
            <w:sz w:val="24"/>
          </w:rPr>
          <m:t>{</m:t>
        </m:r>
        <m:r>
          <w:rPr>
            <w:rFonts w:ascii="Cambria Math" w:hAnsi="Cambria Math"/>
            <w:sz w:val="24"/>
          </w:rPr>
          <m:t>A→BD, BC→E</m:t>
        </m:r>
        <m:r>
          <m:rPr>
            <m:lit/>
          </m:rPr>
          <w:rPr>
            <w:rFonts w:ascii="Cambria Math" w:hAnsi="Cambria Math"/>
            <w:sz w:val="24"/>
          </w:rPr>
          <m:t>}</m:t>
        </m:r>
      </m:oMath>
    </w:p>
    <w:p w:rsidR="00232319" w:rsidRDefault="00232319" w:rsidP="00232319">
      <w:pPr>
        <w:widowControl/>
        <w:spacing w:after="160" w:line="360" w:lineRule="auto"/>
        <w:rPr>
          <w:rFonts w:cstheme="minorBidi"/>
          <w:kern w:val="0"/>
          <w:sz w:val="24"/>
          <w:lang w:val="en-GB"/>
        </w:rPr>
      </w:pPr>
      <w:r w:rsidRPr="00177173">
        <w:rPr>
          <w:rFonts w:cstheme="minorBidi"/>
          <w:b/>
          <w:kern w:val="0"/>
          <w:sz w:val="24"/>
          <w:lang w:val="en-GB"/>
        </w:rPr>
        <w:lastRenderedPageBreak/>
        <w:t>1.</w:t>
      </w:r>
      <w:r>
        <w:rPr>
          <w:rFonts w:cstheme="minorBidi"/>
          <w:b/>
          <w:kern w:val="0"/>
          <w:sz w:val="24"/>
          <w:lang w:val="en-GB"/>
        </w:rPr>
        <w:t>5</w:t>
      </w:r>
      <w:r w:rsidRPr="00177173">
        <w:rPr>
          <w:rFonts w:cstheme="minorBidi"/>
          <w:b/>
          <w:kern w:val="0"/>
          <w:sz w:val="24"/>
          <w:lang w:val="en-GB"/>
        </w:rPr>
        <w:t>.</w:t>
      </w:r>
      <w:r>
        <w:rPr>
          <w:rFonts w:cstheme="minorBidi"/>
          <w:kern w:val="0"/>
          <w:sz w:val="24"/>
          <w:lang w:val="en-GB"/>
        </w:rPr>
        <w:t xml:space="preserve"> </w:t>
      </w:r>
      <w:r w:rsidRPr="00B33096">
        <w:rPr>
          <w:rFonts w:cstheme="minorBidi"/>
          <w:kern w:val="0"/>
          <w:sz w:val="24"/>
          <w:lang w:val="en-GB"/>
        </w:rPr>
        <w:t xml:space="preserve">Suppose </w:t>
      </w:r>
      <w:r>
        <w:rPr>
          <w:rFonts w:cstheme="minorBidi"/>
          <w:kern w:val="0"/>
          <w:sz w:val="24"/>
          <w:lang w:val="en-GB"/>
        </w:rPr>
        <w:t>there is</w:t>
      </w:r>
      <w:r w:rsidRPr="00B33096">
        <w:rPr>
          <w:rFonts w:cstheme="minorBidi"/>
          <w:kern w:val="0"/>
          <w:sz w:val="24"/>
          <w:lang w:val="en-GB"/>
        </w:rPr>
        <w:t xml:space="preserve"> a relation </w:t>
      </w:r>
      <w:r w:rsidRPr="004E515C">
        <w:rPr>
          <w:rFonts w:cstheme="minorBidi"/>
          <w:i/>
          <w:kern w:val="0"/>
          <w:sz w:val="24"/>
          <w:lang w:val="en-GB"/>
        </w:rPr>
        <w:t>r</w:t>
      </w:r>
      <w:r w:rsidRPr="00B33096">
        <w:rPr>
          <w:rFonts w:cstheme="minorBidi"/>
          <w:kern w:val="0"/>
          <w:sz w:val="24"/>
          <w:lang w:val="en-GB"/>
        </w:rPr>
        <w:t xml:space="preserve"> with 20000</w:t>
      </w:r>
      <w:r>
        <w:rPr>
          <w:rFonts w:cstheme="minorBidi"/>
          <w:kern w:val="0"/>
          <w:sz w:val="24"/>
          <w:lang w:val="en-GB"/>
        </w:rPr>
        <w:t xml:space="preserve"> </w:t>
      </w:r>
      <w:r>
        <w:rPr>
          <w:rFonts w:cstheme="minorBidi" w:hint="eastAsia"/>
          <w:kern w:val="0"/>
          <w:sz w:val="24"/>
          <w:lang w:val="en-GB"/>
        </w:rPr>
        <w:t>records</w:t>
      </w:r>
      <w:r w:rsidRPr="00B33096">
        <w:rPr>
          <w:rFonts w:cstheme="minorBidi"/>
          <w:kern w:val="0"/>
          <w:sz w:val="24"/>
          <w:lang w:val="en-GB"/>
        </w:rPr>
        <w:t xml:space="preserve"> on which a </w:t>
      </w:r>
      <w:r>
        <w:rPr>
          <w:rFonts w:cstheme="minorBidi"/>
          <w:kern w:val="0"/>
          <w:sz w:val="24"/>
          <w:lang w:val="en-GB"/>
        </w:rPr>
        <w:t>clustering</w:t>
      </w:r>
      <w:r w:rsidRPr="00B33096">
        <w:rPr>
          <w:rFonts w:cstheme="minorBidi"/>
          <w:kern w:val="0"/>
          <w:sz w:val="24"/>
          <w:lang w:val="en-GB"/>
        </w:rPr>
        <w:t xml:space="preserve"> B</w:t>
      </w:r>
      <w:r w:rsidRPr="00AE02CD">
        <w:rPr>
          <w:rFonts w:cstheme="minorBidi"/>
          <w:kern w:val="0"/>
          <w:sz w:val="24"/>
          <w:vertAlign w:val="superscript"/>
          <w:lang w:val="en-GB"/>
        </w:rPr>
        <w:t>+</w:t>
      </w:r>
      <w:r w:rsidRPr="00B33096">
        <w:rPr>
          <w:rFonts w:cstheme="minorBidi"/>
          <w:kern w:val="0"/>
          <w:sz w:val="24"/>
          <w:lang w:val="en-GB"/>
        </w:rPr>
        <w:t>-tree index is constructed on a non-candidate key. Each B</w:t>
      </w:r>
      <w:r w:rsidRPr="00AE02CD">
        <w:rPr>
          <w:rFonts w:cstheme="minorBidi"/>
          <w:kern w:val="0"/>
          <w:sz w:val="24"/>
          <w:vertAlign w:val="superscript"/>
          <w:lang w:val="en-GB"/>
        </w:rPr>
        <w:t>+</w:t>
      </w:r>
      <w:r w:rsidRPr="00B33096">
        <w:rPr>
          <w:rFonts w:cstheme="minorBidi"/>
          <w:kern w:val="0"/>
          <w:sz w:val="24"/>
          <w:lang w:val="en-GB"/>
        </w:rPr>
        <w:t xml:space="preserve">-tree node has a maximum size of 2048 bytes. Each search key occupies 32 bytes, and each pointer occupies 8 bytes. </w:t>
      </w:r>
      <w:r w:rsidRPr="00411E1E">
        <w:rPr>
          <w:rFonts w:cstheme="minorBidi"/>
          <w:b/>
          <w:kern w:val="0"/>
          <w:sz w:val="24"/>
          <w:lang w:val="en-GB"/>
        </w:rPr>
        <w:t xml:space="preserve">A selection operation </w:t>
      </w:r>
      <w:r w:rsidRPr="00B33096">
        <w:rPr>
          <w:rFonts w:cstheme="minorBidi"/>
          <w:kern w:val="0"/>
          <w:sz w:val="24"/>
          <w:lang w:val="en-GB"/>
        </w:rPr>
        <w:t>is performed by scanning the B</w:t>
      </w:r>
      <w:r w:rsidRPr="00AE02CD">
        <w:rPr>
          <w:rFonts w:cstheme="minorBidi"/>
          <w:kern w:val="0"/>
          <w:sz w:val="24"/>
          <w:vertAlign w:val="superscript"/>
          <w:lang w:val="en-GB"/>
        </w:rPr>
        <w:t>+</w:t>
      </w:r>
      <w:r w:rsidRPr="00B33096">
        <w:rPr>
          <w:rFonts w:cstheme="minorBidi"/>
          <w:kern w:val="0"/>
          <w:sz w:val="24"/>
          <w:lang w:val="en-GB"/>
        </w:rPr>
        <w:t xml:space="preserve">-tree index, where the selection condition specifies an equality comparison on the search key. 5 blocks contain records that match the specified search key. </w:t>
      </w:r>
      <w:r>
        <w:rPr>
          <w:rFonts w:cstheme="minorBidi" w:hint="eastAsia"/>
          <w:kern w:val="0"/>
          <w:sz w:val="24"/>
          <w:lang w:val="en-GB"/>
        </w:rPr>
        <w:t>In</w:t>
      </w:r>
      <w:r>
        <w:rPr>
          <w:rFonts w:cstheme="minorBidi"/>
          <w:kern w:val="0"/>
          <w:sz w:val="24"/>
          <w:lang w:val="en-GB"/>
        </w:rPr>
        <w:t xml:space="preserve"> the worst case, how many seeks and block transfers are required for the selection operation?</w:t>
      </w:r>
    </w:p>
    <w:p w:rsidR="00232319" w:rsidRDefault="00232319" w:rsidP="00232319">
      <w:pPr>
        <w:widowControl/>
        <w:spacing w:after="160" w:line="259" w:lineRule="auto"/>
        <w:jc w:val="left"/>
        <w:rPr>
          <w:rFonts w:cstheme="minorBidi"/>
          <w:kern w:val="0"/>
          <w:sz w:val="24"/>
          <w:lang w:val="en-GB"/>
        </w:rPr>
      </w:pPr>
      <w:r>
        <w:rPr>
          <w:rFonts w:cstheme="minorBidi"/>
          <w:kern w:val="0"/>
          <w:sz w:val="24"/>
          <w:lang w:val="en-GB"/>
        </w:rPr>
        <w:t>(A)</w:t>
      </w:r>
      <w:r>
        <w:rPr>
          <w:rFonts w:cstheme="minorBidi"/>
          <w:kern w:val="0"/>
          <w:sz w:val="24"/>
          <w:lang w:val="en-GB"/>
        </w:rPr>
        <w:tab/>
        <w:t>4 seeks and 8 block transfers</w:t>
      </w:r>
    </w:p>
    <w:p w:rsidR="00232319" w:rsidRDefault="00232319" w:rsidP="00232319">
      <w:pPr>
        <w:widowControl/>
        <w:spacing w:after="160" w:line="259" w:lineRule="auto"/>
        <w:jc w:val="left"/>
        <w:rPr>
          <w:rFonts w:cstheme="minorBidi"/>
          <w:kern w:val="0"/>
          <w:sz w:val="24"/>
          <w:lang w:val="en-GB"/>
        </w:rPr>
      </w:pPr>
      <w:r>
        <w:rPr>
          <w:rFonts w:cstheme="minorBidi"/>
          <w:kern w:val="0"/>
          <w:sz w:val="24"/>
          <w:lang w:val="en-GB"/>
        </w:rPr>
        <w:t>(B)</w:t>
      </w:r>
      <w:r>
        <w:rPr>
          <w:rFonts w:cstheme="minorBidi"/>
          <w:kern w:val="0"/>
          <w:sz w:val="24"/>
          <w:lang w:val="en-GB"/>
        </w:rPr>
        <w:tab/>
        <w:t>4 seeks and 9 block transfers</w:t>
      </w:r>
    </w:p>
    <w:p w:rsidR="00232319" w:rsidRDefault="00232319" w:rsidP="00232319">
      <w:pPr>
        <w:widowControl/>
        <w:spacing w:after="160" w:line="259" w:lineRule="auto"/>
        <w:jc w:val="left"/>
        <w:rPr>
          <w:rFonts w:cstheme="minorBidi"/>
          <w:kern w:val="0"/>
          <w:sz w:val="24"/>
          <w:lang w:val="en-GB"/>
        </w:rPr>
      </w:pPr>
      <w:r>
        <w:rPr>
          <w:rFonts w:cstheme="minorBidi"/>
          <w:kern w:val="0"/>
          <w:sz w:val="24"/>
          <w:lang w:val="en-GB"/>
        </w:rPr>
        <w:t>(C)</w:t>
      </w:r>
      <w:r>
        <w:rPr>
          <w:rFonts w:cstheme="minorBidi"/>
          <w:kern w:val="0"/>
          <w:sz w:val="24"/>
          <w:lang w:val="en-GB"/>
        </w:rPr>
        <w:tab/>
        <w:t>5 seeks and 8 block transfers</w:t>
      </w:r>
    </w:p>
    <w:p w:rsidR="00232319" w:rsidRPr="00AE079E" w:rsidRDefault="00232319" w:rsidP="00232319">
      <w:pPr>
        <w:widowControl/>
        <w:spacing w:beforeLines="50" w:before="156" w:afterLines="100" w:after="312"/>
        <w:jc w:val="left"/>
        <w:rPr>
          <w:rFonts w:cstheme="minorBidi"/>
          <w:kern w:val="0"/>
          <w:sz w:val="24"/>
          <w:lang w:val="en-GB"/>
        </w:rPr>
      </w:pPr>
      <w:r>
        <w:rPr>
          <w:rFonts w:cstheme="minorBidi"/>
          <w:kern w:val="0"/>
          <w:sz w:val="24"/>
          <w:lang w:val="en-GB"/>
        </w:rPr>
        <w:t>(D)</w:t>
      </w:r>
      <w:r>
        <w:rPr>
          <w:rFonts w:cstheme="minorBidi"/>
          <w:kern w:val="0"/>
          <w:sz w:val="24"/>
          <w:lang w:val="en-GB"/>
        </w:rPr>
        <w:tab/>
        <w:t>5 seeks and 9 block transfers</w:t>
      </w:r>
    </w:p>
    <w:p w:rsidR="00232319" w:rsidRPr="004A2343" w:rsidRDefault="00232319" w:rsidP="00232319">
      <w:pPr>
        <w:spacing w:line="360" w:lineRule="auto"/>
        <w:rPr>
          <w:sz w:val="24"/>
          <w:lang w:val="en-GB"/>
        </w:rPr>
      </w:pPr>
      <w:r w:rsidRPr="00177173">
        <w:rPr>
          <w:b/>
          <w:sz w:val="24"/>
          <w:lang w:val="en-GB"/>
        </w:rPr>
        <w:t>1.</w:t>
      </w:r>
      <w:r>
        <w:rPr>
          <w:b/>
          <w:sz w:val="24"/>
          <w:lang w:val="en-GB"/>
        </w:rPr>
        <w:t>6</w:t>
      </w:r>
      <w:r w:rsidRPr="00177173">
        <w:rPr>
          <w:b/>
          <w:sz w:val="24"/>
          <w:lang w:val="en-GB"/>
        </w:rPr>
        <w:t>.</w:t>
      </w:r>
      <w:r w:rsidRPr="004A2343">
        <w:rPr>
          <w:sz w:val="24"/>
          <w:lang w:val="en-GB"/>
        </w:rPr>
        <w:t xml:space="preserve"> </w:t>
      </w:r>
      <w:r>
        <w:rPr>
          <w:sz w:val="24"/>
          <w:lang w:val="en-GB"/>
        </w:rPr>
        <w:t xml:space="preserve">There are two relations </w:t>
      </w:r>
      <w:r w:rsidRPr="000628E8">
        <w:rPr>
          <w:b/>
          <w:i/>
          <w:sz w:val="24"/>
          <w:lang w:val="en-GB"/>
        </w:rPr>
        <w:t>r</w:t>
      </w:r>
      <w:r>
        <w:rPr>
          <w:sz w:val="24"/>
          <w:lang w:val="en-GB"/>
        </w:rPr>
        <w:t xml:space="preserve"> and</w:t>
      </w:r>
      <w:r w:rsidRPr="000628E8">
        <w:rPr>
          <w:i/>
          <w:sz w:val="24"/>
          <w:lang w:val="en-GB"/>
        </w:rPr>
        <w:t xml:space="preserve"> </w:t>
      </w:r>
      <w:r w:rsidRPr="000628E8">
        <w:rPr>
          <w:b/>
          <w:i/>
          <w:sz w:val="24"/>
          <w:lang w:val="en-GB"/>
        </w:rPr>
        <w:t>s</w:t>
      </w:r>
      <w:r>
        <w:rPr>
          <w:b/>
          <w:i/>
          <w:sz w:val="24"/>
          <w:lang w:val="en-GB"/>
        </w:rPr>
        <w:t xml:space="preserve"> </w:t>
      </w:r>
      <w:r w:rsidRPr="006333B3">
        <w:rPr>
          <w:sz w:val="24"/>
          <w:lang w:val="en-GB"/>
        </w:rPr>
        <w:t xml:space="preserve">to perform </w:t>
      </w:r>
      <w:r w:rsidRPr="00B72150">
        <w:rPr>
          <w:rFonts w:cstheme="minorBidi"/>
          <w:b/>
          <w:kern w:val="0"/>
          <w:sz w:val="24"/>
          <w:lang w:val="en-GB"/>
        </w:rPr>
        <w:t>hash join operation</w:t>
      </w:r>
      <w:r>
        <w:rPr>
          <w:sz w:val="24"/>
          <w:lang w:val="en-GB"/>
        </w:rPr>
        <w:t xml:space="preserve">. The relation </w:t>
      </w:r>
      <w:r w:rsidRPr="000628E8">
        <w:rPr>
          <w:b/>
          <w:i/>
          <w:sz w:val="24"/>
          <w:lang w:val="en-GB"/>
        </w:rPr>
        <w:t>r</w:t>
      </w:r>
      <w:r>
        <w:rPr>
          <w:sz w:val="24"/>
          <w:lang w:val="en-GB"/>
        </w:rPr>
        <w:t xml:space="preserve"> has 20,000 records, and each block can store 50 records of </w:t>
      </w:r>
      <w:r w:rsidRPr="000628E8">
        <w:rPr>
          <w:b/>
          <w:i/>
          <w:sz w:val="24"/>
          <w:lang w:val="en-GB"/>
        </w:rPr>
        <w:t>r</w:t>
      </w:r>
      <w:r>
        <w:rPr>
          <w:sz w:val="24"/>
          <w:lang w:val="en-GB"/>
        </w:rPr>
        <w:t xml:space="preserve">. The relation </w:t>
      </w:r>
      <w:r w:rsidRPr="000628E8">
        <w:rPr>
          <w:b/>
          <w:i/>
          <w:sz w:val="24"/>
          <w:lang w:val="en-GB"/>
        </w:rPr>
        <w:t>s</w:t>
      </w:r>
      <w:r>
        <w:rPr>
          <w:sz w:val="24"/>
          <w:lang w:val="en-GB"/>
        </w:rPr>
        <w:t xml:space="preserve"> has 5,000 records, and each block can store 20 records of </w:t>
      </w:r>
      <w:r w:rsidRPr="000628E8">
        <w:rPr>
          <w:b/>
          <w:i/>
          <w:sz w:val="24"/>
          <w:lang w:val="en-GB"/>
        </w:rPr>
        <w:t>s</w:t>
      </w:r>
      <w:r>
        <w:rPr>
          <w:sz w:val="24"/>
          <w:lang w:val="en-GB"/>
        </w:rPr>
        <w:t xml:space="preserve">. Assume </w:t>
      </w:r>
      <w:r w:rsidRPr="000628E8">
        <w:rPr>
          <w:b/>
          <w:i/>
          <w:sz w:val="24"/>
          <w:lang w:val="en-GB"/>
        </w:rPr>
        <w:t>s</w:t>
      </w:r>
      <w:r>
        <w:rPr>
          <w:sz w:val="24"/>
          <w:lang w:val="en-GB"/>
        </w:rPr>
        <w:t xml:space="preserve"> is the build input. There is no r</w:t>
      </w:r>
      <w:r w:rsidRPr="00411E1E">
        <w:rPr>
          <w:sz w:val="24"/>
          <w:lang w:val="en-GB"/>
        </w:rPr>
        <w:t>ecursive partitioning</w:t>
      </w:r>
      <w:r>
        <w:rPr>
          <w:sz w:val="24"/>
          <w:lang w:val="en-GB"/>
        </w:rPr>
        <w:t xml:space="preserve">. A hash function is used to partition </w:t>
      </w:r>
      <w:r w:rsidRPr="000628E8">
        <w:rPr>
          <w:b/>
          <w:i/>
          <w:sz w:val="24"/>
          <w:lang w:val="en-GB"/>
        </w:rPr>
        <w:t>r</w:t>
      </w:r>
      <w:r>
        <w:rPr>
          <w:sz w:val="24"/>
          <w:lang w:val="en-GB"/>
        </w:rPr>
        <w:t xml:space="preserve"> and</w:t>
      </w:r>
      <w:r w:rsidRPr="000628E8">
        <w:rPr>
          <w:i/>
          <w:sz w:val="24"/>
          <w:lang w:val="en-GB"/>
        </w:rPr>
        <w:t xml:space="preserve"> </w:t>
      </w:r>
      <w:r w:rsidRPr="000628E8">
        <w:rPr>
          <w:b/>
          <w:i/>
          <w:sz w:val="24"/>
          <w:lang w:val="en-GB"/>
        </w:rPr>
        <w:t>s</w:t>
      </w:r>
      <w:r>
        <w:rPr>
          <w:sz w:val="24"/>
          <w:lang w:val="en-GB"/>
        </w:rPr>
        <w:t xml:space="preserve"> into 10 partitions, respectively. </w:t>
      </w:r>
      <w:r>
        <w:rPr>
          <w:rFonts w:cstheme="minorBidi"/>
          <w:kern w:val="0"/>
          <w:sz w:val="24"/>
          <w:lang w:val="en-GB"/>
        </w:rPr>
        <w:t xml:space="preserve">Here, </w:t>
      </w:r>
      <w:r w:rsidRPr="00C46644">
        <w:rPr>
          <w:rFonts w:cstheme="minorBidi"/>
          <w:kern w:val="0"/>
          <w:sz w:val="24"/>
          <w:lang w:val="en-GB"/>
        </w:rPr>
        <w:t>two buffer pages</w:t>
      </w:r>
      <w:r>
        <w:rPr>
          <w:rFonts w:cstheme="minorBidi"/>
          <w:kern w:val="0"/>
          <w:sz w:val="24"/>
          <w:lang w:val="en-GB"/>
        </w:rPr>
        <w:t xml:space="preserve"> are available for each partition during the hash partitioning phase. P</w:t>
      </w:r>
      <w:r w:rsidRPr="00B72150">
        <w:rPr>
          <w:rFonts w:cstheme="minorBidi"/>
          <w:kern w:val="0"/>
          <w:sz w:val="24"/>
          <w:lang w:val="en-GB"/>
        </w:rPr>
        <w:t>lease estimate the seeks and blocks</w:t>
      </w:r>
      <w:r>
        <w:rPr>
          <w:rFonts w:cstheme="minorBidi"/>
          <w:kern w:val="0"/>
          <w:sz w:val="24"/>
          <w:lang w:val="en-GB"/>
        </w:rPr>
        <w:t xml:space="preserve"> for the</w:t>
      </w:r>
      <w:r w:rsidRPr="00411E1E">
        <w:rPr>
          <w:rFonts w:cstheme="minorBidi"/>
          <w:kern w:val="0"/>
          <w:sz w:val="24"/>
          <w:lang w:val="en-GB"/>
        </w:rPr>
        <w:t xml:space="preserve"> hash join operation</w:t>
      </w:r>
      <w:r>
        <w:rPr>
          <w:rFonts w:cstheme="minorBidi"/>
          <w:kern w:val="0"/>
          <w:sz w:val="24"/>
          <w:lang w:val="en-GB"/>
        </w:rPr>
        <w:t>?</w:t>
      </w:r>
    </w:p>
    <w:p w:rsidR="00232319" w:rsidRPr="004A2343" w:rsidRDefault="00232319" w:rsidP="00232319">
      <w:pPr>
        <w:spacing w:line="360" w:lineRule="auto"/>
        <w:rPr>
          <w:sz w:val="24"/>
          <w:lang w:val="en-GB"/>
        </w:rPr>
      </w:pPr>
      <w:r w:rsidRPr="004A2343">
        <w:rPr>
          <w:sz w:val="24"/>
          <w:lang w:val="en-GB"/>
        </w:rPr>
        <w:t>(A)</w:t>
      </w:r>
      <w:r>
        <w:rPr>
          <w:sz w:val="24"/>
          <w:lang w:val="en-GB"/>
        </w:rPr>
        <w:tab/>
        <w:t>1950 transfers</w:t>
      </w:r>
      <w:r w:rsidRPr="00411E1E">
        <w:rPr>
          <w:sz w:val="24"/>
          <w:lang w:val="en-GB"/>
        </w:rPr>
        <w:t xml:space="preserve">, 650 </w:t>
      </w:r>
      <w:r>
        <w:rPr>
          <w:sz w:val="24"/>
          <w:lang w:val="en-GB"/>
        </w:rPr>
        <w:t>seeks</w:t>
      </w:r>
    </w:p>
    <w:p w:rsidR="00232319" w:rsidRPr="004A2343" w:rsidRDefault="00232319" w:rsidP="00232319">
      <w:pPr>
        <w:spacing w:line="360" w:lineRule="auto"/>
        <w:rPr>
          <w:sz w:val="24"/>
          <w:lang w:val="en-GB"/>
        </w:rPr>
      </w:pPr>
      <w:r w:rsidRPr="004A2343">
        <w:rPr>
          <w:sz w:val="24"/>
          <w:lang w:val="en-GB"/>
        </w:rPr>
        <w:t>(B)</w:t>
      </w:r>
      <w:r>
        <w:rPr>
          <w:sz w:val="24"/>
          <w:lang w:val="en-GB"/>
        </w:rPr>
        <w:tab/>
        <w:t>1950 transfers, 1320 seeks</w:t>
      </w:r>
    </w:p>
    <w:p w:rsidR="00232319" w:rsidRPr="004A2343" w:rsidRDefault="00232319" w:rsidP="00232319">
      <w:pPr>
        <w:spacing w:line="360" w:lineRule="auto"/>
        <w:rPr>
          <w:sz w:val="24"/>
          <w:lang w:val="en-GB"/>
        </w:rPr>
      </w:pPr>
      <w:r w:rsidRPr="004A2343">
        <w:rPr>
          <w:sz w:val="24"/>
          <w:lang w:val="en-GB"/>
        </w:rPr>
        <w:t>(</w:t>
      </w:r>
      <w:r w:rsidRPr="004A2343">
        <w:rPr>
          <w:rFonts w:hint="eastAsia"/>
          <w:sz w:val="24"/>
          <w:lang w:val="en-GB"/>
        </w:rPr>
        <w:t>C</w:t>
      </w:r>
      <w:r w:rsidRPr="004A2343">
        <w:rPr>
          <w:sz w:val="24"/>
          <w:lang w:val="en-GB"/>
        </w:rPr>
        <w:t>)</w:t>
      </w:r>
      <w:r>
        <w:rPr>
          <w:sz w:val="24"/>
          <w:lang w:val="en-GB"/>
        </w:rPr>
        <w:tab/>
        <w:t>3300 transfers, 650 seeks</w:t>
      </w:r>
    </w:p>
    <w:p w:rsidR="00232319" w:rsidRPr="00AE079E" w:rsidRDefault="00232319" w:rsidP="00232319">
      <w:pPr>
        <w:spacing w:afterLines="100" w:after="312" w:line="360" w:lineRule="auto"/>
        <w:rPr>
          <w:sz w:val="24"/>
          <w:lang w:val="en-GB"/>
        </w:rPr>
      </w:pPr>
      <w:r w:rsidRPr="004A2343">
        <w:rPr>
          <w:sz w:val="24"/>
          <w:lang w:val="en-GB"/>
        </w:rPr>
        <w:t>(D)</w:t>
      </w:r>
      <w:r>
        <w:rPr>
          <w:sz w:val="24"/>
          <w:lang w:val="en-GB"/>
        </w:rPr>
        <w:tab/>
        <w:t>3300 transfers, 1320 seeks</w:t>
      </w:r>
    </w:p>
    <w:p w:rsidR="00232319" w:rsidRPr="00C52E63" w:rsidRDefault="00232319" w:rsidP="00232319">
      <w:pPr>
        <w:adjustRightInd w:val="0"/>
        <w:spacing w:beforeLines="50" w:before="156" w:afterLines="50" w:after="156" w:line="360" w:lineRule="auto"/>
        <w:rPr>
          <w:rFonts w:eastAsia="仿宋"/>
          <w:sz w:val="24"/>
        </w:rPr>
      </w:pPr>
      <w:r w:rsidRPr="00C52E63">
        <w:rPr>
          <w:rFonts w:eastAsia="仿宋"/>
          <w:b/>
          <w:sz w:val="24"/>
        </w:rPr>
        <w:t>1.7.</w:t>
      </w:r>
      <w:r w:rsidRPr="00C52E63">
        <w:rPr>
          <w:rFonts w:eastAsia="仿宋"/>
          <w:sz w:val="24"/>
        </w:rPr>
        <w:t xml:space="preserve"> Suppose that a table with 30000 records is stored in a file, where each file block holds 200 records. A selection operation is performed, where the selection condition specifies an equality comparison on a candidate key. What is the estimated size of the result?</w:t>
      </w:r>
    </w:p>
    <w:p w:rsidR="00232319" w:rsidRDefault="00232319" w:rsidP="00232319">
      <w:pPr>
        <w:spacing w:beforeLines="50" w:before="156" w:afterLines="100" w:after="312"/>
        <w:rPr>
          <w:rFonts w:eastAsia="仿宋"/>
          <w:sz w:val="24"/>
        </w:rPr>
      </w:pPr>
      <w:r w:rsidRPr="00C52E63">
        <w:rPr>
          <w:rFonts w:eastAsia="仿宋"/>
          <w:sz w:val="24"/>
        </w:rPr>
        <w:t>(A) 1               (B) 150             (C) 200              (D) 30000</w:t>
      </w:r>
    </w:p>
    <w:p w:rsidR="00232319" w:rsidRPr="00F31BCE" w:rsidRDefault="00232319" w:rsidP="00232319">
      <w:pPr>
        <w:spacing w:afterLines="50" w:after="156" w:line="360" w:lineRule="auto"/>
        <w:rPr>
          <w:sz w:val="24"/>
        </w:rPr>
      </w:pPr>
      <w:r w:rsidRPr="00177173">
        <w:rPr>
          <w:b/>
          <w:sz w:val="24"/>
        </w:rPr>
        <w:t>1.8.</w:t>
      </w:r>
      <w:r w:rsidRPr="00F31BCE">
        <w:rPr>
          <w:sz w:val="24"/>
        </w:rPr>
        <w:t xml:space="preserve"> The following table shows some lock requests made by three transactions, T1, T2, and T3. </w:t>
      </w:r>
      <w:r>
        <w:rPr>
          <w:sz w:val="24"/>
        </w:rPr>
        <w:t>Lock-</w:t>
      </w:r>
      <w:r w:rsidRPr="00F31BCE">
        <w:rPr>
          <w:sz w:val="24"/>
        </w:rPr>
        <w:t xml:space="preserve">S and </w:t>
      </w:r>
      <w:r>
        <w:rPr>
          <w:rFonts w:hint="eastAsia"/>
          <w:sz w:val="24"/>
        </w:rPr>
        <w:t>Lock</w:t>
      </w:r>
      <w:r>
        <w:rPr>
          <w:sz w:val="24"/>
        </w:rPr>
        <w:t>-</w:t>
      </w:r>
      <w:r w:rsidRPr="00F31BCE">
        <w:rPr>
          <w:sz w:val="24"/>
        </w:rPr>
        <w:t>X</w:t>
      </w:r>
      <w:r>
        <w:rPr>
          <w:sz w:val="24"/>
        </w:rPr>
        <w:t xml:space="preserve"> stand</w:t>
      </w:r>
      <w:r w:rsidRPr="00F31BCE">
        <w:rPr>
          <w:sz w:val="24"/>
        </w:rPr>
        <w:t xml:space="preserve"> </w:t>
      </w:r>
      <w:r w:rsidRPr="00C46644">
        <w:rPr>
          <w:sz w:val="24"/>
        </w:rPr>
        <w:t xml:space="preserve">for </w:t>
      </w:r>
      <w:r w:rsidRPr="00F31BCE">
        <w:rPr>
          <w:sz w:val="24"/>
        </w:rPr>
        <w:t xml:space="preserve">“shared lock” </w:t>
      </w:r>
      <w:r w:rsidRPr="00F31BCE">
        <w:rPr>
          <w:rFonts w:hint="eastAsia"/>
          <w:sz w:val="24"/>
        </w:rPr>
        <w:t>and</w:t>
      </w:r>
      <w:r w:rsidRPr="00F31BCE">
        <w:rPr>
          <w:sz w:val="24"/>
        </w:rPr>
        <w:t xml:space="preserve"> “exclusive lock”, respectively. </w:t>
      </w:r>
      <w:r>
        <w:rPr>
          <w:rFonts w:hint="eastAsia"/>
          <w:sz w:val="24"/>
        </w:rPr>
        <w:t>At</w:t>
      </w:r>
      <w:r w:rsidRPr="00F31BCE">
        <w:rPr>
          <w:sz w:val="24"/>
        </w:rPr>
        <w:t xml:space="preserve"> this </w:t>
      </w:r>
      <w:r w:rsidRPr="00F31BCE">
        <w:rPr>
          <w:sz w:val="24"/>
        </w:rPr>
        <w:lastRenderedPageBreak/>
        <w:t xml:space="preserve">time, no granted lock is released. </w:t>
      </w:r>
    </w:p>
    <w:tbl>
      <w:tblPr>
        <w:tblStyle w:val="a8"/>
        <w:tblW w:w="0" w:type="auto"/>
        <w:jc w:val="center"/>
        <w:tblLook w:val="04A0" w:firstRow="1" w:lastRow="0" w:firstColumn="1" w:lastColumn="0" w:noHBand="0" w:noVBand="1"/>
      </w:tblPr>
      <w:tblGrid>
        <w:gridCol w:w="1629"/>
        <w:gridCol w:w="1843"/>
        <w:gridCol w:w="1701"/>
      </w:tblGrid>
      <w:tr w:rsidR="00232319" w:rsidRPr="00F31BCE" w:rsidTr="004A63D1">
        <w:trPr>
          <w:jc w:val="center"/>
        </w:trPr>
        <w:tc>
          <w:tcPr>
            <w:tcW w:w="1629" w:type="dxa"/>
          </w:tcPr>
          <w:p w:rsidR="00232319" w:rsidRPr="00F31BCE" w:rsidRDefault="00232319" w:rsidP="004A63D1">
            <w:pPr>
              <w:spacing w:before="62"/>
              <w:ind w:firstLineChars="0" w:firstLine="0"/>
              <w:jc w:val="center"/>
              <w:rPr>
                <w:sz w:val="24"/>
              </w:rPr>
            </w:pPr>
            <w:r w:rsidRPr="00F31BCE">
              <w:rPr>
                <w:sz w:val="24"/>
              </w:rPr>
              <w:t>T1</w:t>
            </w:r>
          </w:p>
        </w:tc>
        <w:tc>
          <w:tcPr>
            <w:tcW w:w="1843" w:type="dxa"/>
          </w:tcPr>
          <w:p w:rsidR="00232319" w:rsidRPr="00F31BCE" w:rsidRDefault="00232319" w:rsidP="004A63D1">
            <w:pPr>
              <w:spacing w:before="62"/>
              <w:ind w:firstLineChars="0" w:firstLine="0"/>
              <w:jc w:val="center"/>
              <w:rPr>
                <w:sz w:val="24"/>
              </w:rPr>
            </w:pPr>
            <w:r w:rsidRPr="00F31BCE">
              <w:rPr>
                <w:sz w:val="24"/>
              </w:rPr>
              <w:t>T2</w:t>
            </w:r>
          </w:p>
        </w:tc>
        <w:tc>
          <w:tcPr>
            <w:tcW w:w="1701" w:type="dxa"/>
          </w:tcPr>
          <w:p w:rsidR="00232319" w:rsidRPr="00F31BCE" w:rsidRDefault="00232319" w:rsidP="004A63D1">
            <w:pPr>
              <w:spacing w:before="62"/>
              <w:ind w:firstLineChars="0" w:firstLine="0"/>
              <w:jc w:val="center"/>
              <w:rPr>
                <w:sz w:val="24"/>
              </w:rPr>
            </w:pPr>
            <w:r w:rsidRPr="00F31BCE">
              <w:rPr>
                <w:sz w:val="24"/>
              </w:rPr>
              <w:t>T3</w:t>
            </w:r>
          </w:p>
        </w:tc>
      </w:tr>
      <w:tr w:rsidR="00232319" w:rsidRPr="00F31BCE" w:rsidTr="004A63D1">
        <w:trPr>
          <w:jc w:val="center"/>
        </w:trPr>
        <w:tc>
          <w:tcPr>
            <w:tcW w:w="1629" w:type="dxa"/>
          </w:tcPr>
          <w:p w:rsidR="00232319" w:rsidRPr="00F31BCE" w:rsidRDefault="00232319" w:rsidP="004A63D1">
            <w:pPr>
              <w:spacing w:before="62"/>
              <w:ind w:firstLineChars="0" w:firstLine="0"/>
              <w:jc w:val="center"/>
              <w:rPr>
                <w:sz w:val="24"/>
              </w:rPr>
            </w:pPr>
            <w:r>
              <w:rPr>
                <w:rFonts w:hint="eastAsia"/>
                <w:sz w:val="24"/>
              </w:rPr>
              <w:t>Lock</w:t>
            </w:r>
            <w:r>
              <w:rPr>
                <w:sz w:val="24"/>
              </w:rPr>
              <w:t>-</w:t>
            </w:r>
            <w:r w:rsidRPr="00F31BCE">
              <w:rPr>
                <w:sz w:val="24"/>
              </w:rPr>
              <w:t>X(A)</w:t>
            </w:r>
          </w:p>
        </w:tc>
        <w:tc>
          <w:tcPr>
            <w:tcW w:w="1843" w:type="dxa"/>
          </w:tcPr>
          <w:p w:rsidR="00232319" w:rsidRPr="00F31BCE" w:rsidRDefault="00232319" w:rsidP="004A63D1">
            <w:pPr>
              <w:spacing w:before="62"/>
              <w:ind w:firstLine="480"/>
              <w:jc w:val="center"/>
              <w:rPr>
                <w:sz w:val="24"/>
              </w:rPr>
            </w:pPr>
          </w:p>
        </w:tc>
        <w:tc>
          <w:tcPr>
            <w:tcW w:w="1701" w:type="dxa"/>
          </w:tcPr>
          <w:p w:rsidR="00232319" w:rsidRPr="00F31BCE" w:rsidRDefault="00232319" w:rsidP="004A63D1">
            <w:pPr>
              <w:spacing w:before="62"/>
              <w:ind w:firstLine="480"/>
              <w:jc w:val="center"/>
              <w:rPr>
                <w:sz w:val="24"/>
              </w:rPr>
            </w:pPr>
          </w:p>
        </w:tc>
      </w:tr>
      <w:tr w:rsidR="00232319" w:rsidRPr="00F31BCE" w:rsidTr="004A63D1">
        <w:trPr>
          <w:jc w:val="center"/>
        </w:trPr>
        <w:tc>
          <w:tcPr>
            <w:tcW w:w="1629" w:type="dxa"/>
          </w:tcPr>
          <w:p w:rsidR="00232319" w:rsidRPr="00F31BCE" w:rsidRDefault="00232319" w:rsidP="004A63D1">
            <w:pPr>
              <w:spacing w:before="62"/>
              <w:ind w:firstLine="480"/>
              <w:jc w:val="center"/>
              <w:rPr>
                <w:sz w:val="24"/>
              </w:rPr>
            </w:pPr>
          </w:p>
        </w:tc>
        <w:tc>
          <w:tcPr>
            <w:tcW w:w="1843" w:type="dxa"/>
          </w:tcPr>
          <w:p w:rsidR="00232319" w:rsidRPr="00F31BCE" w:rsidRDefault="00232319" w:rsidP="004A63D1">
            <w:pPr>
              <w:spacing w:before="62"/>
              <w:ind w:firstLineChars="0" w:firstLine="0"/>
              <w:jc w:val="center"/>
              <w:rPr>
                <w:sz w:val="24"/>
              </w:rPr>
            </w:pPr>
            <w:r>
              <w:rPr>
                <w:sz w:val="24"/>
              </w:rPr>
              <w:t>Lock-</w:t>
            </w:r>
            <w:r w:rsidRPr="00F31BCE">
              <w:rPr>
                <w:sz w:val="24"/>
              </w:rPr>
              <w:t>S(B)</w:t>
            </w:r>
          </w:p>
        </w:tc>
        <w:tc>
          <w:tcPr>
            <w:tcW w:w="1701" w:type="dxa"/>
          </w:tcPr>
          <w:p w:rsidR="00232319" w:rsidRPr="00F31BCE" w:rsidRDefault="00232319" w:rsidP="004A63D1">
            <w:pPr>
              <w:spacing w:before="62"/>
              <w:ind w:firstLine="480"/>
              <w:jc w:val="center"/>
              <w:rPr>
                <w:sz w:val="24"/>
              </w:rPr>
            </w:pPr>
          </w:p>
        </w:tc>
      </w:tr>
      <w:tr w:rsidR="00232319" w:rsidRPr="00F31BCE" w:rsidTr="004A63D1">
        <w:trPr>
          <w:jc w:val="center"/>
        </w:trPr>
        <w:tc>
          <w:tcPr>
            <w:tcW w:w="1629" w:type="dxa"/>
          </w:tcPr>
          <w:p w:rsidR="00232319" w:rsidRPr="00F31BCE" w:rsidRDefault="00232319" w:rsidP="004A63D1">
            <w:pPr>
              <w:spacing w:before="62"/>
              <w:ind w:firstLineChars="0" w:firstLine="0"/>
              <w:jc w:val="center"/>
              <w:rPr>
                <w:sz w:val="24"/>
              </w:rPr>
            </w:pPr>
            <w:r>
              <w:rPr>
                <w:sz w:val="24"/>
              </w:rPr>
              <w:t>Lock-</w:t>
            </w:r>
            <w:r w:rsidRPr="00F31BCE">
              <w:rPr>
                <w:sz w:val="24"/>
              </w:rPr>
              <w:t>X(B)</w:t>
            </w:r>
          </w:p>
        </w:tc>
        <w:tc>
          <w:tcPr>
            <w:tcW w:w="1843" w:type="dxa"/>
          </w:tcPr>
          <w:p w:rsidR="00232319" w:rsidRPr="00F31BCE" w:rsidRDefault="00232319" w:rsidP="004A63D1">
            <w:pPr>
              <w:spacing w:before="62"/>
              <w:ind w:firstLine="480"/>
              <w:jc w:val="center"/>
              <w:rPr>
                <w:sz w:val="24"/>
              </w:rPr>
            </w:pPr>
          </w:p>
        </w:tc>
        <w:tc>
          <w:tcPr>
            <w:tcW w:w="1701" w:type="dxa"/>
          </w:tcPr>
          <w:p w:rsidR="00232319" w:rsidRPr="00F31BCE" w:rsidRDefault="00232319" w:rsidP="004A63D1">
            <w:pPr>
              <w:spacing w:before="62"/>
              <w:ind w:firstLine="480"/>
              <w:jc w:val="center"/>
              <w:rPr>
                <w:sz w:val="24"/>
              </w:rPr>
            </w:pPr>
          </w:p>
        </w:tc>
      </w:tr>
      <w:tr w:rsidR="00232319" w:rsidRPr="00F31BCE" w:rsidTr="004A63D1">
        <w:trPr>
          <w:jc w:val="center"/>
        </w:trPr>
        <w:tc>
          <w:tcPr>
            <w:tcW w:w="1629" w:type="dxa"/>
          </w:tcPr>
          <w:p w:rsidR="00232319" w:rsidRPr="00F31BCE" w:rsidRDefault="00232319" w:rsidP="004A63D1">
            <w:pPr>
              <w:spacing w:before="62"/>
              <w:ind w:firstLine="480"/>
              <w:jc w:val="center"/>
              <w:rPr>
                <w:sz w:val="24"/>
              </w:rPr>
            </w:pPr>
          </w:p>
        </w:tc>
        <w:tc>
          <w:tcPr>
            <w:tcW w:w="1843" w:type="dxa"/>
          </w:tcPr>
          <w:p w:rsidR="00232319" w:rsidRPr="00F31BCE" w:rsidRDefault="00232319" w:rsidP="004A63D1">
            <w:pPr>
              <w:spacing w:before="62"/>
              <w:ind w:firstLine="480"/>
              <w:jc w:val="center"/>
              <w:rPr>
                <w:sz w:val="24"/>
              </w:rPr>
            </w:pPr>
          </w:p>
        </w:tc>
        <w:tc>
          <w:tcPr>
            <w:tcW w:w="1701" w:type="dxa"/>
          </w:tcPr>
          <w:p w:rsidR="00232319" w:rsidRPr="00F31BCE" w:rsidRDefault="00232319" w:rsidP="004A63D1">
            <w:pPr>
              <w:spacing w:before="62"/>
              <w:ind w:firstLineChars="0" w:firstLine="0"/>
              <w:jc w:val="center"/>
              <w:rPr>
                <w:sz w:val="24"/>
              </w:rPr>
            </w:pPr>
            <w:r>
              <w:rPr>
                <w:sz w:val="24"/>
              </w:rPr>
              <w:t>Lock-</w:t>
            </w:r>
            <w:r w:rsidRPr="00F31BCE">
              <w:rPr>
                <w:sz w:val="24"/>
              </w:rPr>
              <w:t>X(C)</w:t>
            </w:r>
          </w:p>
        </w:tc>
      </w:tr>
      <w:tr w:rsidR="00232319" w:rsidRPr="00F31BCE" w:rsidTr="004A63D1">
        <w:trPr>
          <w:jc w:val="center"/>
        </w:trPr>
        <w:tc>
          <w:tcPr>
            <w:tcW w:w="1629" w:type="dxa"/>
          </w:tcPr>
          <w:p w:rsidR="00232319" w:rsidRPr="00F31BCE" w:rsidRDefault="00232319" w:rsidP="004A63D1">
            <w:pPr>
              <w:spacing w:before="62"/>
              <w:ind w:firstLine="480"/>
              <w:jc w:val="center"/>
              <w:rPr>
                <w:sz w:val="24"/>
              </w:rPr>
            </w:pPr>
          </w:p>
        </w:tc>
        <w:tc>
          <w:tcPr>
            <w:tcW w:w="1843" w:type="dxa"/>
          </w:tcPr>
          <w:p w:rsidR="00232319" w:rsidRPr="00F31BCE" w:rsidRDefault="00232319" w:rsidP="004A63D1">
            <w:pPr>
              <w:spacing w:before="62"/>
              <w:ind w:firstLineChars="0" w:firstLine="0"/>
              <w:jc w:val="center"/>
              <w:rPr>
                <w:sz w:val="24"/>
              </w:rPr>
            </w:pPr>
            <w:r>
              <w:rPr>
                <w:sz w:val="24"/>
              </w:rPr>
              <w:t>Lock-</w:t>
            </w:r>
            <w:r w:rsidRPr="00F31BCE">
              <w:rPr>
                <w:sz w:val="24"/>
              </w:rPr>
              <w:t>S(C)</w:t>
            </w:r>
          </w:p>
        </w:tc>
        <w:tc>
          <w:tcPr>
            <w:tcW w:w="1701" w:type="dxa"/>
          </w:tcPr>
          <w:p w:rsidR="00232319" w:rsidRPr="00F31BCE" w:rsidRDefault="00232319" w:rsidP="004A63D1">
            <w:pPr>
              <w:spacing w:before="62"/>
              <w:ind w:firstLine="480"/>
              <w:jc w:val="center"/>
              <w:rPr>
                <w:sz w:val="24"/>
              </w:rPr>
            </w:pPr>
          </w:p>
        </w:tc>
      </w:tr>
      <w:tr w:rsidR="00232319" w:rsidRPr="00F31BCE" w:rsidTr="004A63D1">
        <w:trPr>
          <w:jc w:val="center"/>
        </w:trPr>
        <w:tc>
          <w:tcPr>
            <w:tcW w:w="1629" w:type="dxa"/>
          </w:tcPr>
          <w:p w:rsidR="00232319" w:rsidRPr="00F31BCE" w:rsidRDefault="00232319" w:rsidP="004A63D1">
            <w:pPr>
              <w:spacing w:before="62"/>
              <w:ind w:firstLine="480"/>
              <w:jc w:val="center"/>
              <w:rPr>
                <w:sz w:val="24"/>
              </w:rPr>
            </w:pPr>
          </w:p>
        </w:tc>
        <w:tc>
          <w:tcPr>
            <w:tcW w:w="1843" w:type="dxa"/>
          </w:tcPr>
          <w:p w:rsidR="00232319" w:rsidRPr="00F31BCE" w:rsidRDefault="00232319" w:rsidP="004A63D1">
            <w:pPr>
              <w:spacing w:before="62"/>
              <w:ind w:firstLine="480"/>
              <w:jc w:val="center"/>
              <w:rPr>
                <w:sz w:val="24"/>
              </w:rPr>
            </w:pPr>
          </w:p>
        </w:tc>
        <w:tc>
          <w:tcPr>
            <w:tcW w:w="1701" w:type="dxa"/>
          </w:tcPr>
          <w:p w:rsidR="00232319" w:rsidRPr="00F31BCE" w:rsidRDefault="00232319" w:rsidP="004A63D1">
            <w:pPr>
              <w:spacing w:before="62"/>
              <w:ind w:firstLineChars="0" w:firstLine="0"/>
              <w:jc w:val="center"/>
              <w:rPr>
                <w:sz w:val="24"/>
              </w:rPr>
            </w:pPr>
            <w:r>
              <w:rPr>
                <w:sz w:val="24"/>
              </w:rPr>
              <w:t>Lock-</w:t>
            </w:r>
            <w:r w:rsidRPr="00F31BCE">
              <w:rPr>
                <w:sz w:val="24"/>
              </w:rPr>
              <w:t>X(B)</w:t>
            </w:r>
          </w:p>
        </w:tc>
      </w:tr>
    </w:tbl>
    <w:p w:rsidR="00232319" w:rsidRPr="00F31BCE" w:rsidRDefault="00232319" w:rsidP="00232319">
      <w:pPr>
        <w:spacing w:beforeLines="50" w:before="156" w:afterLines="50" w:after="156"/>
        <w:rPr>
          <w:sz w:val="24"/>
        </w:rPr>
      </w:pPr>
      <w:r w:rsidRPr="00F31BCE">
        <w:rPr>
          <w:sz w:val="24"/>
        </w:rPr>
        <w:t>Which of the following statement</w:t>
      </w:r>
      <w:r>
        <w:rPr>
          <w:sz w:val="24"/>
        </w:rPr>
        <w:t>s</w:t>
      </w:r>
      <w:r w:rsidRPr="00F31BCE">
        <w:rPr>
          <w:sz w:val="24"/>
        </w:rPr>
        <w:t xml:space="preserve"> is correct?</w:t>
      </w:r>
    </w:p>
    <w:p w:rsidR="00232319" w:rsidRPr="00F31BCE" w:rsidRDefault="00232319" w:rsidP="00232319">
      <w:pPr>
        <w:spacing w:before="50" w:afterLines="50" w:after="156"/>
        <w:rPr>
          <w:sz w:val="24"/>
        </w:rPr>
      </w:pPr>
      <w:r>
        <w:rPr>
          <w:sz w:val="24"/>
        </w:rPr>
        <w:t>(A)</w:t>
      </w:r>
      <w:r>
        <w:rPr>
          <w:sz w:val="24"/>
        </w:rPr>
        <w:tab/>
      </w:r>
      <w:r w:rsidRPr="00F31BCE">
        <w:rPr>
          <w:sz w:val="24"/>
        </w:rPr>
        <w:t>There is no deadlock.</w:t>
      </w:r>
    </w:p>
    <w:p w:rsidR="00232319" w:rsidRPr="00F31BCE" w:rsidRDefault="00232319" w:rsidP="00232319">
      <w:pPr>
        <w:spacing w:before="50" w:afterLines="50" w:after="156"/>
        <w:rPr>
          <w:sz w:val="24"/>
        </w:rPr>
      </w:pPr>
      <w:r>
        <w:rPr>
          <w:sz w:val="24"/>
        </w:rPr>
        <w:t>(B)</w:t>
      </w:r>
      <w:r>
        <w:rPr>
          <w:sz w:val="24"/>
        </w:rPr>
        <w:tab/>
      </w:r>
      <w:r w:rsidRPr="00F31BCE">
        <w:rPr>
          <w:sz w:val="24"/>
        </w:rPr>
        <w:t>There is deadlock, because T1 is waiting for T3, and T3 is waiting for T1.</w:t>
      </w:r>
    </w:p>
    <w:p w:rsidR="00232319" w:rsidRPr="00F31BCE" w:rsidRDefault="00232319" w:rsidP="00232319">
      <w:pPr>
        <w:spacing w:before="50" w:afterLines="50" w:after="156"/>
        <w:rPr>
          <w:sz w:val="24"/>
        </w:rPr>
      </w:pPr>
      <w:r>
        <w:rPr>
          <w:sz w:val="24"/>
        </w:rPr>
        <w:t>(C)</w:t>
      </w:r>
      <w:r>
        <w:rPr>
          <w:sz w:val="24"/>
        </w:rPr>
        <w:tab/>
      </w:r>
      <w:r w:rsidRPr="00F31BCE">
        <w:rPr>
          <w:sz w:val="24"/>
        </w:rPr>
        <w:t>There is deadlock, because T2 is waiting for T3, and T3 is waiting for T2.</w:t>
      </w:r>
    </w:p>
    <w:p w:rsidR="00232319" w:rsidRDefault="00232319" w:rsidP="00232319">
      <w:pPr>
        <w:widowControl/>
        <w:jc w:val="left"/>
        <w:rPr>
          <w:rFonts w:eastAsia="仿宋"/>
          <w:sz w:val="24"/>
        </w:rPr>
      </w:pPr>
      <w:r>
        <w:rPr>
          <w:sz w:val="24"/>
        </w:rPr>
        <w:t>(D)</w:t>
      </w:r>
      <w:r>
        <w:rPr>
          <w:sz w:val="24"/>
        </w:rPr>
        <w:tab/>
      </w:r>
      <w:r w:rsidRPr="00F31BCE">
        <w:rPr>
          <w:sz w:val="24"/>
        </w:rPr>
        <w:t>There is deadlock, because T1 is waiting for T2, T2 is waiting for T3, and T3 is waiting for T1.</w:t>
      </w:r>
      <w:r w:rsidRPr="002C43F7">
        <w:rPr>
          <w:rFonts w:eastAsia="仿宋"/>
          <w:sz w:val="24"/>
        </w:rPr>
        <w:t xml:space="preserve"> </w:t>
      </w:r>
      <w:r>
        <w:rPr>
          <w:rFonts w:eastAsia="仿宋"/>
          <w:sz w:val="24"/>
        </w:rPr>
        <w:br w:type="page"/>
      </w:r>
    </w:p>
    <w:p w:rsidR="00232319" w:rsidRDefault="00232319" w:rsidP="00232319">
      <w:pPr>
        <w:spacing w:beforeLines="50" w:before="156" w:afterLines="50" w:after="156" w:line="360" w:lineRule="auto"/>
        <w:rPr>
          <w:rFonts w:eastAsia="仿宋"/>
          <w:b/>
          <w:bCs/>
          <w:sz w:val="28"/>
        </w:rPr>
      </w:pPr>
      <w:r w:rsidRPr="003E22FA">
        <w:rPr>
          <w:rFonts w:eastAsia="仿宋"/>
          <w:b/>
          <w:bCs/>
          <w:sz w:val="28"/>
        </w:rPr>
        <w:lastRenderedPageBreak/>
        <w:t>2. True or False Questions (12 points</w:t>
      </w:r>
      <w:r>
        <w:rPr>
          <w:rFonts w:eastAsia="仿宋"/>
          <w:b/>
          <w:bCs/>
          <w:sz w:val="28"/>
        </w:rPr>
        <w:t xml:space="preserve">, 2 </w:t>
      </w:r>
      <w:r>
        <w:rPr>
          <w:rFonts w:eastAsia="仿宋" w:hint="eastAsia"/>
          <w:b/>
          <w:bCs/>
          <w:sz w:val="28"/>
        </w:rPr>
        <w:t>points</w:t>
      </w:r>
      <w:r>
        <w:rPr>
          <w:rFonts w:eastAsia="仿宋"/>
          <w:b/>
          <w:bCs/>
          <w:sz w:val="28"/>
        </w:rPr>
        <w:t xml:space="preserve"> *6</w:t>
      </w:r>
      <w:r w:rsidRPr="003E22FA">
        <w:rPr>
          <w:rFonts w:eastAsia="仿宋"/>
          <w:b/>
          <w:bCs/>
          <w:sz w:val="28"/>
        </w:rPr>
        <w:t>)</w:t>
      </w:r>
    </w:p>
    <w:p w:rsidR="00232319" w:rsidRPr="003E22FA" w:rsidRDefault="00232319" w:rsidP="00232319">
      <w:pPr>
        <w:spacing w:beforeLines="100" w:before="312" w:afterLines="50" w:after="156" w:line="360" w:lineRule="auto"/>
        <w:rPr>
          <w:rFonts w:eastAsia="仿宋"/>
          <w:sz w:val="24"/>
        </w:rPr>
      </w:pPr>
      <w:r w:rsidRPr="00411E1E">
        <w:rPr>
          <w:rFonts w:hint="eastAsia"/>
          <w:b/>
          <w:sz w:val="24"/>
        </w:rPr>
        <w:t>2</w:t>
      </w:r>
      <w:r w:rsidRPr="00411E1E">
        <w:rPr>
          <w:b/>
          <w:sz w:val="24"/>
        </w:rPr>
        <w:t>.</w:t>
      </w:r>
      <w:r>
        <w:rPr>
          <w:b/>
          <w:sz w:val="24"/>
        </w:rPr>
        <w:t>1</w:t>
      </w:r>
      <w:r w:rsidRPr="00411E1E">
        <w:rPr>
          <w:b/>
          <w:sz w:val="24"/>
        </w:rPr>
        <w:t>.</w:t>
      </w:r>
      <w:r w:rsidRPr="00ED0EAA">
        <w:rPr>
          <w:sz w:val="24"/>
        </w:rPr>
        <w:t xml:space="preserve"> </w:t>
      </w:r>
      <w:r w:rsidRPr="00ED0EAA">
        <w:rPr>
          <w:rFonts w:hint="eastAsia"/>
          <w:sz w:val="24"/>
        </w:rPr>
        <w:t>I</w:t>
      </w:r>
      <w:r w:rsidRPr="00ED0EAA">
        <w:rPr>
          <w:sz w:val="24"/>
        </w:rPr>
        <w:t xml:space="preserve">t is always possible to </w:t>
      </w:r>
      <w:r>
        <w:rPr>
          <w:sz w:val="24"/>
        </w:rPr>
        <w:t>lossless</w:t>
      </w:r>
      <w:r>
        <w:rPr>
          <w:rFonts w:hint="eastAsia"/>
          <w:sz w:val="24"/>
        </w:rPr>
        <w:t>ly</w:t>
      </w:r>
      <w:r>
        <w:rPr>
          <w:sz w:val="24"/>
        </w:rPr>
        <w:t xml:space="preserve"> </w:t>
      </w:r>
      <w:r w:rsidRPr="00ED0EAA">
        <w:rPr>
          <w:sz w:val="24"/>
        </w:rPr>
        <w:t xml:space="preserve">decompose a relation into relations in </w:t>
      </w:r>
      <w:r>
        <w:rPr>
          <w:sz w:val="24"/>
        </w:rPr>
        <w:t>Third</w:t>
      </w:r>
      <w:r w:rsidRPr="00ED0EAA">
        <w:rPr>
          <w:sz w:val="24"/>
        </w:rPr>
        <w:t xml:space="preserve"> Normal Form and the dependence is preserved</w:t>
      </w:r>
      <w:r w:rsidRPr="00ED0EAA">
        <w:rPr>
          <w:rFonts w:eastAsia="仿宋"/>
          <w:sz w:val="24"/>
        </w:rPr>
        <w:t>.</w:t>
      </w:r>
      <w:r>
        <w:rPr>
          <w:rFonts w:eastAsia="仿宋"/>
          <w:sz w:val="24"/>
        </w:rPr>
        <w:t xml:space="preserve"> (True or False)</w:t>
      </w:r>
    </w:p>
    <w:p w:rsidR="00232319" w:rsidRDefault="00232319" w:rsidP="00232319">
      <w:pPr>
        <w:rPr>
          <w:sz w:val="24"/>
        </w:rPr>
      </w:pPr>
    </w:p>
    <w:p w:rsidR="00232319" w:rsidRPr="003E22FA" w:rsidRDefault="00232319" w:rsidP="00232319">
      <w:pPr>
        <w:spacing w:beforeLines="50" w:before="156" w:afterLines="50" w:after="156" w:line="360" w:lineRule="auto"/>
        <w:rPr>
          <w:rFonts w:eastAsia="仿宋"/>
          <w:sz w:val="24"/>
        </w:rPr>
      </w:pPr>
      <w:r w:rsidRPr="00411E1E">
        <w:rPr>
          <w:rFonts w:eastAsia="仿宋"/>
          <w:b/>
          <w:sz w:val="24"/>
        </w:rPr>
        <w:t>2.2.</w:t>
      </w:r>
      <w:r w:rsidRPr="003E22FA">
        <w:rPr>
          <w:rFonts w:eastAsia="仿宋"/>
          <w:sz w:val="24"/>
        </w:rPr>
        <w:t xml:space="preserve"> </w:t>
      </w:r>
      <w:r>
        <w:rPr>
          <w:rFonts w:eastAsia="仿宋"/>
          <w:sz w:val="24"/>
        </w:rPr>
        <w:t>C</w:t>
      </w:r>
      <w:r w:rsidRPr="003E22FA">
        <w:rPr>
          <w:rFonts w:eastAsia="仿宋"/>
          <w:sz w:val="24"/>
        </w:rPr>
        <w:t xml:space="preserve">olumn storage </w:t>
      </w:r>
      <w:r w:rsidRPr="003E22FA">
        <w:rPr>
          <w:rFonts w:eastAsia="仿宋"/>
          <w:color w:val="000000" w:themeColor="text1"/>
          <w:sz w:val="24"/>
        </w:rPr>
        <w:t>perform</w:t>
      </w:r>
      <w:r>
        <w:rPr>
          <w:rFonts w:eastAsia="仿宋"/>
          <w:color w:val="000000" w:themeColor="text1"/>
          <w:sz w:val="24"/>
        </w:rPr>
        <w:t>s better than raw storage</w:t>
      </w:r>
      <w:r w:rsidRPr="003E22FA">
        <w:rPr>
          <w:rFonts w:eastAsia="仿宋"/>
          <w:color w:val="000000" w:themeColor="text1"/>
          <w:sz w:val="24"/>
        </w:rPr>
        <w:t xml:space="preserve"> in transaction scenarios where data needs to be updated frequently</w:t>
      </w:r>
      <w:r>
        <w:rPr>
          <w:rFonts w:eastAsia="仿宋"/>
          <w:color w:val="000000" w:themeColor="text1"/>
          <w:sz w:val="24"/>
        </w:rPr>
        <w:t xml:space="preserve">. </w:t>
      </w:r>
      <w:r>
        <w:rPr>
          <w:rFonts w:eastAsia="仿宋"/>
          <w:sz w:val="24"/>
        </w:rPr>
        <w:t>(True or False)</w:t>
      </w:r>
    </w:p>
    <w:p w:rsidR="00232319" w:rsidRDefault="00232319" w:rsidP="00232319">
      <w:pPr>
        <w:rPr>
          <w:b/>
          <w:sz w:val="24"/>
        </w:rPr>
      </w:pPr>
    </w:p>
    <w:p w:rsidR="00232319" w:rsidRDefault="00232319" w:rsidP="00232319">
      <w:pPr>
        <w:spacing w:beforeLines="50" w:before="156" w:afterLines="50" w:after="156" w:line="360" w:lineRule="auto"/>
        <w:rPr>
          <w:sz w:val="24"/>
        </w:rPr>
      </w:pPr>
      <w:r w:rsidRPr="00411E1E">
        <w:rPr>
          <w:b/>
          <w:sz w:val="24"/>
        </w:rPr>
        <w:t>2.</w:t>
      </w:r>
      <w:r>
        <w:rPr>
          <w:b/>
          <w:sz w:val="24"/>
        </w:rPr>
        <w:t>3</w:t>
      </w:r>
      <w:r w:rsidRPr="00411E1E">
        <w:rPr>
          <w:b/>
          <w:sz w:val="24"/>
        </w:rPr>
        <w:t xml:space="preserve">. </w:t>
      </w:r>
      <w:r w:rsidRPr="00F31BCE">
        <w:rPr>
          <w:sz w:val="24"/>
        </w:rPr>
        <w:t>When creating a secondary index, if we want to reduce space overhead, we can use a sparse index with one index entry per data block.</w:t>
      </w:r>
      <w:r>
        <w:rPr>
          <w:sz w:val="24"/>
        </w:rPr>
        <w:t xml:space="preserve"> </w:t>
      </w:r>
      <w:r>
        <w:rPr>
          <w:rFonts w:eastAsia="仿宋"/>
          <w:sz w:val="24"/>
        </w:rPr>
        <w:t>(True or False)</w:t>
      </w:r>
    </w:p>
    <w:p w:rsidR="00232319" w:rsidRPr="008340D2" w:rsidRDefault="00232319" w:rsidP="00232319">
      <w:pPr>
        <w:adjustRightInd w:val="0"/>
        <w:jc w:val="left"/>
        <w:rPr>
          <w:rFonts w:eastAsia="仿宋"/>
          <w:b/>
          <w:sz w:val="24"/>
        </w:rPr>
      </w:pPr>
    </w:p>
    <w:p w:rsidR="00232319" w:rsidRPr="003E22FA" w:rsidRDefault="00232319" w:rsidP="00232319">
      <w:pPr>
        <w:spacing w:line="360" w:lineRule="auto"/>
        <w:rPr>
          <w:rFonts w:eastAsia="仿宋"/>
          <w:sz w:val="24"/>
        </w:rPr>
      </w:pPr>
      <w:r w:rsidRPr="00411E1E">
        <w:rPr>
          <w:rFonts w:eastAsia="仿宋"/>
          <w:b/>
          <w:sz w:val="24"/>
        </w:rPr>
        <w:t>2.</w:t>
      </w:r>
      <w:r>
        <w:rPr>
          <w:rFonts w:eastAsia="仿宋"/>
          <w:b/>
          <w:sz w:val="24"/>
        </w:rPr>
        <w:t>4</w:t>
      </w:r>
      <w:r w:rsidRPr="00411E1E">
        <w:rPr>
          <w:rFonts w:eastAsia="仿宋"/>
          <w:b/>
          <w:sz w:val="24"/>
        </w:rPr>
        <w:t>.</w:t>
      </w:r>
      <w:r w:rsidRPr="003E22FA">
        <w:rPr>
          <w:rFonts w:eastAsia="仿宋"/>
          <w:sz w:val="24"/>
        </w:rPr>
        <w:t xml:space="preserve"> Index scan algorithms always have a lower time complexity than full table scans.</w:t>
      </w:r>
      <w:r>
        <w:rPr>
          <w:rFonts w:eastAsia="仿宋"/>
          <w:sz w:val="24"/>
        </w:rPr>
        <w:t xml:space="preserve"> (True or False)</w:t>
      </w:r>
    </w:p>
    <w:p w:rsidR="00232319" w:rsidRDefault="00232319" w:rsidP="00232319">
      <w:pPr>
        <w:rPr>
          <w:sz w:val="24"/>
        </w:rPr>
      </w:pPr>
    </w:p>
    <w:p w:rsidR="00232319" w:rsidRPr="003E22FA" w:rsidRDefault="00232319" w:rsidP="00232319">
      <w:pPr>
        <w:spacing w:beforeLines="50" w:before="156" w:line="360" w:lineRule="auto"/>
        <w:rPr>
          <w:rFonts w:eastAsia="仿宋"/>
          <w:sz w:val="24"/>
        </w:rPr>
      </w:pPr>
      <w:r w:rsidRPr="00411E1E">
        <w:rPr>
          <w:rFonts w:hint="eastAsia"/>
          <w:b/>
          <w:sz w:val="24"/>
        </w:rPr>
        <w:t>2</w:t>
      </w:r>
      <w:r w:rsidRPr="00411E1E">
        <w:rPr>
          <w:b/>
          <w:sz w:val="24"/>
        </w:rPr>
        <w:t>.5</w:t>
      </w:r>
      <w:r w:rsidRPr="00411E1E">
        <w:rPr>
          <w:rFonts w:hint="eastAsia"/>
          <w:b/>
          <w:sz w:val="24"/>
        </w:rPr>
        <w:t>.</w:t>
      </w:r>
      <w:r>
        <w:rPr>
          <w:sz w:val="24"/>
        </w:rPr>
        <w:t xml:space="preserve"> </w:t>
      </w:r>
      <w:r w:rsidRPr="00F0784F">
        <w:rPr>
          <w:sz w:val="24"/>
        </w:rPr>
        <w:t xml:space="preserve">Performing the projection as early as possible </w:t>
      </w:r>
      <w:r>
        <w:rPr>
          <w:sz w:val="24"/>
        </w:rPr>
        <w:t xml:space="preserve">can </w:t>
      </w:r>
      <w:r w:rsidRPr="00F0784F">
        <w:rPr>
          <w:sz w:val="24"/>
        </w:rPr>
        <w:t xml:space="preserve">reduce </w:t>
      </w:r>
      <w:r w:rsidRPr="00AB5036">
        <w:rPr>
          <w:sz w:val="24"/>
        </w:rPr>
        <w:t>the size of the temporary relation that are generated by joining two relations.</w:t>
      </w:r>
      <w:r w:rsidDel="00AB5036">
        <w:rPr>
          <w:rFonts w:hint="eastAsia"/>
          <w:sz w:val="24"/>
        </w:rPr>
        <w:t xml:space="preserve"> </w:t>
      </w:r>
      <w:r>
        <w:rPr>
          <w:rFonts w:eastAsia="仿宋"/>
          <w:sz w:val="24"/>
        </w:rPr>
        <w:t>(True or False)</w:t>
      </w:r>
    </w:p>
    <w:p w:rsidR="00232319" w:rsidRDefault="00232319" w:rsidP="00232319">
      <w:pPr>
        <w:rPr>
          <w:rFonts w:eastAsia="仿宋"/>
          <w:b/>
          <w:sz w:val="24"/>
        </w:rPr>
      </w:pPr>
    </w:p>
    <w:p w:rsidR="00232319" w:rsidRDefault="00232319" w:rsidP="00232319">
      <w:pPr>
        <w:spacing w:beforeLines="50" w:before="156" w:afterLines="50" w:after="156" w:line="360" w:lineRule="auto"/>
        <w:rPr>
          <w:rFonts w:eastAsia="仿宋"/>
          <w:sz w:val="24"/>
        </w:rPr>
      </w:pPr>
      <w:r w:rsidRPr="00411E1E">
        <w:rPr>
          <w:rFonts w:eastAsia="仿宋"/>
          <w:b/>
          <w:sz w:val="24"/>
        </w:rPr>
        <w:t>2.</w:t>
      </w:r>
      <w:r>
        <w:rPr>
          <w:rFonts w:eastAsia="仿宋"/>
          <w:b/>
          <w:sz w:val="24"/>
        </w:rPr>
        <w:t>6</w:t>
      </w:r>
      <w:r w:rsidRPr="00411E1E">
        <w:rPr>
          <w:rFonts w:eastAsia="仿宋"/>
          <w:b/>
          <w:sz w:val="24"/>
        </w:rPr>
        <w:t>.</w:t>
      </w:r>
      <w:r w:rsidRPr="00411E1E">
        <w:rPr>
          <w:rFonts w:eastAsia="仿宋"/>
          <w:sz w:val="24"/>
        </w:rPr>
        <w:t xml:space="preserve"> Schedules, which are impossible under two-phase locking, can be possible under the </w:t>
      </w:r>
      <w:r w:rsidRPr="00054FF1">
        <w:rPr>
          <w:rFonts w:eastAsia="仿宋"/>
          <w:sz w:val="24"/>
        </w:rPr>
        <w:t>tree protocol.</w:t>
      </w:r>
      <w:r>
        <w:rPr>
          <w:rFonts w:eastAsia="仿宋"/>
          <w:sz w:val="24"/>
        </w:rPr>
        <w:t xml:space="preserve"> (True or False)</w:t>
      </w:r>
    </w:p>
    <w:p w:rsidR="00232319" w:rsidRDefault="00232319" w:rsidP="00232319">
      <w:pPr>
        <w:widowControl/>
        <w:jc w:val="left"/>
        <w:rPr>
          <w:rFonts w:eastAsia="仿宋"/>
          <w:sz w:val="24"/>
        </w:rPr>
      </w:pPr>
      <w:r>
        <w:rPr>
          <w:rFonts w:eastAsia="仿宋"/>
          <w:sz w:val="24"/>
        </w:rPr>
        <w:br w:type="page"/>
      </w:r>
    </w:p>
    <w:p w:rsidR="00232319" w:rsidRPr="003E22FA" w:rsidRDefault="00232319" w:rsidP="00232319">
      <w:pPr>
        <w:spacing w:beforeLines="50" w:before="156" w:afterLines="50" w:after="156"/>
        <w:rPr>
          <w:rFonts w:eastAsia="仿宋"/>
          <w:b/>
          <w:bCs/>
          <w:sz w:val="28"/>
        </w:rPr>
      </w:pPr>
      <w:bookmarkStart w:id="1" w:name="_Hlk134792072"/>
      <w:r>
        <w:rPr>
          <w:rFonts w:eastAsia="仿宋"/>
          <w:b/>
          <w:bCs/>
          <w:sz w:val="28"/>
        </w:rPr>
        <w:lastRenderedPageBreak/>
        <w:t>3</w:t>
      </w:r>
      <w:r w:rsidRPr="003E22FA">
        <w:rPr>
          <w:rFonts w:eastAsia="仿宋"/>
          <w:b/>
          <w:bCs/>
          <w:sz w:val="28"/>
        </w:rPr>
        <w:t>. SQL query (16 points)</w:t>
      </w:r>
      <w:bookmarkEnd w:id="1"/>
    </w:p>
    <w:p w:rsidR="00232319" w:rsidRPr="003E22FA" w:rsidRDefault="00232319" w:rsidP="00232319">
      <w:pPr>
        <w:autoSpaceDE w:val="0"/>
        <w:autoSpaceDN w:val="0"/>
        <w:adjustRightInd w:val="0"/>
        <w:spacing w:beforeLines="50" w:before="156" w:afterLines="50" w:after="156"/>
        <w:rPr>
          <w:rFonts w:eastAsia="仿宋"/>
          <w:bCs/>
          <w:sz w:val="24"/>
        </w:rPr>
      </w:pPr>
      <w:r w:rsidRPr="003E22FA">
        <w:rPr>
          <w:rFonts w:eastAsia="仿宋"/>
          <w:bCs/>
          <w:sz w:val="24"/>
        </w:rPr>
        <w:t>Consider the following relational schema in the social network:</w:t>
      </w:r>
    </w:p>
    <w:p w:rsidR="00232319" w:rsidRPr="00177558" w:rsidRDefault="00232319" w:rsidP="00232319">
      <w:pPr>
        <w:autoSpaceDE w:val="0"/>
        <w:autoSpaceDN w:val="0"/>
        <w:adjustRightInd w:val="0"/>
        <w:rPr>
          <w:rFonts w:eastAsia="仿宋"/>
          <w:b/>
          <w:sz w:val="24"/>
        </w:rPr>
      </w:pPr>
      <w:r w:rsidRPr="003E22FA">
        <w:rPr>
          <w:rFonts w:eastAsia="仿宋"/>
          <w:bCs/>
          <w:sz w:val="24"/>
        </w:rPr>
        <w:tab/>
      </w:r>
      <w:r w:rsidRPr="00177558">
        <w:rPr>
          <w:rFonts w:eastAsia="仿宋"/>
          <w:b/>
          <w:sz w:val="24"/>
        </w:rPr>
        <w:t>user(</w:t>
      </w:r>
      <w:r w:rsidRPr="00177558">
        <w:rPr>
          <w:rFonts w:eastAsia="仿宋"/>
          <w:b/>
          <w:sz w:val="24"/>
          <w:u w:val="single"/>
        </w:rPr>
        <w:t>user_id</w:t>
      </w:r>
      <w:r w:rsidRPr="00177558">
        <w:rPr>
          <w:rFonts w:eastAsia="仿宋"/>
          <w:b/>
          <w:sz w:val="24"/>
        </w:rPr>
        <w:t>, name, gender, age, group_name)</w:t>
      </w:r>
    </w:p>
    <w:p w:rsidR="00232319" w:rsidRPr="00177558" w:rsidRDefault="00232319" w:rsidP="00232319">
      <w:pPr>
        <w:autoSpaceDE w:val="0"/>
        <w:autoSpaceDN w:val="0"/>
        <w:adjustRightInd w:val="0"/>
        <w:rPr>
          <w:rFonts w:eastAsia="仿宋"/>
          <w:b/>
          <w:bCs/>
          <w:sz w:val="24"/>
        </w:rPr>
      </w:pPr>
      <w:r w:rsidRPr="00177558">
        <w:rPr>
          <w:rFonts w:eastAsia="仿宋"/>
          <w:b/>
          <w:sz w:val="24"/>
        </w:rPr>
        <w:tab/>
        <w:t>followship(</w:t>
      </w:r>
      <w:r w:rsidRPr="00177558">
        <w:rPr>
          <w:rFonts w:eastAsia="仿宋"/>
          <w:b/>
          <w:sz w:val="24"/>
          <w:u w:val="single"/>
        </w:rPr>
        <w:t>user_id</w:t>
      </w:r>
      <w:r w:rsidRPr="00177558">
        <w:rPr>
          <w:rFonts w:eastAsia="仿宋"/>
          <w:b/>
          <w:sz w:val="24"/>
        </w:rPr>
        <w:t xml:space="preserve">, </w:t>
      </w:r>
      <w:r w:rsidRPr="00177558">
        <w:rPr>
          <w:rFonts w:eastAsia="仿宋"/>
          <w:b/>
          <w:sz w:val="24"/>
          <w:u w:val="single"/>
        </w:rPr>
        <w:t>follower_id</w:t>
      </w:r>
      <w:r w:rsidRPr="00177558">
        <w:rPr>
          <w:rFonts w:eastAsia="仿宋"/>
          <w:b/>
          <w:sz w:val="24"/>
        </w:rPr>
        <w:t xml:space="preserve">) </w:t>
      </w:r>
    </w:p>
    <w:p w:rsidR="00232319" w:rsidRPr="003E22FA" w:rsidRDefault="00232319" w:rsidP="00232319">
      <w:pPr>
        <w:spacing w:beforeLines="50" w:before="156" w:afterLines="50" w:after="156"/>
        <w:rPr>
          <w:rFonts w:eastAsia="仿宋"/>
          <w:bCs/>
          <w:sz w:val="24"/>
        </w:rPr>
      </w:pPr>
      <w:r w:rsidRPr="003E22FA">
        <w:rPr>
          <w:rFonts w:eastAsia="仿宋"/>
          <w:bCs/>
          <w:sz w:val="24"/>
        </w:rPr>
        <w:t>The underlined attributes are primary keys, and foreign keys are listed as follows:</w:t>
      </w:r>
    </w:p>
    <w:p w:rsidR="00232319" w:rsidRPr="003E22FA" w:rsidRDefault="00232319" w:rsidP="00232319">
      <w:pPr>
        <w:autoSpaceDE w:val="0"/>
        <w:autoSpaceDN w:val="0"/>
        <w:adjustRightInd w:val="0"/>
        <w:spacing w:beforeLines="50" w:before="156" w:afterLines="50" w:after="156"/>
        <w:rPr>
          <w:rFonts w:eastAsia="仿宋"/>
          <w:bCs/>
          <w:sz w:val="24"/>
        </w:rPr>
      </w:pPr>
      <w:r w:rsidRPr="003E22FA">
        <w:rPr>
          <w:rFonts w:eastAsia="仿宋"/>
          <w:bCs/>
          <w:sz w:val="24"/>
        </w:rPr>
        <w:t>The “user_id” and “follower_id” of followship both references the “user_id” in the user table</w:t>
      </w:r>
    </w:p>
    <w:p w:rsidR="00232319" w:rsidRPr="003E22FA" w:rsidRDefault="00232319" w:rsidP="00232319">
      <w:pPr>
        <w:autoSpaceDE w:val="0"/>
        <w:autoSpaceDN w:val="0"/>
        <w:adjustRightInd w:val="0"/>
        <w:spacing w:beforeLines="50" w:before="156" w:afterLines="50" w:after="156"/>
        <w:rPr>
          <w:rFonts w:eastAsia="仿宋"/>
          <w:bCs/>
          <w:sz w:val="24"/>
        </w:rPr>
      </w:pPr>
      <w:r w:rsidRPr="003E22FA">
        <w:rPr>
          <w:rFonts w:eastAsia="仿宋"/>
          <w:bCs/>
          <w:sz w:val="24"/>
        </w:rPr>
        <w:t xml:space="preserve">Write </w:t>
      </w:r>
      <w:bookmarkStart w:id="2" w:name="_Hlk134792048"/>
      <w:r w:rsidRPr="003E22FA">
        <w:rPr>
          <w:rFonts w:eastAsia="仿宋"/>
          <w:b/>
          <w:sz w:val="24"/>
        </w:rPr>
        <w:t>SQL statement</w:t>
      </w:r>
      <w:bookmarkEnd w:id="2"/>
      <w:r w:rsidRPr="003E22FA">
        <w:rPr>
          <w:rFonts w:eastAsia="仿宋"/>
          <w:b/>
          <w:sz w:val="24"/>
        </w:rPr>
        <w:t>s</w:t>
      </w:r>
      <w:r w:rsidRPr="003E22FA">
        <w:rPr>
          <w:rFonts w:eastAsia="仿宋"/>
          <w:bCs/>
          <w:sz w:val="24"/>
        </w:rPr>
        <w:t xml:space="preserve"> to answer the following queries.</w:t>
      </w:r>
    </w:p>
    <w:p w:rsidR="00232319" w:rsidRPr="003E22FA" w:rsidRDefault="00232319" w:rsidP="00232319">
      <w:pPr>
        <w:pStyle w:val="a9"/>
        <w:numPr>
          <w:ilvl w:val="0"/>
          <w:numId w:val="5"/>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Write the SQL statement to find the groups (without redundancy) that have male users.</w:t>
      </w:r>
    </w:p>
    <w:p w:rsidR="00232319" w:rsidRPr="003E22FA" w:rsidRDefault="00232319" w:rsidP="00232319">
      <w:pPr>
        <w:pStyle w:val="a9"/>
        <w:numPr>
          <w:ilvl w:val="0"/>
          <w:numId w:val="5"/>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Find the people that are the followers of the user with id "1001" and is older than 18. Output their information including user_id and name.</w:t>
      </w:r>
    </w:p>
    <w:p w:rsidR="00232319" w:rsidRPr="003E22FA" w:rsidRDefault="00232319" w:rsidP="00232319">
      <w:pPr>
        <w:pStyle w:val="a9"/>
        <w:numPr>
          <w:ilvl w:val="0"/>
          <w:numId w:val="5"/>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Output the group(s) that have the most female users. Note that, if there are multiple groups satisfying the condition, output all of them.</w:t>
      </w:r>
      <w:r w:rsidRPr="003640F1">
        <w:rPr>
          <w:rFonts w:eastAsia="仿宋"/>
          <w:bCs/>
          <w:sz w:val="24"/>
        </w:rPr>
        <w:t xml:space="preserve"> </w:t>
      </w:r>
    </w:p>
    <w:p w:rsidR="00232319" w:rsidRPr="00830380" w:rsidRDefault="00232319" w:rsidP="00232319">
      <w:pPr>
        <w:pStyle w:val="a9"/>
        <w:numPr>
          <w:ilvl w:val="0"/>
          <w:numId w:val="5"/>
        </w:numPr>
        <w:autoSpaceDE w:val="0"/>
        <w:autoSpaceDN w:val="0"/>
        <w:adjustRightInd w:val="0"/>
        <w:spacing w:beforeLines="50" w:before="156" w:afterLines="50" w:after="156"/>
        <w:ind w:firstLineChars="0"/>
        <w:rPr>
          <w:rFonts w:ascii="Times New Roman" w:eastAsia="仿宋" w:hAnsi="Times New Roman"/>
          <w:bCs/>
          <w:sz w:val="24"/>
        </w:rPr>
      </w:pPr>
      <w:r w:rsidRPr="003640F1">
        <w:rPr>
          <w:rFonts w:ascii="Times New Roman" w:eastAsia="仿宋" w:hAnsi="Times New Roman"/>
          <w:bCs/>
          <w:sz w:val="24"/>
        </w:rPr>
        <w:t xml:space="preserve">In the </w:t>
      </w:r>
      <w:r w:rsidRPr="003E22FA">
        <w:rPr>
          <w:rFonts w:ascii="Times New Roman" w:eastAsia="仿宋" w:hAnsi="Times New Roman"/>
          <w:bCs/>
          <w:sz w:val="24"/>
        </w:rPr>
        <w:t>"</w:t>
      </w:r>
      <w:r w:rsidRPr="003640F1">
        <w:rPr>
          <w:rFonts w:ascii="Times New Roman" w:eastAsia="仿宋" w:hAnsi="Times New Roman"/>
          <w:bCs/>
          <w:sz w:val="24"/>
        </w:rPr>
        <w:t>game</w:t>
      </w:r>
      <w:r w:rsidRPr="003E22FA">
        <w:rPr>
          <w:rFonts w:ascii="Times New Roman" w:eastAsia="仿宋" w:hAnsi="Times New Roman"/>
          <w:bCs/>
          <w:sz w:val="24"/>
        </w:rPr>
        <w:t>"</w:t>
      </w:r>
      <w:r w:rsidRPr="003640F1">
        <w:rPr>
          <w:rFonts w:ascii="Times New Roman" w:eastAsia="仿宋" w:hAnsi="Times New Roman"/>
          <w:bCs/>
          <w:sz w:val="24"/>
        </w:rPr>
        <w:t xml:space="preserve"> group, identify users whose number of followers is greater than the average number of followers of users in the </w:t>
      </w:r>
      <w:r w:rsidRPr="003E22FA">
        <w:rPr>
          <w:rFonts w:ascii="Times New Roman" w:eastAsia="仿宋" w:hAnsi="Times New Roman"/>
          <w:bCs/>
          <w:sz w:val="24"/>
        </w:rPr>
        <w:t>"</w:t>
      </w:r>
      <w:r w:rsidRPr="003640F1">
        <w:rPr>
          <w:rFonts w:ascii="Times New Roman" w:eastAsia="仿宋" w:hAnsi="Times New Roman"/>
          <w:bCs/>
          <w:sz w:val="24"/>
        </w:rPr>
        <w:t>game</w:t>
      </w:r>
      <w:r w:rsidRPr="003E22FA">
        <w:rPr>
          <w:rFonts w:ascii="Times New Roman" w:eastAsia="仿宋" w:hAnsi="Times New Roman"/>
          <w:bCs/>
          <w:sz w:val="24"/>
        </w:rPr>
        <w:t>"</w:t>
      </w:r>
      <w:r>
        <w:rPr>
          <w:rFonts w:ascii="Times New Roman" w:eastAsia="仿宋" w:hAnsi="Times New Roman"/>
          <w:bCs/>
          <w:sz w:val="24"/>
        </w:rPr>
        <w:t xml:space="preserve"> </w:t>
      </w:r>
      <w:r w:rsidRPr="003640F1">
        <w:rPr>
          <w:rFonts w:ascii="Times New Roman" w:eastAsia="仿宋" w:hAnsi="Times New Roman"/>
          <w:bCs/>
          <w:sz w:val="24"/>
        </w:rPr>
        <w:t>group. Output their information including user_id, name, and the number of followers</w:t>
      </w:r>
    </w:p>
    <w:p w:rsidR="00232319" w:rsidRDefault="00232319" w:rsidP="00232319">
      <w:pPr>
        <w:widowControl/>
        <w:jc w:val="left"/>
        <w:rPr>
          <w:sz w:val="24"/>
        </w:rPr>
      </w:pPr>
      <w:r>
        <w:rPr>
          <w:sz w:val="24"/>
        </w:rPr>
        <w:br w:type="page"/>
      </w:r>
    </w:p>
    <w:p w:rsidR="00232319" w:rsidRPr="003E22FA" w:rsidRDefault="00232319" w:rsidP="00232319">
      <w:pPr>
        <w:spacing w:beforeLines="50" w:before="156" w:afterLines="50" w:after="156"/>
        <w:rPr>
          <w:rFonts w:eastAsia="仿宋"/>
          <w:b/>
          <w:bCs/>
          <w:sz w:val="28"/>
        </w:rPr>
      </w:pPr>
      <w:r>
        <w:rPr>
          <w:rFonts w:eastAsia="仿宋"/>
          <w:b/>
          <w:bCs/>
          <w:sz w:val="28"/>
        </w:rPr>
        <w:lastRenderedPageBreak/>
        <w:t>4</w:t>
      </w:r>
      <w:r w:rsidRPr="003E22FA">
        <w:rPr>
          <w:rFonts w:eastAsia="仿宋"/>
          <w:b/>
          <w:bCs/>
          <w:sz w:val="28"/>
        </w:rPr>
        <w:t>. Database design (16 points)</w:t>
      </w:r>
    </w:p>
    <w:p w:rsidR="00232319" w:rsidRPr="003E22FA" w:rsidRDefault="00232319" w:rsidP="00232319">
      <w:pPr>
        <w:autoSpaceDE w:val="0"/>
        <w:autoSpaceDN w:val="0"/>
        <w:adjustRightInd w:val="0"/>
        <w:spacing w:beforeLines="50" w:before="156" w:afterLines="50" w:after="156"/>
        <w:rPr>
          <w:rFonts w:eastAsia="仿宋"/>
          <w:bCs/>
          <w:sz w:val="24"/>
        </w:rPr>
      </w:pPr>
      <w:r w:rsidRPr="00586FE0">
        <w:rPr>
          <w:rFonts w:eastAsia="仿宋"/>
          <w:bCs/>
          <w:sz w:val="24"/>
        </w:rPr>
        <w:t>This year, the tourism industry is recovering. One popular way to plan trips is to use online travel websites like Tuniu and Xiecheng. To do this, the database</w:t>
      </w:r>
      <w:r>
        <w:rPr>
          <w:rFonts w:eastAsia="仿宋"/>
          <w:bCs/>
          <w:sz w:val="24"/>
        </w:rPr>
        <w:t xml:space="preserve"> of </w:t>
      </w:r>
      <w:r w:rsidRPr="00586FE0">
        <w:rPr>
          <w:rFonts w:eastAsia="仿宋"/>
          <w:bCs/>
          <w:sz w:val="24"/>
        </w:rPr>
        <w:t>travel websites need</w:t>
      </w:r>
      <w:r>
        <w:rPr>
          <w:rFonts w:eastAsia="仿宋"/>
          <w:bCs/>
          <w:sz w:val="24"/>
        </w:rPr>
        <w:t>s</w:t>
      </w:r>
      <w:r w:rsidRPr="00586FE0">
        <w:rPr>
          <w:rFonts w:eastAsia="仿宋"/>
          <w:bCs/>
          <w:sz w:val="24"/>
        </w:rPr>
        <w:t xml:space="preserve"> to keep track of information about travel agencies, travel plans, and users.</w:t>
      </w:r>
    </w:p>
    <w:p w:rsidR="00232319" w:rsidRPr="00B90B35"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B90B35">
        <w:rPr>
          <w:rFonts w:ascii="Times New Roman" w:eastAsia="仿宋" w:hAnsi="Times New Roman"/>
          <w:bCs/>
          <w:sz w:val="24"/>
        </w:rPr>
        <w:t xml:space="preserve">The database stores basic information about each </w:t>
      </w:r>
      <w:r w:rsidRPr="00B90B35">
        <w:rPr>
          <w:rFonts w:ascii="Times New Roman" w:eastAsia="仿宋" w:hAnsi="Times New Roman"/>
          <w:b/>
          <w:sz w:val="24"/>
        </w:rPr>
        <w:t>user</w:t>
      </w:r>
      <w:r w:rsidRPr="00B90B35">
        <w:rPr>
          <w:rFonts w:ascii="Times New Roman" w:eastAsia="仿宋" w:hAnsi="Times New Roman"/>
          <w:bCs/>
          <w:sz w:val="24"/>
        </w:rPr>
        <w:t xml:space="preserve">, such as </w:t>
      </w:r>
      <w:r>
        <w:rPr>
          <w:rFonts w:ascii="Times New Roman" w:eastAsia="仿宋" w:hAnsi="Times New Roman"/>
          <w:bCs/>
          <w:sz w:val="24"/>
        </w:rPr>
        <w:t>user’s</w:t>
      </w:r>
      <w:r w:rsidRPr="00B90B35">
        <w:rPr>
          <w:rFonts w:ascii="Times New Roman" w:eastAsia="仿宋" w:hAnsi="Times New Roman"/>
          <w:bCs/>
          <w:sz w:val="24"/>
        </w:rPr>
        <w:t xml:space="preserve"> ID, passwo</w:t>
      </w:r>
      <w:r>
        <w:rPr>
          <w:rFonts w:ascii="Times New Roman" w:eastAsia="仿宋" w:hAnsi="Times New Roman"/>
          <w:bCs/>
          <w:sz w:val="24"/>
        </w:rPr>
        <w:t xml:space="preserve">rd, name, and telephone number. </w:t>
      </w:r>
    </w:p>
    <w:p w:rsidR="00232319" w:rsidRPr="003E22FA"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 xml:space="preserve">For each </w:t>
      </w:r>
      <w:r w:rsidRPr="003E22FA">
        <w:rPr>
          <w:rFonts w:ascii="Times New Roman" w:eastAsia="仿宋" w:hAnsi="Times New Roman"/>
          <w:b/>
          <w:sz w:val="24"/>
        </w:rPr>
        <w:t xml:space="preserve">travel agency </w:t>
      </w:r>
      <w:r w:rsidRPr="003E22FA">
        <w:rPr>
          <w:rFonts w:ascii="Times New Roman" w:eastAsia="仿宋" w:hAnsi="Times New Roman"/>
          <w:bCs/>
          <w:sz w:val="24"/>
        </w:rPr>
        <w:t>that wants to sell the travel plans, it must upload its name, the legal person</w:t>
      </w:r>
      <w:r>
        <w:rPr>
          <w:rFonts w:ascii="Times New Roman" w:eastAsia="仿宋" w:hAnsi="Times New Roman"/>
          <w:bCs/>
          <w:sz w:val="24"/>
        </w:rPr>
        <w:t>’</w:t>
      </w:r>
      <w:r w:rsidRPr="003E22FA">
        <w:rPr>
          <w:rFonts w:ascii="Times New Roman" w:eastAsia="仿宋" w:hAnsi="Times New Roman"/>
          <w:bCs/>
          <w:sz w:val="24"/>
        </w:rPr>
        <w:t>s ID number (</w:t>
      </w:r>
      <w:r w:rsidRPr="003E22FA">
        <w:rPr>
          <w:rFonts w:ascii="Times New Roman" w:eastAsia="仿宋" w:hAnsi="Times New Roman"/>
          <w:bCs/>
          <w:sz w:val="24"/>
        </w:rPr>
        <w:t>法人身份证号</w:t>
      </w:r>
      <w:r w:rsidRPr="003E22FA">
        <w:rPr>
          <w:rFonts w:ascii="Times New Roman" w:eastAsia="仿宋" w:hAnsi="Times New Roman"/>
          <w:bCs/>
          <w:sz w:val="24"/>
        </w:rPr>
        <w:t>), the bank card number of the corporate account (</w:t>
      </w:r>
      <w:r w:rsidRPr="003E22FA">
        <w:rPr>
          <w:rFonts w:ascii="Times New Roman" w:eastAsia="仿宋" w:hAnsi="Times New Roman"/>
          <w:bCs/>
          <w:sz w:val="24"/>
        </w:rPr>
        <w:t>对公账户银行卡号</w:t>
      </w:r>
      <w:r w:rsidRPr="003E22FA">
        <w:rPr>
          <w:rFonts w:ascii="Times New Roman" w:eastAsia="仿宋" w:hAnsi="Times New Roman"/>
          <w:bCs/>
          <w:sz w:val="24"/>
        </w:rPr>
        <w:t>), and its location. The travel database would also allocate each agency an ID for identification.</w:t>
      </w:r>
    </w:p>
    <w:p w:rsidR="00232319" w:rsidRPr="003E22FA"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 xml:space="preserve">Each travel agency can issue different </w:t>
      </w:r>
      <w:r w:rsidRPr="003E22FA">
        <w:rPr>
          <w:rFonts w:ascii="Times New Roman" w:eastAsia="仿宋" w:hAnsi="Times New Roman"/>
          <w:b/>
          <w:sz w:val="24"/>
        </w:rPr>
        <w:t>travel plans</w:t>
      </w:r>
      <w:r w:rsidRPr="003E22FA">
        <w:rPr>
          <w:rFonts w:ascii="Times New Roman" w:eastAsia="仿宋" w:hAnsi="Times New Roman"/>
          <w:bCs/>
          <w:sz w:val="24"/>
        </w:rPr>
        <w:t xml:space="preserve"> and specify the information</w:t>
      </w:r>
      <w:r>
        <w:rPr>
          <w:rFonts w:ascii="Times New Roman" w:eastAsia="仿宋" w:hAnsi="Times New Roman"/>
          <w:bCs/>
          <w:sz w:val="24"/>
        </w:rPr>
        <w:t xml:space="preserve"> of</w:t>
      </w:r>
      <w:r w:rsidRPr="003E22FA">
        <w:rPr>
          <w:rFonts w:ascii="Times New Roman" w:eastAsia="仿宋" w:hAnsi="Times New Roman"/>
          <w:bCs/>
          <w:sz w:val="24"/>
        </w:rPr>
        <w:t xml:space="preserve"> the title, the total hour, the description of the travel, and the </w:t>
      </w:r>
      <w:r>
        <w:rPr>
          <w:rFonts w:ascii="Times New Roman" w:eastAsia="仿宋" w:hAnsi="Times New Roman"/>
          <w:bCs/>
          <w:sz w:val="24"/>
        </w:rPr>
        <w:t>p</w:t>
      </w:r>
      <w:r w:rsidRPr="003E22FA">
        <w:rPr>
          <w:rFonts w:ascii="Times New Roman" w:eastAsia="仿宋" w:hAnsi="Times New Roman"/>
          <w:bCs/>
          <w:sz w:val="24"/>
        </w:rPr>
        <w:t>rice.</w:t>
      </w:r>
    </w:p>
    <w:p w:rsidR="00232319" w:rsidRPr="003E22FA"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 xml:space="preserve">Each user can </w:t>
      </w:r>
      <w:r w:rsidRPr="003E22FA">
        <w:rPr>
          <w:rFonts w:ascii="Times New Roman" w:eastAsia="仿宋" w:hAnsi="Times New Roman"/>
          <w:b/>
          <w:sz w:val="24"/>
        </w:rPr>
        <w:t>order</w:t>
      </w:r>
      <w:r w:rsidRPr="003E22FA">
        <w:rPr>
          <w:rFonts w:ascii="Times New Roman" w:eastAsia="仿宋" w:hAnsi="Times New Roman"/>
          <w:bCs/>
          <w:sz w:val="24"/>
        </w:rPr>
        <w:t xml:space="preserve"> the required travel plan according to his preference. The order information, such as the order ID, the user ID, the travel plan ID, the amount purchased, the total price, and the order time. </w:t>
      </w:r>
    </w:p>
    <w:p w:rsidR="00232319" w:rsidRPr="003E22FA" w:rsidRDefault="00232319" w:rsidP="00232319">
      <w:pPr>
        <w:pStyle w:val="a9"/>
        <w:numPr>
          <w:ilvl w:val="0"/>
          <w:numId w:val="6"/>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 xml:space="preserve">After traveling, the user can </w:t>
      </w:r>
      <w:r w:rsidRPr="003E22FA">
        <w:rPr>
          <w:rFonts w:ascii="Times New Roman" w:eastAsia="仿宋" w:hAnsi="Times New Roman"/>
          <w:b/>
          <w:sz w:val="24"/>
        </w:rPr>
        <w:t>rate</w:t>
      </w:r>
      <w:r w:rsidRPr="003E22FA">
        <w:rPr>
          <w:rFonts w:ascii="Times New Roman" w:eastAsia="仿宋" w:hAnsi="Times New Roman"/>
          <w:bCs/>
          <w:sz w:val="24"/>
        </w:rPr>
        <w:t xml:space="preserve"> the travel agency</w:t>
      </w:r>
      <w:r>
        <w:rPr>
          <w:rFonts w:ascii="Times New Roman" w:eastAsia="仿宋" w:hAnsi="Times New Roman"/>
          <w:bCs/>
          <w:sz w:val="24"/>
        </w:rPr>
        <w:t>,</w:t>
      </w:r>
      <w:r w:rsidRPr="003E22FA">
        <w:rPr>
          <w:rFonts w:ascii="Times New Roman" w:eastAsia="仿宋" w:hAnsi="Times New Roman"/>
          <w:bCs/>
          <w:sz w:val="24"/>
        </w:rPr>
        <w:t xml:space="preserve"> and the travel database should record these rating scores.</w:t>
      </w:r>
    </w:p>
    <w:p w:rsidR="00232319" w:rsidRPr="003E22FA" w:rsidRDefault="00232319" w:rsidP="00232319">
      <w:pPr>
        <w:pStyle w:val="a9"/>
        <w:numPr>
          <w:ilvl w:val="0"/>
          <w:numId w:val="7"/>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Please draw the E-R diagram of the travel database.</w:t>
      </w:r>
    </w:p>
    <w:p w:rsidR="00232319" w:rsidRPr="003E22FA" w:rsidRDefault="00232319" w:rsidP="00232319">
      <w:pPr>
        <w:pStyle w:val="a9"/>
        <w:numPr>
          <w:ilvl w:val="0"/>
          <w:numId w:val="7"/>
        </w:numPr>
        <w:autoSpaceDE w:val="0"/>
        <w:autoSpaceDN w:val="0"/>
        <w:adjustRightInd w:val="0"/>
        <w:spacing w:beforeLines="50" w:before="156" w:afterLines="50" w:after="156"/>
        <w:ind w:firstLineChars="0"/>
        <w:rPr>
          <w:rFonts w:ascii="Times New Roman" w:eastAsia="仿宋" w:hAnsi="Times New Roman"/>
          <w:bCs/>
          <w:sz w:val="24"/>
        </w:rPr>
      </w:pPr>
      <w:r w:rsidRPr="003E22FA">
        <w:rPr>
          <w:rFonts w:ascii="Times New Roman" w:eastAsia="仿宋" w:hAnsi="Times New Roman"/>
          <w:bCs/>
          <w:sz w:val="24"/>
        </w:rPr>
        <w:t>Transform the E-R diagram into the relational schemas and specify the primary keys and foreign keys of these relations</w:t>
      </w:r>
    </w:p>
    <w:p w:rsidR="00232319" w:rsidRDefault="00232319" w:rsidP="00232319">
      <w:pPr>
        <w:widowControl/>
        <w:jc w:val="left"/>
        <w:rPr>
          <w:b/>
          <w:bCs/>
          <w:sz w:val="28"/>
          <w:szCs w:val="28"/>
        </w:rPr>
      </w:pPr>
      <w:r>
        <w:rPr>
          <w:b/>
          <w:bCs/>
          <w:sz w:val="28"/>
          <w:szCs w:val="28"/>
        </w:rPr>
        <w:br w:type="page"/>
      </w:r>
    </w:p>
    <w:p w:rsidR="00232319" w:rsidRDefault="00232319" w:rsidP="00232319">
      <w:pPr>
        <w:spacing w:beforeLines="50" w:before="156" w:afterLines="50" w:after="156"/>
        <w:rPr>
          <w:rFonts w:eastAsia="仿宋"/>
          <w:b/>
          <w:bCs/>
          <w:sz w:val="28"/>
        </w:rPr>
      </w:pPr>
      <w:r>
        <w:rPr>
          <w:rFonts w:eastAsia="仿宋"/>
          <w:b/>
          <w:bCs/>
          <w:sz w:val="28"/>
        </w:rPr>
        <w:lastRenderedPageBreak/>
        <w:t>5. Concurrency Control (8 points)</w:t>
      </w:r>
    </w:p>
    <w:p w:rsidR="00232319" w:rsidRDefault="00232319" w:rsidP="00232319">
      <w:pPr>
        <w:widowControl/>
        <w:spacing w:beforeLines="50" w:before="156" w:afterLines="50" w:after="156"/>
        <w:rPr>
          <w:rFonts w:eastAsia="仿宋"/>
          <w:sz w:val="24"/>
        </w:rPr>
      </w:pPr>
      <w:r>
        <w:rPr>
          <w:rFonts w:eastAsia="仿宋"/>
          <w:sz w:val="24"/>
        </w:rPr>
        <w:t xml:space="preserve">Consider following schedule </w:t>
      </w:r>
      <w:r>
        <w:rPr>
          <w:rFonts w:eastAsia="仿宋"/>
          <w:b/>
          <w:i/>
          <w:sz w:val="24"/>
        </w:rPr>
        <w:t>S</w:t>
      </w:r>
      <w:r>
        <w:rPr>
          <w:rFonts w:eastAsia="仿宋"/>
          <w:sz w:val="24"/>
        </w:rPr>
        <w:t xml:space="preserve"> with five transactions T1, T2, T3, T4, and T5:</w:t>
      </w:r>
    </w:p>
    <w:p w:rsidR="00232319" w:rsidRDefault="00232319" w:rsidP="00232319">
      <w:pPr>
        <w:widowControl/>
        <w:spacing w:before="100" w:beforeAutospacing="1" w:after="100" w:afterAutospacing="1"/>
        <w:jc w:val="center"/>
        <w:rPr>
          <w:rFonts w:ascii="宋体" w:hAnsi="宋体" w:cs="宋体"/>
          <w:b/>
          <w:bCs/>
          <w:i/>
          <w:iCs/>
          <w:kern w:val="0"/>
          <w:sz w:val="24"/>
        </w:rPr>
      </w:pPr>
      <w:r>
        <w:rPr>
          <w:rFonts w:ascii="Times New Roman,BoldItalic" w:hAnsi="Times New Roman,BoldItalic" w:cs="宋体"/>
          <w:b/>
          <w:bCs/>
          <w:i/>
          <w:iCs/>
          <w:kern w:val="0"/>
          <w:sz w:val="24"/>
        </w:rPr>
        <w:t xml:space="preserve">S: r1(A) w2(A) r2(B) w3(B) w3(C) r1(C) w4(B) r4(D) w5(D) r3(D) </w:t>
      </w:r>
    </w:p>
    <w:p w:rsidR="00232319" w:rsidRDefault="00232319" w:rsidP="00232319">
      <w:pPr>
        <w:widowControl/>
        <w:spacing w:before="100" w:beforeAutospacing="1" w:after="100" w:afterAutospacing="1"/>
        <w:ind w:firstLineChars="200" w:firstLine="480"/>
        <w:jc w:val="left"/>
        <w:rPr>
          <w:rFonts w:ascii="宋体" w:hAnsi="宋体" w:cs="宋体"/>
          <w:kern w:val="0"/>
          <w:sz w:val="24"/>
        </w:rPr>
      </w:pPr>
      <w:r>
        <w:rPr>
          <w:kern w:val="0"/>
          <w:sz w:val="24"/>
        </w:rPr>
        <w:t xml:space="preserve">where: </w:t>
      </w:r>
      <w:r>
        <w:rPr>
          <w:rFonts w:ascii="Times New Roman,BoldItalic" w:hAnsi="Times New Roman,BoldItalic" w:cs="宋体"/>
          <w:b/>
          <w:bCs/>
          <w:i/>
          <w:iCs/>
          <w:kern w:val="0"/>
          <w:sz w:val="24"/>
        </w:rPr>
        <w:t>ri(X)</w:t>
      </w:r>
      <w:r>
        <w:rPr>
          <w:rFonts w:ascii="Times New Roman,BoldItalic" w:hAnsi="Times New Roman,BoldItalic" w:cs="宋体"/>
          <w:kern w:val="0"/>
          <w:sz w:val="24"/>
        </w:rPr>
        <w:t xml:space="preserve"> </w:t>
      </w:r>
      <w:r>
        <w:rPr>
          <w:kern w:val="0"/>
          <w:sz w:val="24"/>
        </w:rPr>
        <w:t xml:space="preserve">means transaction </w:t>
      </w:r>
      <w:r>
        <w:rPr>
          <w:rFonts w:ascii="Times New Roman,BoldItalic" w:hAnsi="Times New Roman,BoldItalic" w:cs="宋体"/>
          <w:b/>
          <w:bCs/>
          <w:i/>
          <w:iCs/>
          <w:kern w:val="0"/>
          <w:sz w:val="24"/>
        </w:rPr>
        <w:t>Ti</w:t>
      </w:r>
      <w:r>
        <w:rPr>
          <w:rFonts w:ascii="Times New Roman,BoldItalic" w:hAnsi="Times New Roman,BoldItalic" w:cs="宋体"/>
          <w:kern w:val="0"/>
          <w:sz w:val="24"/>
        </w:rPr>
        <w:t xml:space="preserve"> </w:t>
      </w:r>
      <w:r>
        <w:rPr>
          <w:kern w:val="0"/>
          <w:sz w:val="24"/>
        </w:rPr>
        <w:t xml:space="preserve">read data </w:t>
      </w:r>
      <w:r>
        <w:rPr>
          <w:rFonts w:ascii="Times New Roman,BoldItalic" w:hAnsi="Times New Roman,BoldItalic" w:cs="宋体"/>
          <w:b/>
          <w:bCs/>
          <w:i/>
          <w:iCs/>
          <w:kern w:val="0"/>
          <w:sz w:val="24"/>
        </w:rPr>
        <w:t>X</w:t>
      </w:r>
      <w:r>
        <w:rPr>
          <w:kern w:val="0"/>
          <w:sz w:val="24"/>
        </w:rPr>
        <w:t xml:space="preserve">. </w:t>
      </w:r>
    </w:p>
    <w:p w:rsidR="00232319" w:rsidRDefault="00232319" w:rsidP="00232319">
      <w:pPr>
        <w:widowControl/>
        <w:spacing w:before="100" w:beforeAutospacing="1" w:after="100" w:afterAutospacing="1"/>
        <w:ind w:firstLineChars="500" w:firstLine="1205"/>
        <w:jc w:val="left"/>
        <w:rPr>
          <w:kern w:val="0"/>
          <w:sz w:val="24"/>
        </w:rPr>
      </w:pPr>
      <w:r>
        <w:rPr>
          <w:rFonts w:ascii="Times New Roman,BoldItalic" w:hAnsi="Times New Roman,BoldItalic" w:cs="宋体"/>
          <w:b/>
          <w:bCs/>
          <w:i/>
          <w:iCs/>
          <w:kern w:val="0"/>
          <w:sz w:val="24"/>
        </w:rPr>
        <w:t xml:space="preserve">wi(X) </w:t>
      </w:r>
      <w:r>
        <w:rPr>
          <w:kern w:val="0"/>
          <w:sz w:val="24"/>
        </w:rPr>
        <w:t xml:space="preserve">means transaction </w:t>
      </w:r>
      <w:r>
        <w:rPr>
          <w:rFonts w:ascii="Times New Roman,BoldItalic" w:hAnsi="Times New Roman,BoldItalic" w:cs="宋体"/>
          <w:b/>
          <w:bCs/>
          <w:i/>
          <w:iCs/>
          <w:kern w:val="0"/>
          <w:sz w:val="24"/>
        </w:rPr>
        <w:t>Ti</w:t>
      </w:r>
      <w:r>
        <w:rPr>
          <w:rFonts w:ascii="Times New Roman,BoldItalic" w:hAnsi="Times New Roman,BoldItalic" w:cs="宋体"/>
          <w:kern w:val="0"/>
          <w:sz w:val="24"/>
        </w:rPr>
        <w:t xml:space="preserve"> </w:t>
      </w:r>
      <w:r>
        <w:rPr>
          <w:kern w:val="0"/>
          <w:sz w:val="24"/>
        </w:rPr>
        <w:t xml:space="preserve">write data </w:t>
      </w:r>
      <w:r>
        <w:rPr>
          <w:rFonts w:ascii="Times New Roman,BoldItalic" w:hAnsi="Times New Roman,BoldItalic" w:cs="宋体"/>
          <w:b/>
          <w:bCs/>
          <w:i/>
          <w:iCs/>
          <w:kern w:val="0"/>
          <w:sz w:val="24"/>
        </w:rPr>
        <w:t>X</w:t>
      </w:r>
      <w:r>
        <w:rPr>
          <w:kern w:val="0"/>
          <w:sz w:val="24"/>
        </w:rPr>
        <w:t xml:space="preserve">. </w:t>
      </w:r>
    </w:p>
    <w:p w:rsidR="00232319" w:rsidRDefault="00232319" w:rsidP="00232319">
      <w:pPr>
        <w:pStyle w:val="a9"/>
        <w:numPr>
          <w:ilvl w:val="0"/>
          <w:numId w:val="11"/>
        </w:numPr>
        <w:autoSpaceDE w:val="0"/>
        <w:autoSpaceDN w:val="0"/>
        <w:adjustRightInd w:val="0"/>
        <w:spacing w:beforeLines="50" w:before="156" w:afterLines="50" w:after="156"/>
        <w:ind w:firstLineChars="0"/>
        <w:rPr>
          <w:rFonts w:ascii="Times New Roman" w:eastAsia="仿宋" w:hAnsi="Times New Roman"/>
          <w:bCs/>
          <w:sz w:val="24"/>
        </w:rPr>
      </w:pPr>
      <w:r>
        <w:rPr>
          <w:rFonts w:ascii="Times New Roman" w:eastAsia="仿宋" w:hAnsi="Times New Roman"/>
          <w:bCs/>
          <w:sz w:val="24"/>
        </w:rPr>
        <w:t xml:space="preserve">Draw the precedence graph of </w:t>
      </w:r>
      <w:r>
        <w:rPr>
          <w:rFonts w:ascii="Times New Roman" w:eastAsia="仿宋" w:hAnsi="Times New Roman"/>
          <w:b/>
          <w:bCs/>
          <w:i/>
          <w:sz w:val="24"/>
        </w:rPr>
        <w:t>S</w:t>
      </w:r>
      <w:r>
        <w:rPr>
          <w:rFonts w:ascii="Times New Roman" w:eastAsia="仿宋" w:hAnsi="Times New Roman"/>
          <w:bCs/>
          <w:sz w:val="24"/>
        </w:rPr>
        <w:t>.</w:t>
      </w:r>
    </w:p>
    <w:p w:rsidR="00232319" w:rsidRDefault="00232319" w:rsidP="00232319">
      <w:pPr>
        <w:pStyle w:val="a9"/>
        <w:numPr>
          <w:ilvl w:val="0"/>
          <w:numId w:val="11"/>
        </w:numPr>
        <w:autoSpaceDE w:val="0"/>
        <w:autoSpaceDN w:val="0"/>
        <w:adjustRightInd w:val="0"/>
        <w:spacing w:beforeLines="50" w:before="156" w:afterLines="50" w:after="156"/>
        <w:ind w:firstLineChars="0"/>
        <w:rPr>
          <w:rFonts w:ascii="Times New Roman" w:eastAsia="仿宋" w:hAnsi="Times New Roman"/>
          <w:bCs/>
          <w:sz w:val="24"/>
        </w:rPr>
      </w:pPr>
      <w:r>
        <w:rPr>
          <w:rFonts w:ascii="Times New Roman" w:eastAsia="仿宋" w:hAnsi="Times New Roman"/>
          <w:bCs/>
          <w:sz w:val="24"/>
        </w:rPr>
        <w:t xml:space="preserve">Explain whether </w:t>
      </w:r>
      <w:r>
        <w:rPr>
          <w:rFonts w:ascii="Times New Roman" w:eastAsia="仿宋" w:hAnsi="Times New Roman"/>
          <w:b/>
          <w:bCs/>
          <w:i/>
          <w:sz w:val="24"/>
        </w:rPr>
        <w:t>S</w:t>
      </w:r>
      <w:r>
        <w:rPr>
          <w:rFonts w:ascii="Times New Roman" w:eastAsia="仿宋" w:hAnsi="Times New Roman"/>
          <w:bCs/>
          <w:sz w:val="24"/>
        </w:rPr>
        <w:t xml:space="preserve"> is serializable.</w:t>
      </w:r>
    </w:p>
    <w:p w:rsidR="00232319" w:rsidRDefault="00232319" w:rsidP="00232319">
      <w:pPr>
        <w:pStyle w:val="a9"/>
        <w:numPr>
          <w:ilvl w:val="0"/>
          <w:numId w:val="11"/>
        </w:numPr>
        <w:autoSpaceDE w:val="0"/>
        <w:autoSpaceDN w:val="0"/>
        <w:adjustRightInd w:val="0"/>
        <w:spacing w:beforeLines="50" w:before="156" w:afterLines="50" w:after="156"/>
        <w:ind w:firstLineChars="0"/>
        <w:rPr>
          <w:rFonts w:ascii="Times New Roman" w:eastAsia="仿宋" w:hAnsi="Times New Roman"/>
          <w:bCs/>
          <w:sz w:val="24"/>
        </w:rPr>
      </w:pPr>
      <w:r>
        <w:rPr>
          <w:rFonts w:ascii="Times New Roman" w:eastAsia="仿宋" w:hAnsi="Times New Roman"/>
          <w:bCs/>
          <w:sz w:val="24"/>
        </w:rPr>
        <w:t xml:space="preserve">Explain whether </w:t>
      </w:r>
      <w:r>
        <w:rPr>
          <w:rFonts w:ascii="Times New Roman" w:eastAsia="仿宋" w:hAnsi="Times New Roman"/>
          <w:b/>
          <w:bCs/>
          <w:i/>
          <w:sz w:val="24"/>
        </w:rPr>
        <w:t>S</w:t>
      </w:r>
      <w:r>
        <w:rPr>
          <w:rFonts w:ascii="Times New Roman" w:eastAsia="仿宋" w:hAnsi="Times New Roman"/>
          <w:bCs/>
          <w:sz w:val="24"/>
        </w:rPr>
        <w:t xml:space="preserve"> could be generated by the two–phase locking protocol.</w:t>
      </w:r>
    </w:p>
    <w:p w:rsidR="00232319" w:rsidRDefault="00232319" w:rsidP="00232319">
      <w:pPr>
        <w:widowControl/>
        <w:jc w:val="left"/>
        <w:rPr>
          <w:rFonts w:eastAsia="仿宋"/>
          <w:b/>
          <w:bCs/>
          <w:sz w:val="28"/>
        </w:rPr>
      </w:pPr>
      <w:r>
        <w:rPr>
          <w:rFonts w:eastAsia="仿宋"/>
          <w:b/>
          <w:bCs/>
          <w:sz w:val="28"/>
        </w:rPr>
        <w:br w:type="page"/>
      </w:r>
    </w:p>
    <w:p w:rsidR="00232319" w:rsidRPr="003E22FA" w:rsidRDefault="00232319" w:rsidP="00232319">
      <w:pPr>
        <w:autoSpaceDE w:val="0"/>
        <w:autoSpaceDN w:val="0"/>
        <w:adjustRightInd w:val="0"/>
        <w:rPr>
          <w:rFonts w:eastAsia="仿宋"/>
          <w:bCs/>
          <w:sz w:val="24"/>
        </w:rPr>
      </w:pPr>
      <w:r>
        <w:rPr>
          <w:rFonts w:eastAsia="仿宋"/>
          <w:b/>
          <w:bCs/>
          <w:sz w:val="28"/>
        </w:rPr>
        <w:lastRenderedPageBreak/>
        <w:t>6</w:t>
      </w:r>
      <w:r w:rsidRPr="003E22FA">
        <w:rPr>
          <w:rFonts w:eastAsia="仿宋"/>
          <w:b/>
          <w:bCs/>
          <w:sz w:val="28"/>
        </w:rPr>
        <w:t>. ARIES Recovery. (12 points)</w:t>
      </w:r>
    </w:p>
    <w:p w:rsidR="00232319" w:rsidRPr="003E22FA" w:rsidRDefault="00232319" w:rsidP="00232319">
      <w:pPr>
        <w:spacing w:beforeLines="50" w:before="156" w:afterLines="50" w:after="156"/>
        <w:rPr>
          <w:rFonts w:eastAsia="仿宋"/>
          <w:sz w:val="24"/>
        </w:rPr>
      </w:pPr>
      <w:r w:rsidRPr="003E22FA">
        <w:rPr>
          <w:rFonts w:eastAsia="仿宋"/>
          <w:sz w:val="24"/>
        </w:rPr>
        <w:t>Suppose a DBMS uses the ARIES method for crash recovery. You are given part of the log file at the time of a system crash, where each log record</w:t>
      </w:r>
      <w:r>
        <w:rPr>
          <w:rFonts w:eastAsia="仿宋"/>
          <w:sz w:val="24"/>
        </w:rPr>
        <w:t xml:space="preserve"> may contain the transaction ID, the page ID and slot number, the original value, and the updated value.</w:t>
      </w:r>
    </w:p>
    <w:tbl>
      <w:tblPr>
        <w:tblStyle w:val="a8"/>
        <w:tblW w:w="0" w:type="auto"/>
        <w:jc w:val="center"/>
        <w:tblLook w:val="04A0" w:firstRow="1" w:lastRow="0" w:firstColumn="1" w:lastColumn="0" w:noHBand="0" w:noVBand="1"/>
      </w:tblPr>
      <w:tblGrid>
        <w:gridCol w:w="7792"/>
      </w:tblGrid>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8000: &lt;T1, 6421.1, 10, 20&gt;</w:t>
            </w:r>
          </w:p>
        </w:tc>
      </w:tr>
      <w:tr w:rsidR="00232319" w:rsidRPr="003E22FA" w:rsidTr="004A63D1">
        <w:trPr>
          <w:trHeight w:val="53"/>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8001: &lt;T2 start&gt;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8002: &lt;T3 start&gt;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8003: &lt;T2, 3462.1, 30, 40&gt;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8004: &lt;T3, 7923.1, 50, 60&gt;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8005: &lt;T2, 3462.1, 40, 70&gt;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8006: &lt;T1, 6421.1, 20, 80&gt;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800</w:t>
            </w:r>
            <w:r>
              <w:rPr>
                <w:rFonts w:eastAsia="仿宋"/>
                <w:sz w:val="24"/>
              </w:rPr>
              <w:t>7</w:t>
            </w:r>
            <w:r w:rsidRPr="003E22FA">
              <w:rPr>
                <w:rFonts w:eastAsia="仿宋"/>
                <w:sz w:val="24"/>
              </w:rPr>
              <w:t>: &lt;T3 commit&gt;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noProof/>
                <w:sz w:val="24"/>
              </w:rPr>
              <mc:AlternateContent>
                <mc:Choice Requires="wps">
                  <w:drawing>
                    <wp:anchor distT="0" distB="0" distL="114300" distR="114300" simplePos="0" relativeHeight="251660288" behindDoc="0" locked="0" layoutInCell="1" allowOverlap="1" wp14:anchorId="7A0EE4C1" wp14:editId="286AC0B1">
                      <wp:simplePos x="0" y="0"/>
                      <wp:positionH relativeFrom="column">
                        <wp:posOffset>2148205</wp:posOffset>
                      </wp:positionH>
                      <wp:positionV relativeFrom="paragraph">
                        <wp:posOffset>189230</wp:posOffset>
                      </wp:positionV>
                      <wp:extent cx="2292350" cy="1335405"/>
                      <wp:effectExtent l="0" t="0" r="12700" b="17145"/>
                      <wp:wrapNone/>
                      <wp:docPr id="2" name="Text Box 2"/>
                      <wp:cNvGraphicFramePr/>
                      <a:graphic xmlns:a="http://schemas.openxmlformats.org/drawingml/2006/main">
                        <a:graphicData uri="http://schemas.microsoft.com/office/word/2010/wordprocessingShape">
                          <wps:wsp>
                            <wps:cNvSpPr txBox="1"/>
                            <wps:spPr>
                              <a:xfrm>
                                <a:off x="0" y="0"/>
                                <a:ext cx="2292350" cy="1335405"/>
                              </a:xfrm>
                              <a:prstGeom prst="rect">
                                <a:avLst/>
                              </a:prstGeom>
                              <a:solidFill>
                                <a:schemeClr val="lt1"/>
                              </a:solidFill>
                              <a:ln w="6350">
                                <a:solidFill>
                                  <a:prstClr val="black"/>
                                </a:solidFill>
                              </a:ln>
                            </wps:spPr>
                            <wps:txbx>
                              <w:txbxContent>
                                <w:p w:rsidR="00232319" w:rsidRDefault="00232319" w:rsidP="00232319">
                                  <w:r>
                                    <w:t>DirtyPageTable</w:t>
                                  </w:r>
                                </w:p>
                                <w:tbl>
                                  <w:tblPr>
                                    <w:tblStyle w:val="a8"/>
                                    <w:tblW w:w="0" w:type="auto"/>
                                    <w:tblLook w:val="04A0" w:firstRow="1" w:lastRow="0" w:firstColumn="1" w:lastColumn="0" w:noHBand="0" w:noVBand="1"/>
                                  </w:tblPr>
                                  <w:tblGrid>
                                    <w:gridCol w:w="988"/>
                                    <w:gridCol w:w="1060"/>
                                    <w:gridCol w:w="974"/>
                                  </w:tblGrid>
                                  <w:tr w:rsidR="00232319" w:rsidTr="007A29D4">
                                    <w:tc>
                                      <w:tcPr>
                                        <w:tcW w:w="988" w:type="dxa"/>
                                      </w:tcPr>
                                      <w:p w:rsidR="00232319" w:rsidRDefault="00232319" w:rsidP="007A29D4">
                                        <w:pPr>
                                          <w:spacing w:before="62"/>
                                          <w:ind w:firstLineChars="0" w:firstLine="0"/>
                                        </w:pPr>
                                        <w:r>
                                          <w:t>PageID</w:t>
                                        </w:r>
                                      </w:p>
                                    </w:tc>
                                    <w:tc>
                                      <w:tcPr>
                                        <w:tcW w:w="1060" w:type="dxa"/>
                                      </w:tcPr>
                                      <w:p w:rsidR="00232319" w:rsidRDefault="00232319" w:rsidP="007A29D4">
                                        <w:pPr>
                                          <w:spacing w:before="62"/>
                                          <w:ind w:firstLineChars="0" w:firstLine="0"/>
                                        </w:pPr>
                                        <w:r>
                                          <w:t>PageLSN</w:t>
                                        </w:r>
                                      </w:p>
                                    </w:tc>
                                    <w:tc>
                                      <w:tcPr>
                                        <w:tcW w:w="974" w:type="dxa"/>
                                      </w:tcPr>
                                      <w:p w:rsidR="00232319" w:rsidRDefault="00232319" w:rsidP="007A29D4">
                                        <w:pPr>
                                          <w:spacing w:before="62"/>
                                          <w:ind w:firstLineChars="0" w:firstLine="0"/>
                                        </w:pPr>
                                        <w:r>
                                          <w:t>RecLSN</w:t>
                                        </w:r>
                                      </w:p>
                                    </w:tc>
                                  </w:tr>
                                  <w:tr w:rsidR="00232319" w:rsidTr="007A29D4">
                                    <w:tc>
                                      <w:tcPr>
                                        <w:tcW w:w="988" w:type="dxa"/>
                                      </w:tcPr>
                                      <w:p w:rsidR="00232319" w:rsidRDefault="00232319" w:rsidP="007A29D4">
                                        <w:pPr>
                                          <w:spacing w:before="62"/>
                                          <w:ind w:firstLineChars="0" w:firstLine="0"/>
                                        </w:pPr>
                                        <w:r>
                                          <w:t>3462</w:t>
                                        </w:r>
                                      </w:p>
                                    </w:tc>
                                    <w:tc>
                                      <w:tcPr>
                                        <w:tcW w:w="1060" w:type="dxa"/>
                                      </w:tcPr>
                                      <w:p w:rsidR="00232319" w:rsidRDefault="00232319" w:rsidP="007A29D4">
                                        <w:pPr>
                                          <w:spacing w:before="62"/>
                                          <w:ind w:firstLineChars="0" w:firstLine="0"/>
                                        </w:pPr>
                                        <w:r>
                                          <w:t>8005</w:t>
                                        </w:r>
                                      </w:p>
                                    </w:tc>
                                    <w:tc>
                                      <w:tcPr>
                                        <w:tcW w:w="974" w:type="dxa"/>
                                      </w:tcPr>
                                      <w:p w:rsidR="00232319" w:rsidRDefault="00232319" w:rsidP="007A29D4">
                                        <w:pPr>
                                          <w:spacing w:before="62"/>
                                          <w:ind w:firstLineChars="0" w:firstLine="0"/>
                                        </w:pPr>
                                        <w:r>
                                          <w:t>8003</w:t>
                                        </w:r>
                                      </w:p>
                                    </w:tc>
                                  </w:tr>
                                  <w:tr w:rsidR="00232319" w:rsidTr="007A29D4">
                                    <w:tc>
                                      <w:tcPr>
                                        <w:tcW w:w="988" w:type="dxa"/>
                                      </w:tcPr>
                                      <w:p w:rsidR="00232319" w:rsidRDefault="00232319" w:rsidP="007A29D4">
                                        <w:pPr>
                                          <w:spacing w:before="62"/>
                                          <w:ind w:firstLineChars="0" w:firstLine="0"/>
                                        </w:pPr>
                                        <w:r>
                                          <w:t>6421</w:t>
                                        </w:r>
                                      </w:p>
                                    </w:tc>
                                    <w:tc>
                                      <w:tcPr>
                                        <w:tcW w:w="1060" w:type="dxa"/>
                                      </w:tcPr>
                                      <w:p w:rsidR="00232319" w:rsidRDefault="00232319" w:rsidP="007A29D4">
                                        <w:pPr>
                                          <w:spacing w:before="62"/>
                                          <w:ind w:firstLineChars="0" w:firstLine="0"/>
                                        </w:pPr>
                                        <w:r>
                                          <w:t>8006</w:t>
                                        </w:r>
                                      </w:p>
                                    </w:tc>
                                    <w:tc>
                                      <w:tcPr>
                                        <w:tcW w:w="974" w:type="dxa"/>
                                      </w:tcPr>
                                      <w:p w:rsidR="00232319" w:rsidRDefault="00232319" w:rsidP="007A29D4">
                                        <w:pPr>
                                          <w:spacing w:before="62"/>
                                          <w:ind w:firstLineChars="0" w:firstLine="0"/>
                                        </w:pPr>
                                        <w:r>
                                          <w:t>8006</w:t>
                                        </w:r>
                                      </w:p>
                                    </w:tc>
                                  </w:tr>
                                  <w:tr w:rsidR="00232319" w:rsidTr="007A29D4">
                                    <w:tc>
                                      <w:tcPr>
                                        <w:tcW w:w="988" w:type="dxa"/>
                                      </w:tcPr>
                                      <w:p w:rsidR="00232319" w:rsidRDefault="00232319" w:rsidP="007A29D4">
                                        <w:pPr>
                                          <w:spacing w:before="62"/>
                                          <w:ind w:firstLineChars="0" w:firstLine="0"/>
                                        </w:pPr>
                                        <w:r>
                                          <w:t>7923</w:t>
                                        </w:r>
                                      </w:p>
                                    </w:tc>
                                    <w:tc>
                                      <w:tcPr>
                                        <w:tcW w:w="1060" w:type="dxa"/>
                                      </w:tcPr>
                                      <w:p w:rsidR="00232319" w:rsidRDefault="00232319" w:rsidP="007A29D4">
                                        <w:pPr>
                                          <w:spacing w:before="62"/>
                                          <w:ind w:firstLineChars="0" w:firstLine="0"/>
                                        </w:pPr>
                                        <w:r>
                                          <w:t>8004</w:t>
                                        </w:r>
                                      </w:p>
                                    </w:tc>
                                    <w:tc>
                                      <w:tcPr>
                                        <w:tcW w:w="974" w:type="dxa"/>
                                      </w:tcPr>
                                      <w:p w:rsidR="00232319" w:rsidRDefault="00232319" w:rsidP="007A29D4">
                                        <w:pPr>
                                          <w:spacing w:before="62"/>
                                          <w:ind w:firstLineChars="0" w:firstLine="0"/>
                                        </w:pPr>
                                        <w:r>
                                          <w:t>8004</w:t>
                                        </w:r>
                                      </w:p>
                                    </w:tc>
                                  </w:tr>
                                </w:tbl>
                                <w:p w:rsidR="00232319" w:rsidRDefault="00232319" w:rsidP="002323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EE4C1" id="_x0000_t202" coordsize="21600,21600" o:spt="202" path="m,l,21600r21600,l21600,xe">
                      <v:stroke joinstyle="miter"/>
                      <v:path gradientshapeok="t" o:connecttype="rect"/>
                    </v:shapetype>
                    <v:shape id="Text Box 2" o:spid="_x0000_s1026" type="#_x0000_t202" style="position:absolute;left:0;text-align:left;margin-left:169.15pt;margin-top:14.9pt;width:180.5pt;height:10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" fillcolor="white [3201]" strokeweight=".5pt">
                      <v:textbox>
                        <w:txbxContent>
                          <w:p w:rsidR="00232319" w:rsidRDefault="00232319" w:rsidP="00232319">
                            <w:r>
                              <w:t>DirtyPageTable</w:t>
                            </w:r>
                          </w:p>
                          <w:tbl>
                            <w:tblPr>
                              <w:tblStyle w:val="a8"/>
                              <w:tblW w:w="0" w:type="auto"/>
                              <w:tblLook w:val="04A0" w:firstRow="1" w:lastRow="0" w:firstColumn="1" w:lastColumn="0" w:noHBand="0" w:noVBand="1"/>
                            </w:tblPr>
                            <w:tblGrid>
                              <w:gridCol w:w="988"/>
                              <w:gridCol w:w="1060"/>
                              <w:gridCol w:w="974"/>
                            </w:tblGrid>
                            <w:tr w:rsidR="00232319" w:rsidTr="007A29D4">
                              <w:tc>
                                <w:tcPr>
                                  <w:tcW w:w="988" w:type="dxa"/>
                                </w:tcPr>
                                <w:p w:rsidR="00232319" w:rsidRDefault="00232319" w:rsidP="007A29D4">
                                  <w:pPr>
                                    <w:spacing w:before="62"/>
                                    <w:ind w:firstLineChars="0" w:firstLine="0"/>
                                  </w:pPr>
                                  <w:r>
                                    <w:t>PageID</w:t>
                                  </w:r>
                                </w:p>
                              </w:tc>
                              <w:tc>
                                <w:tcPr>
                                  <w:tcW w:w="1060" w:type="dxa"/>
                                </w:tcPr>
                                <w:p w:rsidR="00232319" w:rsidRDefault="00232319" w:rsidP="007A29D4">
                                  <w:pPr>
                                    <w:spacing w:before="62"/>
                                    <w:ind w:firstLineChars="0" w:firstLine="0"/>
                                  </w:pPr>
                                  <w:r>
                                    <w:t>PageLSN</w:t>
                                  </w:r>
                                </w:p>
                              </w:tc>
                              <w:tc>
                                <w:tcPr>
                                  <w:tcW w:w="974" w:type="dxa"/>
                                </w:tcPr>
                                <w:p w:rsidR="00232319" w:rsidRDefault="00232319" w:rsidP="007A29D4">
                                  <w:pPr>
                                    <w:spacing w:before="62"/>
                                    <w:ind w:firstLineChars="0" w:firstLine="0"/>
                                  </w:pPr>
                                  <w:r>
                                    <w:t>RecLSN</w:t>
                                  </w:r>
                                </w:p>
                              </w:tc>
                            </w:tr>
                            <w:tr w:rsidR="00232319" w:rsidTr="007A29D4">
                              <w:tc>
                                <w:tcPr>
                                  <w:tcW w:w="988" w:type="dxa"/>
                                </w:tcPr>
                                <w:p w:rsidR="00232319" w:rsidRDefault="00232319" w:rsidP="007A29D4">
                                  <w:pPr>
                                    <w:spacing w:before="62"/>
                                    <w:ind w:firstLineChars="0" w:firstLine="0"/>
                                  </w:pPr>
                                  <w:r>
                                    <w:t>3462</w:t>
                                  </w:r>
                                </w:p>
                              </w:tc>
                              <w:tc>
                                <w:tcPr>
                                  <w:tcW w:w="1060" w:type="dxa"/>
                                </w:tcPr>
                                <w:p w:rsidR="00232319" w:rsidRDefault="00232319" w:rsidP="007A29D4">
                                  <w:pPr>
                                    <w:spacing w:before="62"/>
                                    <w:ind w:firstLineChars="0" w:firstLine="0"/>
                                  </w:pPr>
                                  <w:r>
                                    <w:t>8005</w:t>
                                  </w:r>
                                </w:p>
                              </w:tc>
                              <w:tc>
                                <w:tcPr>
                                  <w:tcW w:w="974" w:type="dxa"/>
                                </w:tcPr>
                                <w:p w:rsidR="00232319" w:rsidRDefault="00232319" w:rsidP="007A29D4">
                                  <w:pPr>
                                    <w:spacing w:before="62"/>
                                    <w:ind w:firstLineChars="0" w:firstLine="0"/>
                                  </w:pPr>
                                  <w:r>
                                    <w:t>8003</w:t>
                                  </w:r>
                                </w:p>
                              </w:tc>
                            </w:tr>
                            <w:tr w:rsidR="00232319" w:rsidTr="007A29D4">
                              <w:tc>
                                <w:tcPr>
                                  <w:tcW w:w="988" w:type="dxa"/>
                                </w:tcPr>
                                <w:p w:rsidR="00232319" w:rsidRDefault="00232319" w:rsidP="007A29D4">
                                  <w:pPr>
                                    <w:spacing w:before="62"/>
                                    <w:ind w:firstLineChars="0" w:firstLine="0"/>
                                  </w:pPr>
                                  <w:r>
                                    <w:t>6421</w:t>
                                  </w:r>
                                </w:p>
                              </w:tc>
                              <w:tc>
                                <w:tcPr>
                                  <w:tcW w:w="1060" w:type="dxa"/>
                                </w:tcPr>
                                <w:p w:rsidR="00232319" w:rsidRDefault="00232319" w:rsidP="007A29D4">
                                  <w:pPr>
                                    <w:spacing w:before="62"/>
                                    <w:ind w:firstLineChars="0" w:firstLine="0"/>
                                  </w:pPr>
                                  <w:r>
                                    <w:t>8006</w:t>
                                  </w:r>
                                </w:p>
                              </w:tc>
                              <w:tc>
                                <w:tcPr>
                                  <w:tcW w:w="974" w:type="dxa"/>
                                </w:tcPr>
                                <w:p w:rsidR="00232319" w:rsidRDefault="00232319" w:rsidP="007A29D4">
                                  <w:pPr>
                                    <w:spacing w:before="62"/>
                                    <w:ind w:firstLineChars="0" w:firstLine="0"/>
                                  </w:pPr>
                                  <w:r>
                                    <w:t>8006</w:t>
                                  </w:r>
                                </w:p>
                              </w:tc>
                            </w:tr>
                            <w:tr w:rsidR="00232319" w:rsidTr="007A29D4">
                              <w:tc>
                                <w:tcPr>
                                  <w:tcW w:w="988" w:type="dxa"/>
                                </w:tcPr>
                                <w:p w:rsidR="00232319" w:rsidRDefault="00232319" w:rsidP="007A29D4">
                                  <w:pPr>
                                    <w:spacing w:before="62"/>
                                    <w:ind w:firstLineChars="0" w:firstLine="0"/>
                                  </w:pPr>
                                  <w:r>
                                    <w:t>7923</w:t>
                                  </w:r>
                                </w:p>
                              </w:tc>
                              <w:tc>
                                <w:tcPr>
                                  <w:tcW w:w="1060" w:type="dxa"/>
                                </w:tcPr>
                                <w:p w:rsidR="00232319" w:rsidRDefault="00232319" w:rsidP="007A29D4">
                                  <w:pPr>
                                    <w:spacing w:before="62"/>
                                    <w:ind w:firstLineChars="0" w:firstLine="0"/>
                                  </w:pPr>
                                  <w:r>
                                    <w:t>8004</w:t>
                                  </w:r>
                                </w:p>
                              </w:tc>
                              <w:tc>
                                <w:tcPr>
                                  <w:tcW w:w="974" w:type="dxa"/>
                                </w:tcPr>
                                <w:p w:rsidR="00232319" w:rsidRDefault="00232319" w:rsidP="007A29D4">
                                  <w:pPr>
                                    <w:spacing w:before="62"/>
                                    <w:ind w:firstLineChars="0" w:firstLine="0"/>
                                  </w:pPr>
                                  <w:r>
                                    <w:t>8004</w:t>
                                  </w:r>
                                </w:p>
                              </w:tc>
                            </w:tr>
                          </w:tbl>
                          <w:p w:rsidR="00232319" w:rsidRDefault="00232319" w:rsidP="00232319"/>
                        </w:txbxContent>
                      </v:textbox>
                    </v:shape>
                  </w:pict>
                </mc:Fallback>
              </mc:AlternateContent>
            </w:r>
            <w:r w:rsidRPr="003E22FA">
              <w:rPr>
                <w:rFonts w:eastAsia="仿宋"/>
                <w:sz w:val="24"/>
              </w:rPr>
              <w:t>800</w:t>
            </w:r>
            <w:r>
              <w:rPr>
                <w:rFonts w:eastAsia="仿宋"/>
                <w:sz w:val="24"/>
              </w:rPr>
              <w:t>8</w:t>
            </w:r>
            <w:r w:rsidRPr="003E22FA">
              <w:rPr>
                <w:rFonts w:eastAsia="仿宋"/>
                <w:sz w:val="24"/>
              </w:rPr>
              <w:t>: checkpoint</w:t>
            </w:r>
          </w:p>
          <w:p w:rsidR="00232319" w:rsidRPr="003E22FA" w:rsidRDefault="00232319" w:rsidP="004A63D1">
            <w:pPr>
              <w:spacing w:before="62" w:line="276" w:lineRule="auto"/>
              <w:ind w:firstLineChars="0" w:firstLine="0"/>
              <w:rPr>
                <w:rFonts w:eastAsia="仿宋"/>
                <w:sz w:val="24"/>
              </w:rPr>
            </w:pPr>
            <w:r w:rsidRPr="003E22FA">
              <w:rPr>
                <w:rFonts w:eastAsia="仿宋"/>
                <w:noProof/>
                <w:sz w:val="24"/>
              </w:rPr>
              <mc:AlternateContent>
                <mc:Choice Requires="wps">
                  <w:drawing>
                    <wp:anchor distT="0" distB="0" distL="114300" distR="114300" simplePos="0" relativeHeight="251659264" behindDoc="0" locked="0" layoutInCell="1" allowOverlap="1" wp14:anchorId="226F1474" wp14:editId="1A706AED">
                      <wp:simplePos x="0" y="0"/>
                      <wp:positionH relativeFrom="column">
                        <wp:posOffset>40005</wp:posOffset>
                      </wp:positionH>
                      <wp:positionV relativeFrom="paragraph">
                        <wp:posOffset>118110</wp:posOffset>
                      </wp:positionV>
                      <wp:extent cx="1852295" cy="1098550"/>
                      <wp:effectExtent l="0" t="0" r="14605" b="25400"/>
                      <wp:wrapNone/>
                      <wp:docPr id="1" name="Text Box 1"/>
                      <wp:cNvGraphicFramePr/>
                      <a:graphic xmlns:a="http://schemas.openxmlformats.org/drawingml/2006/main">
                        <a:graphicData uri="http://schemas.microsoft.com/office/word/2010/wordprocessingShape">
                          <wps:wsp>
                            <wps:cNvSpPr txBox="1"/>
                            <wps:spPr>
                              <a:xfrm>
                                <a:off x="0" y="0"/>
                                <a:ext cx="1852295" cy="1098550"/>
                              </a:xfrm>
                              <a:prstGeom prst="rect">
                                <a:avLst/>
                              </a:prstGeom>
                              <a:solidFill>
                                <a:schemeClr val="lt1"/>
                              </a:solidFill>
                              <a:ln w="6350">
                                <a:solidFill>
                                  <a:prstClr val="black"/>
                                </a:solidFill>
                              </a:ln>
                            </wps:spPr>
                            <wps:txbx>
                              <w:txbxContent>
                                <w:p w:rsidR="00232319" w:rsidRDefault="00232319" w:rsidP="00232319">
                                  <w:r>
                                    <w:t>Active Transaction Table</w:t>
                                  </w:r>
                                </w:p>
                                <w:tbl>
                                  <w:tblPr>
                                    <w:tblStyle w:val="a8"/>
                                    <w:tblW w:w="0" w:type="auto"/>
                                    <w:tblLook w:val="04A0" w:firstRow="1" w:lastRow="0" w:firstColumn="1" w:lastColumn="0" w:noHBand="0" w:noVBand="1"/>
                                  </w:tblPr>
                                  <w:tblGrid>
                                    <w:gridCol w:w="988"/>
                                    <w:gridCol w:w="1134"/>
                                  </w:tblGrid>
                                  <w:tr w:rsidR="00232319" w:rsidTr="007A29D4">
                                    <w:tc>
                                      <w:tcPr>
                                        <w:tcW w:w="988" w:type="dxa"/>
                                      </w:tcPr>
                                      <w:p w:rsidR="00232319" w:rsidRDefault="00232319" w:rsidP="007A29D4">
                                        <w:pPr>
                                          <w:spacing w:before="62"/>
                                          <w:ind w:firstLineChars="0" w:firstLine="0"/>
                                        </w:pPr>
                                        <w:r>
                                          <w:t>TXN</w:t>
                                        </w:r>
                                      </w:p>
                                    </w:tc>
                                    <w:tc>
                                      <w:tcPr>
                                        <w:tcW w:w="1134" w:type="dxa"/>
                                      </w:tcPr>
                                      <w:p w:rsidR="00232319" w:rsidRDefault="00232319" w:rsidP="007A29D4">
                                        <w:pPr>
                                          <w:spacing w:before="62"/>
                                          <w:ind w:firstLineChars="0" w:firstLine="0"/>
                                        </w:pPr>
                                        <w:r>
                                          <w:t>LastLSN</w:t>
                                        </w:r>
                                      </w:p>
                                    </w:tc>
                                  </w:tr>
                                  <w:tr w:rsidR="00232319" w:rsidTr="007A29D4">
                                    <w:tc>
                                      <w:tcPr>
                                        <w:tcW w:w="988" w:type="dxa"/>
                                      </w:tcPr>
                                      <w:p w:rsidR="00232319" w:rsidRDefault="00232319" w:rsidP="007A29D4">
                                        <w:pPr>
                                          <w:spacing w:before="62"/>
                                          <w:ind w:firstLineChars="0" w:firstLine="0"/>
                                        </w:pPr>
                                        <w:r>
                                          <w:t>T1</w:t>
                                        </w:r>
                                      </w:p>
                                    </w:tc>
                                    <w:tc>
                                      <w:tcPr>
                                        <w:tcW w:w="1134" w:type="dxa"/>
                                      </w:tcPr>
                                      <w:p w:rsidR="00232319" w:rsidRDefault="00232319" w:rsidP="007A29D4">
                                        <w:pPr>
                                          <w:spacing w:before="62"/>
                                          <w:ind w:firstLineChars="0" w:firstLine="0"/>
                                        </w:pPr>
                                        <w:r>
                                          <w:t>8006</w:t>
                                        </w:r>
                                      </w:p>
                                    </w:tc>
                                  </w:tr>
                                  <w:tr w:rsidR="00232319" w:rsidTr="007A29D4">
                                    <w:tc>
                                      <w:tcPr>
                                        <w:tcW w:w="988" w:type="dxa"/>
                                      </w:tcPr>
                                      <w:p w:rsidR="00232319" w:rsidRDefault="00232319" w:rsidP="007A29D4">
                                        <w:pPr>
                                          <w:spacing w:before="62"/>
                                          <w:ind w:firstLineChars="0" w:firstLine="0"/>
                                        </w:pPr>
                                        <w:r>
                                          <w:rPr>
                                            <w:rFonts w:hint="eastAsia"/>
                                          </w:rPr>
                                          <w:t xml:space="preserve">T2 </w:t>
                                        </w:r>
                                      </w:p>
                                    </w:tc>
                                    <w:tc>
                                      <w:tcPr>
                                        <w:tcW w:w="1134" w:type="dxa"/>
                                      </w:tcPr>
                                      <w:p w:rsidR="00232319" w:rsidRDefault="00232319" w:rsidP="007A29D4">
                                        <w:pPr>
                                          <w:spacing w:before="62"/>
                                          <w:ind w:firstLineChars="0" w:firstLine="0"/>
                                        </w:pPr>
                                        <w:r>
                                          <w:rPr>
                                            <w:rFonts w:hint="eastAsia"/>
                                          </w:rPr>
                                          <w:t>800</w:t>
                                        </w:r>
                                        <w:r>
                                          <w:t>5</w:t>
                                        </w:r>
                                      </w:p>
                                    </w:tc>
                                  </w:tr>
                                </w:tbl>
                                <w:p w:rsidR="00232319" w:rsidRDefault="00232319" w:rsidP="002323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1474" id="Text Box 1" o:spid="_x0000_s1027" type="#_x0000_t202" style="position:absolute;left:0;text-align:left;margin-left:3.15pt;margin-top:9.3pt;width:145.85pt;height: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" fillcolor="white [3201]" strokeweight=".5pt">
                      <v:textbox>
                        <w:txbxContent>
                          <w:p w:rsidR="00232319" w:rsidRDefault="00232319" w:rsidP="00232319">
                            <w:r>
                              <w:t>Active Transaction Table</w:t>
                            </w:r>
                          </w:p>
                          <w:tbl>
                            <w:tblPr>
                              <w:tblStyle w:val="a8"/>
                              <w:tblW w:w="0" w:type="auto"/>
                              <w:tblLook w:val="04A0" w:firstRow="1" w:lastRow="0" w:firstColumn="1" w:lastColumn="0" w:noHBand="0" w:noVBand="1"/>
                            </w:tblPr>
                            <w:tblGrid>
                              <w:gridCol w:w="988"/>
                              <w:gridCol w:w="1134"/>
                            </w:tblGrid>
                            <w:tr w:rsidR="00232319" w:rsidTr="007A29D4">
                              <w:tc>
                                <w:tcPr>
                                  <w:tcW w:w="988" w:type="dxa"/>
                                </w:tcPr>
                                <w:p w:rsidR="00232319" w:rsidRDefault="00232319" w:rsidP="007A29D4">
                                  <w:pPr>
                                    <w:spacing w:before="62"/>
                                    <w:ind w:firstLineChars="0" w:firstLine="0"/>
                                  </w:pPr>
                                  <w:r>
                                    <w:t>TXN</w:t>
                                  </w:r>
                                </w:p>
                              </w:tc>
                              <w:tc>
                                <w:tcPr>
                                  <w:tcW w:w="1134" w:type="dxa"/>
                                </w:tcPr>
                                <w:p w:rsidR="00232319" w:rsidRDefault="00232319" w:rsidP="007A29D4">
                                  <w:pPr>
                                    <w:spacing w:before="62"/>
                                    <w:ind w:firstLineChars="0" w:firstLine="0"/>
                                  </w:pPr>
                                  <w:r>
                                    <w:t>LastLSN</w:t>
                                  </w:r>
                                </w:p>
                              </w:tc>
                            </w:tr>
                            <w:tr w:rsidR="00232319" w:rsidTr="007A29D4">
                              <w:tc>
                                <w:tcPr>
                                  <w:tcW w:w="988" w:type="dxa"/>
                                </w:tcPr>
                                <w:p w:rsidR="00232319" w:rsidRDefault="00232319" w:rsidP="007A29D4">
                                  <w:pPr>
                                    <w:spacing w:before="62"/>
                                    <w:ind w:firstLineChars="0" w:firstLine="0"/>
                                  </w:pPr>
                                  <w:r>
                                    <w:t>T1</w:t>
                                  </w:r>
                                </w:p>
                              </w:tc>
                              <w:tc>
                                <w:tcPr>
                                  <w:tcW w:w="1134" w:type="dxa"/>
                                </w:tcPr>
                                <w:p w:rsidR="00232319" w:rsidRDefault="00232319" w:rsidP="007A29D4">
                                  <w:pPr>
                                    <w:spacing w:before="62"/>
                                    <w:ind w:firstLineChars="0" w:firstLine="0"/>
                                  </w:pPr>
                                  <w:r>
                                    <w:t>8006</w:t>
                                  </w:r>
                                </w:p>
                              </w:tc>
                            </w:tr>
                            <w:tr w:rsidR="00232319" w:rsidTr="007A29D4">
                              <w:tc>
                                <w:tcPr>
                                  <w:tcW w:w="988" w:type="dxa"/>
                                </w:tcPr>
                                <w:p w:rsidR="00232319" w:rsidRDefault="00232319" w:rsidP="007A29D4">
                                  <w:pPr>
                                    <w:spacing w:before="62"/>
                                    <w:ind w:firstLineChars="0" w:firstLine="0"/>
                                  </w:pPr>
                                  <w:r>
                                    <w:rPr>
                                      <w:rFonts w:hint="eastAsia"/>
                                    </w:rPr>
                                    <w:t xml:space="preserve">T2 </w:t>
                                  </w:r>
                                </w:p>
                              </w:tc>
                              <w:tc>
                                <w:tcPr>
                                  <w:tcW w:w="1134" w:type="dxa"/>
                                </w:tcPr>
                                <w:p w:rsidR="00232319" w:rsidRDefault="00232319" w:rsidP="007A29D4">
                                  <w:pPr>
                                    <w:spacing w:before="62"/>
                                    <w:ind w:firstLineChars="0" w:firstLine="0"/>
                                  </w:pPr>
                                  <w:r>
                                    <w:rPr>
                                      <w:rFonts w:hint="eastAsia"/>
                                    </w:rPr>
                                    <w:t>800</w:t>
                                  </w:r>
                                  <w:r>
                                    <w:t>5</w:t>
                                  </w:r>
                                </w:p>
                              </w:tc>
                            </w:tr>
                          </w:tbl>
                          <w:p w:rsidR="00232319" w:rsidRDefault="00232319" w:rsidP="00232319"/>
                        </w:txbxContent>
                      </v:textbox>
                    </v:shape>
                  </w:pict>
                </mc:Fallback>
              </mc:AlternateContent>
            </w:r>
          </w:p>
          <w:p w:rsidR="00232319" w:rsidRPr="003E22FA" w:rsidRDefault="00232319" w:rsidP="004A63D1">
            <w:pPr>
              <w:spacing w:before="62" w:line="276" w:lineRule="auto"/>
              <w:ind w:firstLineChars="0" w:firstLine="0"/>
              <w:rPr>
                <w:rFonts w:eastAsia="仿宋"/>
                <w:sz w:val="24"/>
              </w:rPr>
            </w:pPr>
          </w:p>
          <w:p w:rsidR="00232319" w:rsidRPr="003E22FA" w:rsidRDefault="00232319" w:rsidP="004A63D1">
            <w:pPr>
              <w:spacing w:before="62" w:line="276" w:lineRule="auto"/>
              <w:ind w:firstLineChars="0" w:firstLine="0"/>
              <w:rPr>
                <w:rFonts w:eastAsia="仿宋"/>
                <w:sz w:val="24"/>
              </w:rPr>
            </w:pPr>
          </w:p>
          <w:p w:rsidR="00232319" w:rsidRPr="003E22FA" w:rsidRDefault="00232319" w:rsidP="004A63D1">
            <w:pPr>
              <w:spacing w:before="62" w:line="276" w:lineRule="auto"/>
              <w:ind w:firstLineChars="0" w:firstLine="0"/>
              <w:rPr>
                <w:rFonts w:eastAsia="仿宋"/>
                <w:sz w:val="24"/>
              </w:rPr>
            </w:pPr>
          </w:p>
          <w:p w:rsidR="00232319" w:rsidRPr="003E22FA" w:rsidRDefault="00232319" w:rsidP="004A63D1">
            <w:pPr>
              <w:spacing w:before="62" w:line="276" w:lineRule="auto"/>
              <w:ind w:firstLineChars="0" w:firstLine="0"/>
              <w:rPr>
                <w:rFonts w:eastAsia="仿宋"/>
                <w:sz w:val="24"/>
              </w:rPr>
            </w:pP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w:t>
            </w:r>
            <w:r>
              <w:rPr>
                <w:rFonts w:eastAsia="仿宋"/>
                <w:sz w:val="24"/>
              </w:rPr>
              <w:t>09</w:t>
            </w:r>
            <w:r w:rsidRPr="003E22FA">
              <w:rPr>
                <w:rFonts w:eastAsia="仿宋"/>
                <w:sz w:val="24"/>
              </w:rPr>
              <w:t>: &lt;T4 start&gt;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801</w:t>
            </w:r>
            <w:r>
              <w:rPr>
                <w:rFonts w:eastAsia="仿宋"/>
                <w:sz w:val="24"/>
              </w:rPr>
              <w:t>0</w:t>
            </w:r>
            <w:r w:rsidRPr="003E22FA">
              <w:rPr>
                <w:rFonts w:eastAsia="仿宋"/>
                <w:sz w:val="24"/>
              </w:rPr>
              <w:t xml:space="preserve">: &lt;T4, 5235.1, 60, </w:t>
            </w:r>
            <w:r>
              <w:rPr>
                <w:rFonts w:eastAsia="仿宋"/>
                <w:sz w:val="24"/>
              </w:rPr>
              <w:t>90</w:t>
            </w:r>
            <w:r w:rsidRPr="003E22FA">
              <w:rPr>
                <w:rFonts w:eastAsia="仿宋"/>
                <w:sz w:val="24"/>
              </w:rPr>
              <w: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sz w:val="24"/>
              </w:rPr>
            </w:pPr>
            <w:r w:rsidRPr="003E22FA">
              <w:rPr>
                <w:rFonts w:eastAsia="仿宋"/>
                <w:sz w:val="24"/>
              </w:rPr>
              <w:t>801</w:t>
            </w:r>
            <w:r>
              <w:rPr>
                <w:rFonts w:eastAsia="仿宋"/>
                <w:sz w:val="24"/>
              </w:rPr>
              <w:t>1</w:t>
            </w:r>
            <w:r w:rsidRPr="003E22FA">
              <w:rPr>
                <w:rFonts w:eastAsia="仿宋"/>
                <w:sz w:val="24"/>
              </w:rPr>
              <w:t>: &lt;T1 commit&gt;</w:t>
            </w:r>
          </w:p>
        </w:tc>
      </w:tr>
      <w:tr w:rsidR="00232319" w:rsidRPr="003E22FA" w:rsidTr="004A63D1">
        <w:trPr>
          <w:jc w:val="center"/>
        </w:trPr>
        <w:tc>
          <w:tcPr>
            <w:tcW w:w="7792" w:type="dxa"/>
            <w:vAlign w:val="center"/>
          </w:tcPr>
          <w:p w:rsidR="00232319" w:rsidRPr="003E22FA" w:rsidRDefault="00232319" w:rsidP="004A63D1">
            <w:pPr>
              <w:spacing w:before="62" w:line="276" w:lineRule="auto"/>
              <w:ind w:firstLineChars="0" w:firstLine="0"/>
              <w:rPr>
                <w:rFonts w:eastAsia="仿宋"/>
                <w:b/>
                <w:bCs/>
                <w:sz w:val="24"/>
              </w:rPr>
            </w:pPr>
            <w:r w:rsidRPr="003E22FA">
              <w:rPr>
                <w:rFonts w:eastAsia="仿宋"/>
                <w:b/>
                <w:bCs/>
                <w:sz w:val="24"/>
              </w:rPr>
              <w:t>End of log at crash</w:t>
            </w:r>
          </w:p>
        </w:tc>
      </w:tr>
    </w:tbl>
    <w:p w:rsidR="00232319" w:rsidRPr="003E22FA" w:rsidRDefault="00232319" w:rsidP="00232319">
      <w:pPr>
        <w:spacing w:beforeLines="50" w:before="156" w:afterLines="50" w:after="156"/>
        <w:rPr>
          <w:rFonts w:eastAsia="仿宋"/>
          <w:sz w:val="24"/>
        </w:rPr>
      </w:pPr>
      <w:r w:rsidRPr="003E22FA">
        <w:rPr>
          <w:rFonts w:eastAsia="仿宋"/>
          <w:sz w:val="24"/>
        </w:rPr>
        <w:t xml:space="preserve">Suppose that the PageLSN of each page on disk is less than 8000. Given this information, answer the following questions: </w:t>
      </w:r>
    </w:p>
    <w:p w:rsidR="00232319" w:rsidRPr="003E22FA" w:rsidRDefault="00232319" w:rsidP="00232319">
      <w:pPr>
        <w:pStyle w:val="a9"/>
        <w:numPr>
          <w:ilvl w:val="0"/>
          <w:numId w:val="8"/>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During the analysis pass, what record is added to the DirtyPageTable?</w:t>
      </w:r>
    </w:p>
    <w:p w:rsidR="00232319" w:rsidRPr="003E22FA" w:rsidRDefault="00232319" w:rsidP="00232319">
      <w:pPr>
        <w:pStyle w:val="a9"/>
        <w:numPr>
          <w:ilvl w:val="0"/>
          <w:numId w:val="8"/>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 xml:space="preserve">Which log record is the first to be redone in the redo pass? </w:t>
      </w:r>
    </w:p>
    <w:p w:rsidR="00232319" w:rsidRPr="003E22FA" w:rsidRDefault="00232319" w:rsidP="00232319">
      <w:pPr>
        <w:pStyle w:val="a9"/>
        <w:numPr>
          <w:ilvl w:val="0"/>
          <w:numId w:val="8"/>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What log records should be appended to the log file during recovery?</w:t>
      </w:r>
      <w:r>
        <w:rPr>
          <w:rFonts w:ascii="Times New Roman" w:eastAsia="仿宋" w:hAnsi="Times New Roman"/>
          <w:sz w:val="24"/>
        </w:rPr>
        <w:t xml:space="preserve"> For CLR (</w:t>
      </w:r>
      <w:r w:rsidRPr="00691868">
        <w:rPr>
          <w:rFonts w:ascii="Times New Roman" w:eastAsia="仿宋" w:hAnsi="Times New Roman"/>
          <w:sz w:val="24"/>
        </w:rPr>
        <w:t xml:space="preserve">compensation log </w:t>
      </w:r>
      <w:r>
        <w:rPr>
          <w:rFonts w:ascii="Times New Roman" w:eastAsia="仿宋" w:hAnsi="Times New Roman"/>
          <w:sz w:val="24"/>
        </w:rPr>
        <w:t>records), you should provide the transaction ID, the page ID and slot number, and the original value (i.e., the value to be recovered).</w:t>
      </w:r>
    </w:p>
    <w:p w:rsidR="00232319" w:rsidRDefault="00232319" w:rsidP="00232319">
      <w:pPr>
        <w:pStyle w:val="a9"/>
        <w:numPr>
          <w:ilvl w:val="0"/>
          <w:numId w:val="8"/>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After recovery, what are the values of locations 3462.1 and 6421.1</w:t>
      </w:r>
      <w:r>
        <w:rPr>
          <w:rFonts w:ascii="Times New Roman" w:eastAsia="仿宋" w:hAnsi="Times New Roman"/>
          <w:sz w:val="24"/>
        </w:rPr>
        <w:t>, respectively</w:t>
      </w:r>
      <w:r w:rsidRPr="003E22FA">
        <w:rPr>
          <w:rFonts w:ascii="Times New Roman" w:eastAsia="仿宋" w:hAnsi="Times New Roman"/>
          <w:sz w:val="24"/>
        </w:rPr>
        <w:t>?</w:t>
      </w:r>
    </w:p>
    <w:p w:rsidR="00232319" w:rsidRPr="005B240B" w:rsidRDefault="00232319" w:rsidP="00232319">
      <w:pPr>
        <w:spacing w:beforeLines="50" w:before="156" w:afterLines="50" w:after="156"/>
        <w:rPr>
          <w:rFonts w:eastAsia="仿宋"/>
          <w:sz w:val="24"/>
        </w:rPr>
      </w:pPr>
    </w:p>
    <w:p w:rsidR="00232319" w:rsidRPr="003E22FA" w:rsidRDefault="00232319" w:rsidP="00232319">
      <w:pPr>
        <w:spacing w:beforeLines="50" w:before="156" w:afterLines="50" w:after="156" w:line="360" w:lineRule="auto"/>
        <w:rPr>
          <w:rFonts w:eastAsia="仿宋"/>
          <w:b/>
          <w:bCs/>
          <w:sz w:val="28"/>
        </w:rPr>
      </w:pPr>
      <w:r>
        <w:rPr>
          <w:rFonts w:eastAsia="仿宋"/>
          <w:b/>
          <w:bCs/>
          <w:sz w:val="28"/>
        </w:rPr>
        <w:lastRenderedPageBreak/>
        <w:t>7</w:t>
      </w:r>
      <w:r w:rsidRPr="003E22FA">
        <w:rPr>
          <w:rFonts w:eastAsia="仿宋"/>
          <w:b/>
          <w:bCs/>
          <w:sz w:val="28"/>
        </w:rPr>
        <w:t>. Buffer Tree. (12 points)</w:t>
      </w:r>
    </w:p>
    <w:p w:rsidR="00232319" w:rsidRPr="003E22FA" w:rsidRDefault="00232319" w:rsidP="00232319">
      <w:pPr>
        <w:spacing w:beforeLines="50" w:before="156" w:afterLines="50" w:after="156"/>
        <w:rPr>
          <w:rFonts w:eastAsia="仿宋"/>
          <w:sz w:val="24"/>
        </w:rPr>
      </w:pPr>
      <w:r w:rsidRPr="003E22FA">
        <w:rPr>
          <w:rFonts w:eastAsia="仿宋"/>
          <w:sz w:val="24"/>
        </w:rPr>
        <w:t>A buffer tree is an index structure that performs updates lazily to save I/O operations. In this question, you are given a simplified version of buffer tree with the following properties:</w:t>
      </w:r>
    </w:p>
    <w:p w:rsidR="00232319" w:rsidRPr="003E22FA" w:rsidRDefault="00232319" w:rsidP="00232319">
      <w:pPr>
        <w:pStyle w:val="a9"/>
        <w:widowControl/>
        <w:numPr>
          <w:ilvl w:val="0"/>
          <w:numId w:val="1"/>
        </w:numPr>
        <w:spacing w:beforeLines="50" w:before="156" w:afterLines="50" w:after="156"/>
        <w:ind w:left="426" w:firstLineChars="0" w:hanging="142"/>
        <w:contextualSpacing/>
        <w:rPr>
          <w:rFonts w:ascii="Times New Roman" w:eastAsia="仿宋" w:hAnsi="Times New Roman"/>
          <w:sz w:val="24"/>
          <w:szCs w:val="24"/>
        </w:rPr>
      </w:pPr>
      <w:r w:rsidRPr="003E22FA">
        <w:rPr>
          <w:rFonts w:ascii="Times New Roman" w:eastAsia="仿宋" w:hAnsi="Times New Roman"/>
          <w:sz w:val="24"/>
          <w:szCs w:val="24"/>
        </w:rPr>
        <w:t>Each non-leaf node consists of a B</w:t>
      </w:r>
      <w:r w:rsidRPr="003E22FA">
        <w:rPr>
          <w:rFonts w:ascii="Times New Roman" w:eastAsia="仿宋" w:hAnsi="Times New Roman"/>
          <w:sz w:val="24"/>
          <w:szCs w:val="24"/>
          <w:vertAlign w:val="superscript"/>
        </w:rPr>
        <w:t>+</w:t>
      </w:r>
      <w:r w:rsidRPr="003E22FA">
        <w:rPr>
          <w:rFonts w:ascii="Times New Roman" w:eastAsia="仿宋" w:hAnsi="Times New Roman"/>
          <w:sz w:val="24"/>
          <w:szCs w:val="24"/>
        </w:rPr>
        <w:t xml:space="preserve">-tree node with a max fanout of 4, and a </w:t>
      </w:r>
      <w:r w:rsidRPr="00D94034">
        <w:rPr>
          <w:rFonts w:ascii="Times New Roman" w:eastAsia="仿宋" w:hAnsi="Times New Roman"/>
          <w:sz w:val="24"/>
          <w:szCs w:val="24"/>
        </w:rPr>
        <w:t>buffer</w:t>
      </w:r>
      <w:r w:rsidRPr="003E22FA">
        <w:rPr>
          <w:rFonts w:ascii="Times New Roman" w:eastAsia="仿宋" w:hAnsi="Times New Roman"/>
          <w:sz w:val="24"/>
          <w:szCs w:val="24"/>
        </w:rPr>
        <w:t xml:space="preserve"> that can hold up to 2 </w:t>
      </w:r>
      <w:r>
        <w:rPr>
          <w:rFonts w:ascii="Times New Roman" w:eastAsia="仿宋" w:hAnsi="Times New Roman"/>
          <w:sz w:val="24"/>
          <w:szCs w:val="24"/>
        </w:rPr>
        <w:t>items (i.e., index entries)</w:t>
      </w:r>
      <w:r w:rsidRPr="003E22FA">
        <w:rPr>
          <w:rFonts w:ascii="Times New Roman" w:eastAsia="仿宋" w:hAnsi="Times New Roman"/>
          <w:sz w:val="24"/>
          <w:szCs w:val="24"/>
        </w:rPr>
        <w:t>. Meanwhile, each leaf</w:t>
      </w:r>
      <w:r>
        <w:rPr>
          <w:rFonts w:ascii="Times New Roman" w:eastAsia="仿宋" w:hAnsi="Times New Roman"/>
          <w:sz w:val="24"/>
          <w:szCs w:val="24"/>
        </w:rPr>
        <w:t xml:space="preserve"> </w:t>
      </w:r>
      <w:r>
        <w:rPr>
          <w:rFonts w:ascii="Times New Roman" w:eastAsia="仿宋" w:hAnsi="Times New Roman" w:hint="eastAsia"/>
          <w:sz w:val="24"/>
          <w:szCs w:val="24"/>
        </w:rPr>
        <w:t>node</w:t>
      </w:r>
      <w:r w:rsidRPr="003E22FA">
        <w:rPr>
          <w:rFonts w:ascii="Times New Roman" w:eastAsia="仿宋" w:hAnsi="Times New Roman"/>
          <w:sz w:val="24"/>
          <w:szCs w:val="24"/>
        </w:rPr>
        <w:t xml:space="preserve"> is a regular B</w:t>
      </w:r>
      <w:r w:rsidRPr="003E22FA">
        <w:rPr>
          <w:rFonts w:ascii="Times New Roman" w:eastAsia="仿宋" w:hAnsi="Times New Roman"/>
          <w:sz w:val="24"/>
          <w:szCs w:val="24"/>
          <w:vertAlign w:val="superscript"/>
        </w:rPr>
        <w:t>+</w:t>
      </w:r>
      <w:r w:rsidRPr="003E22FA">
        <w:rPr>
          <w:rFonts w:ascii="Times New Roman" w:eastAsia="仿宋" w:hAnsi="Times New Roman"/>
          <w:sz w:val="24"/>
          <w:szCs w:val="24"/>
        </w:rPr>
        <w:t xml:space="preserve">-tree leaf node that can hold up to 3 items. </w:t>
      </w:r>
    </w:p>
    <w:p w:rsidR="00232319" w:rsidRPr="003E22FA" w:rsidRDefault="00232319" w:rsidP="00232319">
      <w:pPr>
        <w:pStyle w:val="a9"/>
        <w:widowControl/>
        <w:numPr>
          <w:ilvl w:val="0"/>
          <w:numId w:val="1"/>
        </w:numPr>
        <w:spacing w:beforeLines="50" w:before="156" w:afterLines="50" w:after="156"/>
        <w:ind w:left="426" w:firstLineChars="0" w:hanging="142"/>
        <w:contextualSpacing/>
        <w:rPr>
          <w:rFonts w:ascii="Times New Roman" w:eastAsia="仿宋" w:hAnsi="Times New Roman"/>
          <w:sz w:val="24"/>
          <w:szCs w:val="24"/>
        </w:rPr>
      </w:pPr>
      <w:r w:rsidRPr="003E22FA">
        <w:rPr>
          <w:rFonts w:ascii="Times New Roman" w:eastAsia="仿宋" w:hAnsi="Times New Roman"/>
          <w:sz w:val="24"/>
          <w:szCs w:val="24"/>
        </w:rPr>
        <w:t>When an item is inserted, it is first inserted into the buffer of the root node. (We assume that the root node is not a leaf node.)</w:t>
      </w:r>
    </w:p>
    <w:p w:rsidR="00232319" w:rsidRPr="003E22FA" w:rsidRDefault="00232319" w:rsidP="00232319">
      <w:pPr>
        <w:pStyle w:val="a9"/>
        <w:widowControl/>
        <w:numPr>
          <w:ilvl w:val="0"/>
          <w:numId w:val="1"/>
        </w:numPr>
        <w:spacing w:beforeLines="50" w:before="156" w:afterLines="50" w:after="156"/>
        <w:ind w:left="426" w:firstLineChars="0" w:hanging="142"/>
        <w:contextualSpacing/>
        <w:rPr>
          <w:rFonts w:ascii="Times New Roman" w:eastAsia="仿宋" w:hAnsi="Times New Roman"/>
          <w:sz w:val="24"/>
          <w:szCs w:val="24"/>
        </w:rPr>
      </w:pPr>
      <w:r w:rsidRPr="003E22FA">
        <w:rPr>
          <w:rFonts w:ascii="Times New Roman" w:eastAsia="仿宋" w:hAnsi="Times New Roman"/>
          <w:sz w:val="24"/>
          <w:szCs w:val="24"/>
        </w:rPr>
        <w:t xml:space="preserve">If a node’s buffer is overfull (i.e., contains more than 2 </w:t>
      </w:r>
      <w:r>
        <w:rPr>
          <w:rFonts w:ascii="Times New Roman" w:eastAsia="仿宋" w:hAnsi="Times New Roman"/>
          <w:sz w:val="24"/>
          <w:szCs w:val="24"/>
        </w:rPr>
        <w:t>index entries</w:t>
      </w:r>
      <w:r w:rsidRPr="003E22FA">
        <w:rPr>
          <w:rFonts w:ascii="Times New Roman" w:eastAsia="仿宋" w:hAnsi="Times New Roman"/>
          <w:sz w:val="24"/>
          <w:szCs w:val="24"/>
        </w:rPr>
        <w:t>), the following procedure is performed:</w:t>
      </w:r>
    </w:p>
    <w:p w:rsidR="00232319" w:rsidRPr="003E22FA" w:rsidRDefault="00232319" w:rsidP="00232319">
      <w:pPr>
        <w:pStyle w:val="a9"/>
        <w:widowControl/>
        <w:numPr>
          <w:ilvl w:val="1"/>
          <w:numId w:val="1"/>
        </w:numPr>
        <w:spacing w:beforeLines="50" w:before="156" w:afterLines="50" w:after="156"/>
        <w:ind w:left="993" w:firstLineChars="0"/>
        <w:contextualSpacing/>
        <w:rPr>
          <w:rFonts w:ascii="Times New Roman" w:eastAsia="仿宋" w:hAnsi="Times New Roman"/>
          <w:sz w:val="24"/>
          <w:szCs w:val="24"/>
        </w:rPr>
      </w:pPr>
      <w:r w:rsidRPr="003E22FA">
        <w:rPr>
          <w:rFonts w:ascii="Times New Roman" w:eastAsia="仿宋" w:hAnsi="Times New Roman"/>
          <w:sz w:val="24"/>
          <w:szCs w:val="24"/>
        </w:rPr>
        <w:t xml:space="preserve">If the node </w:t>
      </w:r>
      <w:r>
        <w:rPr>
          <w:rFonts w:ascii="Times New Roman" w:eastAsia="仿宋" w:hAnsi="Times New Roman"/>
          <w:sz w:val="24"/>
          <w:szCs w:val="24"/>
        </w:rPr>
        <w:t>is an internal node</w:t>
      </w:r>
      <w:r w:rsidRPr="003E22FA">
        <w:rPr>
          <w:rFonts w:ascii="Times New Roman" w:eastAsia="仿宋" w:hAnsi="Times New Roman"/>
          <w:sz w:val="24"/>
          <w:szCs w:val="24"/>
        </w:rPr>
        <w:t>, the items are pushed down</w:t>
      </w:r>
      <w:r>
        <w:rPr>
          <w:rFonts w:ascii="Times New Roman" w:eastAsia="仿宋" w:hAnsi="Times New Roman"/>
          <w:sz w:val="24"/>
          <w:szCs w:val="24"/>
        </w:rPr>
        <w:t xml:space="preserve"> </w:t>
      </w:r>
      <w:r w:rsidRPr="003E22FA">
        <w:rPr>
          <w:rFonts w:ascii="Times New Roman" w:eastAsia="仿宋" w:hAnsi="Times New Roman"/>
          <w:sz w:val="24"/>
          <w:szCs w:val="24"/>
        </w:rPr>
        <w:t xml:space="preserve">to the appropriate buffers </w:t>
      </w:r>
      <w:r>
        <w:rPr>
          <w:rFonts w:ascii="Times New Roman" w:eastAsia="仿宋" w:hAnsi="Times New Roman"/>
          <w:sz w:val="24"/>
          <w:szCs w:val="24"/>
        </w:rPr>
        <w:t xml:space="preserve">of </w:t>
      </w:r>
      <w:r>
        <w:rPr>
          <w:rFonts w:ascii="Times New Roman" w:eastAsia="仿宋" w:hAnsi="Times New Roman" w:hint="eastAsia"/>
          <w:sz w:val="24"/>
          <w:szCs w:val="24"/>
        </w:rPr>
        <w:t>child</w:t>
      </w:r>
      <w:r>
        <w:rPr>
          <w:rFonts w:ascii="Times New Roman" w:eastAsia="仿宋" w:hAnsi="Times New Roman"/>
          <w:sz w:val="24"/>
          <w:szCs w:val="24"/>
        </w:rPr>
        <w:t xml:space="preserve"> nodes </w:t>
      </w:r>
      <w:r w:rsidRPr="003E22FA">
        <w:rPr>
          <w:rFonts w:ascii="Times New Roman" w:eastAsia="仿宋" w:hAnsi="Times New Roman"/>
          <w:sz w:val="24"/>
          <w:szCs w:val="24"/>
        </w:rPr>
        <w:t>one level below. After all the items are pushed down, if any of the children has an overfull buffer, apply this procedure recursively.</w:t>
      </w:r>
    </w:p>
    <w:p w:rsidR="00232319" w:rsidRPr="003E22FA" w:rsidRDefault="00232319" w:rsidP="00232319">
      <w:pPr>
        <w:pStyle w:val="a9"/>
        <w:widowControl/>
        <w:numPr>
          <w:ilvl w:val="1"/>
          <w:numId w:val="1"/>
        </w:numPr>
        <w:spacing w:beforeLines="50" w:before="156" w:afterLines="50" w:after="156"/>
        <w:ind w:left="993" w:firstLineChars="0"/>
        <w:contextualSpacing/>
        <w:rPr>
          <w:rFonts w:ascii="Times New Roman" w:eastAsia="仿宋" w:hAnsi="Times New Roman"/>
          <w:sz w:val="24"/>
          <w:szCs w:val="24"/>
        </w:rPr>
      </w:pPr>
      <w:r w:rsidRPr="003E22FA">
        <w:rPr>
          <w:rFonts w:ascii="Times New Roman" w:eastAsia="仿宋" w:hAnsi="Times New Roman"/>
          <w:sz w:val="24"/>
          <w:szCs w:val="24"/>
        </w:rPr>
        <w:t>If the node has lea</w:t>
      </w:r>
      <w:r>
        <w:rPr>
          <w:rFonts w:ascii="Times New Roman" w:eastAsia="仿宋" w:hAnsi="Times New Roman"/>
          <w:sz w:val="24"/>
          <w:szCs w:val="24"/>
        </w:rPr>
        <w:t xml:space="preserve">f nodes </w:t>
      </w:r>
      <w:r w:rsidRPr="003E22FA">
        <w:rPr>
          <w:rFonts w:ascii="Times New Roman" w:eastAsia="仿宋" w:hAnsi="Times New Roman"/>
          <w:sz w:val="24"/>
          <w:szCs w:val="24"/>
        </w:rPr>
        <w:t xml:space="preserve">as children, </w:t>
      </w:r>
      <w:r w:rsidRPr="00055B71">
        <w:rPr>
          <w:rFonts w:ascii="Times New Roman" w:eastAsia="仿宋" w:hAnsi="Times New Roman"/>
          <w:sz w:val="24"/>
          <w:szCs w:val="24"/>
        </w:rPr>
        <w:t>move the smallest item</w:t>
      </w:r>
      <w:r w:rsidRPr="003E22FA">
        <w:rPr>
          <w:rFonts w:ascii="Times New Roman" w:eastAsia="仿宋" w:hAnsi="Times New Roman"/>
          <w:sz w:val="24"/>
          <w:szCs w:val="24"/>
        </w:rPr>
        <w:t xml:space="preserve"> from the buffer to the appropriate </w:t>
      </w:r>
      <w:r>
        <w:rPr>
          <w:rFonts w:ascii="Times New Roman" w:eastAsia="仿宋" w:hAnsi="Times New Roman"/>
          <w:sz w:val="24"/>
          <w:szCs w:val="24"/>
        </w:rPr>
        <w:t>leaf node</w:t>
      </w:r>
      <w:r w:rsidRPr="003E22FA">
        <w:rPr>
          <w:rFonts w:ascii="Times New Roman" w:eastAsia="仿宋" w:hAnsi="Times New Roman"/>
          <w:sz w:val="24"/>
          <w:szCs w:val="24"/>
        </w:rPr>
        <w:t>. If the leaf is overfull, split it in the usual B</w:t>
      </w:r>
      <w:r w:rsidRPr="003E22FA">
        <w:rPr>
          <w:rFonts w:ascii="Times New Roman" w:eastAsia="仿宋" w:hAnsi="Times New Roman"/>
          <w:sz w:val="24"/>
          <w:szCs w:val="24"/>
          <w:vertAlign w:val="superscript"/>
        </w:rPr>
        <w:t>+</w:t>
      </w:r>
      <w:r w:rsidRPr="003E22FA">
        <w:rPr>
          <w:rFonts w:ascii="Times New Roman" w:eastAsia="仿宋" w:hAnsi="Times New Roman"/>
          <w:sz w:val="24"/>
          <w:szCs w:val="24"/>
        </w:rPr>
        <w:t>-tree manner. Then repeat this step until no item is left in the buffer.</w:t>
      </w:r>
    </w:p>
    <w:p w:rsidR="00232319" w:rsidRPr="003E22FA" w:rsidRDefault="00232319" w:rsidP="00232319">
      <w:pPr>
        <w:spacing w:beforeLines="50" w:before="156" w:afterLines="50" w:after="156"/>
        <w:rPr>
          <w:rFonts w:eastAsia="仿宋"/>
          <w:sz w:val="24"/>
        </w:rPr>
      </w:pPr>
      <w:r w:rsidRPr="003E22FA">
        <w:rPr>
          <w:rFonts w:eastAsia="仿宋"/>
          <w:sz w:val="24"/>
        </w:rPr>
        <w:t xml:space="preserve">Below is the content of the </w:t>
      </w:r>
      <w:r w:rsidRPr="00C46644">
        <w:rPr>
          <w:rFonts w:eastAsia="仿宋"/>
          <w:sz w:val="24"/>
        </w:rPr>
        <w:t>buffer tree.</w:t>
      </w:r>
    </w:p>
    <w:p w:rsidR="00232319" w:rsidRPr="003E22FA" w:rsidRDefault="00232319" w:rsidP="00232319">
      <w:pPr>
        <w:ind w:right="480"/>
        <w:jc w:val="right"/>
        <w:rPr>
          <w:rFonts w:eastAsia="仿宋"/>
          <w:sz w:val="24"/>
        </w:rPr>
      </w:pPr>
      <w:r>
        <w:rPr>
          <w:rFonts w:eastAsia="仿宋"/>
          <w:noProof/>
        </w:rPr>
        <w:drawing>
          <wp:inline distT="0" distB="0" distL="0" distR="0" wp14:anchorId="65C2D632" wp14:editId="7EA01CAB">
            <wp:extent cx="5490845" cy="2219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0845" cy="2219960"/>
                    </a:xfrm>
                    <a:prstGeom prst="rect">
                      <a:avLst/>
                    </a:prstGeom>
                    <a:noFill/>
                    <a:ln>
                      <a:noFill/>
                    </a:ln>
                  </pic:spPr>
                </pic:pic>
              </a:graphicData>
            </a:graphic>
          </wp:inline>
        </w:drawing>
      </w:r>
    </w:p>
    <w:p w:rsidR="00232319" w:rsidRPr="003E22FA" w:rsidRDefault="00232319" w:rsidP="00232319">
      <w:pPr>
        <w:spacing w:beforeLines="50" w:before="156" w:afterLines="50" w:after="156"/>
        <w:rPr>
          <w:rFonts w:eastAsia="仿宋"/>
          <w:sz w:val="24"/>
        </w:rPr>
      </w:pPr>
      <w:r w:rsidRPr="003E22FA">
        <w:rPr>
          <w:rFonts w:eastAsia="仿宋"/>
          <w:sz w:val="24"/>
        </w:rPr>
        <w:t>Answer the questions below.</w:t>
      </w:r>
    </w:p>
    <w:p w:rsidR="00232319" w:rsidRPr="003E22FA" w:rsidRDefault="00232319" w:rsidP="00232319">
      <w:pPr>
        <w:pStyle w:val="a9"/>
        <w:numPr>
          <w:ilvl w:val="0"/>
          <w:numId w:val="9"/>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 xml:space="preserve">For </w:t>
      </w:r>
      <w:r w:rsidRPr="00C46644">
        <w:rPr>
          <w:rFonts w:ascii="Times New Roman" w:eastAsia="仿宋" w:hAnsi="Times New Roman"/>
          <w:sz w:val="24"/>
        </w:rPr>
        <w:t>a range query</w:t>
      </w:r>
      <w:r>
        <w:rPr>
          <w:rFonts w:ascii="Times New Roman" w:eastAsia="仿宋" w:hAnsi="Times New Roman"/>
          <w:sz w:val="24"/>
        </w:rPr>
        <w:t xml:space="preserve"> </w:t>
      </w:r>
      <w:r w:rsidRPr="003E22FA">
        <w:rPr>
          <w:rFonts w:ascii="Times New Roman" w:eastAsia="仿宋" w:hAnsi="Times New Roman"/>
          <w:sz w:val="24"/>
        </w:rPr>
        <w:t xml:space="preserve">from </w:t>
      </w:r>
      <w:r w:rsidRPr="00C46644">
        <w:rPr>
          <w:rFonts w:ascii="Times New Roman" w:eastAsia="仿宋" w:hAnsi="Times New Roman"/>
          <w:sz w:val="24"/>
        </w:rPr>
        <w:t>30 to 50</w:t>
      </w:r>
      <w:r w:rsidRPr="003E22FA">
        <w:rPr>
          <w:rFonts w:ascii="Times New Roman" w:eastAsia="仿宋" w:hAnsi="Times New Roman"/>
          <w:sz w:val="24"/>
        </w:rPr>
        <w:t xml:space="preserve"> (both inclusive), how many </w:t>
      </w:r>
      <w:r w:rsidRPr="00C46644">
        <w:rPr>
          <w:rFonts w:ascii="Times New Roman" w:eastAsia="仿宋" w:hAnsi="Times New Roman"/>
          <w:sz w:val="24"/>
        </w:rPr>
        <w:t>index nodes</w:t>
      </w:r>
      <w:r w:rsidRPr="003E22FA">
        <w:rPr>
          <w:rFonts w:ascii="Times New Roman" w:eastAsia="仿宋" w:hAnsi="Times New Roman"/>
          <w:sz w:val="24"/>
        </w:rPr>
        <w:t xml:space="preserve"> are accessed?</w:t>
      </w:r>
      <w:r>
        <w:rPr>
          <w:rFonts w:ascii="Times New Roman" w:eastAsia="仿宋" w:hAnsi="Times New Roman"/>
          <w:sz w:val="24"/>
        </w:rPr>
        <w:t xml:space="preserve"> Explain the procedure.</w:t>
      </w:r>
    </w:p>
    <w:p w:rsidR="00232319" w:rsidRDefault="00232319" w:rsidP="00232319">
      <w:pPr>
        <w:pStyle w:val="a9"/>
        <w:numPr>
          <w:ilvl w:val="0"/>
          <w:numId w:val="9"/>
        </w:numPr>
        <w:spacing w:beforeLines="50" w:before="156" w:afterLines="50" w:after="156"/>
        <w:ind w:firstLineChars="0"/>
        <w:rPr>
          <w:rFonts w:ascii="Times New Roman" w:eastAsia="仿宋" w:hAnsi="Times New Roman"/>
          <w:sz w:val="24"/>
        </w:rPr>
      </w:pPr>
      <w:r w:rsidRPr="003E22FA">
        <w:rPr>
          <w:rFonts w:ascii="Times New Roman" w:eastAsia="仿宋" w:hAnsi="Times New Roman"/>
          <w:sz w:val="24"/>
        </w:rPr>
        <w:t xml:space="preserve">Provide a diagram of the buffer tree after inserting </w:t>
      </w:r>
      <w:r>
        <w:rPr>
          <w:rFonts w:ascii="Times New Roman" w:eastAsia="仿宋" w:hAnsi="Times New Roman"/>
          <w:sz w:val="24"/>
        </w:rPr>
        <w:t>38, 92, and 28,</w:t>
      </w:r>
      <w:r w:rsidRPr="003E22FA">
        <w:rPr>
          <w:rFonts w:ascii="Times New Roman" w:eastAsia="仿宋" w:hAnsi="Times New Roman"/>
          <w:sz w:val="24"/>
        </w:rPr>
        <w:t xml:space="preserve"> in that order, into the buffer tree.</w:t>
      </w:r>
    </w:p>
    <w:p w:rsidR="00232319" w:rsidRPr="008B3304" w:rsidRDefault="00232319" w:rsidP="00232319">
      <w:pPr>
        <w:pStyle w:val="a9"/>
        <w:numPr>
          <w:ilvl w:val="0"/>
          <w:numId w:val="9"/>
        </w:numPr>
        <w:spacing w:beforeLines="50" w:before="156" w:afterLines="50" w:after="156"/>
        <w:ind w:firstLineChars="0"/>
        <w:rPr>
          <w:rFonts w:ascii="Times New Roman" w:eastAsia="仿宋" w:hAnsi="Times New Roman"/>
          <w:sz w:val="24"/>
        </w:rPr>
      </w:pPr>
      <w:r>
        <w:rPr>
          <w:rFonts w:ascii="Times New Roman" w:eastAsia="仿宋" w:hAnsi="Times New Roman"/>
          <w:sz w:val="24"/>
        </w:rPr>
        <w:t>Assume that each buffer tree node (with the optional buffer) is stored in a disk block. The</w:t>
      </w:r>
      <w:r w:rsidRPr="008B3304">
        <w:rPr>
          <w:rFonts w:ascii="Times New Roman" w:eastAsia="仿宋" w:hAnsi="Times New Roman"/>
          <w:sz w:val="24"/>
        </w:rPr>
        <w:t xml:space="preserve"> root node </w:t>
      </w:r>
      <w:r>
        <w:rPr>
          <w:rFonts w:ascii="Times New Roman" w:eastAsia="仿宋" w:hAnsi="Times New Roman"/>
          <w:sz w:val="24"/>
        </w:rPr>
        <w:t>is</w:t>
      </w:r>
      <w:r w:rsidRPr="008B3304">
        <w:rPr>
          <w:rFonts w:ascii="Times New Roman" w:eastAsia="仿宋" w:hAnsi="Times New Roman"/>
          <w:sz w:val="24"/>
        </w:rPr>
        <w:t xml:space="preserve"> cached in memory, so </w:t>
      </w:r>
      <w:r>
        <w:rPr>
          <w:rFonts w:ascii="Times New Roman" w:eastAsia="仿宋" w:hAnsi="Times New Roman"/>
          <w:sz w:val="24"/>
        </w:rPr>
        <w:t>it is</w:t>
      </w:r>
      <w:r w:rsidRPr="008B3304">
        <w:rPr>
          <w:rFonts w:ascii="Times New Roman" w:eastAsia="仿宋" w:hAnsi="Times New Roman"/>
          <w:sz w:val="24"/>
        </w:rPr>
        <w:t xml:space="preserve"> excluded from the following calculation. How many blocks are modified for each insert</w:t>
      </w:r>
      <w:r>
        <w:rPr>
          <w:rFonts w:ascii="Times New Roman" w:eastAsia="仿宋" w:hAnsi="Times New Roman"/>
          <w:sz w:val="24"/>
        </w:rPr>
        <w:t xml:space="preserve"> operation</w:t>
      </w:r>
      <w:r w:rsidRPr="008B3304">
        <w:rPr>
          <w:rFonts w:ascii="Times New Roman" w:eastAsia="仿宋" w:hAnsi="Times New Roman"/>
          <w:sz w:val="24"/>
        </w:rPr>
        <w:t xml:space="preserve"> in question (2)? If a block is created, count it as a modified block.</w:t>
      </w:r>
    </w:p>
    <w:p w:rsidR="005C4891" w:rsidRPr="00232319" w:rsidRDefault="005C4891"/>
    <w:sectPr w:rsidR="005C4891" w:rsidRPr="00232319" w:rsidSect="00493522">
      <w:footerReference w:type="even" r:id="rId8"/>
      <w:footerReference w:type="default" r:id="rId9"/>
      <w:pgSz w:w="11906" w:h="16838"/>
      <w:pgMar w:top="1440" w:right="1604" w:bottom="1440" w:left="1655"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FAA" w:rsidRDefault="001E0FAA" w:rsidP="00232319">
      <w:r>
        <w:separator/>
      </w:r>
    </w:p>
  </w:endnote>
  <w:endnote w:type="continuationSeparator" w:id="0">
    <w:p w:rsidR="001E0FAA" w:rsidRDefault="001E0FAA" w:rsidP="00232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 New Roman,BoldItalic">
    <w:altName w:val="Times New Roman"/>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A55" w:rsidRDefault="00B148B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CC0A55" w:rsidRDefault="001E0FA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7272185"/>
      <w:docPartObj>
        <w:docPartGallery w:val="Page Numbers (Bottom of Page)"/>
        <w:docPartUnique/>
      </w:docPartObj>
    </w:sdtPr>
    <w:sdtEndPr/>
    <w:sdtContent>
      <w:sdt>
        <w:sdtPr>
          <w:id w:val="-1669238322"/>
          <w:docPartObj>
            <w:docPartGallery w:val="Page Numbers (Top of Page)"/>
            <w:docPartUnique/>
          </w:docPartObj>
        </w:sdtPr>
        <w:sdtEndPr/>
        <w:sdtContent>
          <w:p w:rsidR="00CC0A55" w:rsidRDefault="00B148B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B7219">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B7219">
              <w:rPr>
                <w:b/>
                <w:bCs/>
                <w:noProof/>
              </w:rPr>
              <w:t>10</w:t>
            </w:r>
            <w:r>
              <w:rPr>
                <w:b/>
                <w:bCs/>
                <w:sz w:val="24"/>
                <w:szCs w:val="24"/>
              </w:rPr>
              <w:fldChar w:fldCharType="end"/>
            </w:r>
          </w:p>
        </w:sdtContent>
      </w:sdt>
    </w:sdtContent>
  </w:sdt>
  <w:p w:rsidR="00CC0A55" w:rsidRPr="009F509D" w:rsidRDefault="001E0FAA" w:rsidP="009F50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FAA" w:rsidRDefault="001E0FAA" w:rsidP="00232319">
      <w:r>
        <w:separator/>
      </w:r>
    </w:p>
  </w:footnote>
  <w:footnote w:type="continuationSeparator" w:id="0">
    <w:p w:rsidR="001E0FAA" w:rsidRDefault="001E0FAA" w:rsidP="00232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46AB"/>
    <w:multiLevelType w:val="hybridMultilevel"/>
    <w:tmpl w:val="F56A77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F87D58"/>
    <w:multiLevelType w:val="hybridMultilevel"/>
    <w:tmpl w:val="3168EA74"/>
    <w:lvl w:ilvl="0" w:tplc="CA1C28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A851EC"/>
    <w:multiLevelType w:val="hybridMultilevel"/>
    <w:tmpl w:val="0928BA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1B0597"/>
    <w:multiLevelType w:val="hybridMultilevel"/>
    <w:tmpl w:val="33F6EABA"/>
    <w:lvl w:ilvl="0" w:tplc="90DA72F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3D57B7"/>
    <w:multiLevelType w:val="hybridMultilevel"/>
    <w:tmpl w:val="BDCE2E0A"/>
    <w:lvl w:ilvl="0" w:tplc="FFFFFFFF">
      <w:start w:val="1"/>
      <w:numFmt w:val="decimal"/>
      <w:lvlText w:val="(%1)"/>
      <w:lvlJc w:val="left"/>
      <w:pPr>
        <w:ind w:left="420" w:hanging="420"/>
      </w:pPr>
      <w:rPr>
        <w:rFonts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43037EDF"/>
    <w:multiLevelType w:val="hybridMultilevel"/>
    <w:tmpl w:val="1A9AD2CA"/>
    <w:lvl w:ilvl="0" w:tplc="90DA72FA">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481A70"/>
    <w:multiLevelType w:val="hybridMultilevel"/>
    <w:tmpl w:val="E5906328"/>
    <w:lvl w:ilvl="0" w:tplc="CA1C28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D93E51"/>
    <w:multiLevelType w:val="hybridMultilevel"/>
    <w:tmpl w:val="33F6EABA"/>
    <w:lvl w:ilvl="0" w:tplc="FFFFFFFF">
      <w:start w:val="1"/>
      <w:numFmt w:val="upperLetter"/>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5F016C16"/>
    <w:multiLevelType w:val="hybridMultilevel"/>
    <w:tmpl w:val="BDCE2E0A"/>
    <w:lvl w:ilvl="0" w:tplc="CA1C28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A849E8"/>
    <w:multiLevelType w:val="hybridMultilevel"/>
    <w:tmpl w:val="0B80742A"/>
    <w:lvl w:ilvl="0" w:tplc="CA1C28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C67611"/>
    <w:multiLevelType w:val="hybridMultilevel"/>
    <w:tmpl w:val="7B06F0D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6"/>
  </w:num>
  <w:num w:numId="6">
    <w:abstractNumId w:val="0"/>
  </w:num>
  <w:num w:numId="7">
    <w:abstractNumId w:val="8"/>
  </w:num>
  <w:num w:numId="8">
    <w:abstractNumId w:val="1"/>
  </w:num>
  <w:num w:numId="9">
    <w:abstractNumId w:val="9"/>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CC"/>
    <w:rsid w:val="001E0FAA"/>
    <w:rsid w:val="00232319"/>
    <w:rsid w:val="004B32CC"/>
    <w:rsid w:val="004D0B47"/>
    <w:rsid w:val="005B7219"/>
    <w:rsid w:val="005C4891"/>
    <w:rsid w:val="00B148B7"/>
    <w:rsid w:val="00C91AA8"/>
    <w:rsid w:val="00E4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CD975"/>
  <w15:chartTrackingRefBased/>
  <w15:docId w15:val="{46CA105F-7DE0-4092-8C14-09C794CD3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3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3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319"/>
    <w:rPr>
      <w:sz w:val="18"/>
      <w:szCs w:val="18"/>
    </w:rPr>
  </w:style>
  <w:style w:type="paragraph" w:styleId="a5">
    <w:name w:val="footer"/>
    <w:basedOn w:val="a"/>
    <w:link w:val="a6"/>
    <w:uiPriority w:val="99"/>
    <w:unhideWhenUsed/>
    <w:rsid w:val="00232319"/>
    <w:pPr>
      <w:tabs>
        <w:tab w:val="center" w:pos="4153"/>
        <w:tab w:val="right" w:pos="8306"/>
      </w:tabs>
      <w:snapToGrid w:val="0"/>
      <w:jc w:val="left"/>
    </w:pPr>
    <w:rPr>
      <w:sz w:val="18"/>
      <w:szCs w:val="18"/>
    </w:rPr>
  </w:style>
  <w:style w:type="character" w:customStyle="1" w:styleId="a6">
    <w:name w:val="页脚 字符"/>
    <w:basedOn w:val="a0"/>
    <w:link w:val="a5"/>
    <w:uiPriority w:val="99"/>
    <w:rsid w:val="00232319"/>
    <w:rPr>
      <w:sz w:val="18"/>
      <w:szCs w:val="18"/>
    </w:rPr>
  </w:style>
  <w:style w:type="character" w:styleId="a7">
    <w:name w:val="page number"/>
    <w:basedOn w:val="a0"/>
    <w:rsid w:val="00232319"/>
  </w:style>
  <w:style w:type="table" w:styleId="a8">
    <w:name w:val="Table Grid"/>
    <w:basedOn w:val="a1"/>
    <w:uiPriority w:val="39"/>
    <w:rsid w:val="00232319"/>
    <w:pPr>
      <w:widowControl w:val="0"/>
      <w:spacing w:beforeLines="20" w:before="2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32319"/>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1630</Words>
  <Characters>9293</Characters>
  <Application>Microsoft Office Word</Application>
  <DocSecurity>0</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MIAO Xiaoye</dc:creator>
  <cp:keywords/>
  <dc:description/>
  <cp:lastModifiedBy>JL Sun</cp:lastModifiedBy>
  <cp:revision>3</cp:revision>
  <dcterms:created xsi:type="dcterms:W3CDTF">2023-06-27T02:38:00Z</dcterms:created>
  <dcterms:modified xsi:type="dcterms:W3CDTF">2024-06-15T14:08:00Z</dcterms:modified>
</cp:coreProperties>
</file>