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我们都知道，一个程序的瓶颈通常都在数据库，很多场景需要获取相同的数据。比如网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站页面数据等，需要一次次的请求数据库，导致大部分时间都浪费在数据库查询和方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法调用上，这时就可以利用到缓存来缓解这个问题。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6"/>
          <w:szCs w:val="36"/>
          <w:rFonts w:ascii="Arial" w:eastAsia="-apple-system" w:hAnsi="-apple-system" w:hint="default"/>
        </w:rPr>
        <w:wordWrap w:val="off"/>
      </w:pPr>
      <w:hyperlink r:id="rId5"/>
      <w:r>
        <w:rPr>
          <w:spacing w:val="0"/>
          <w:i w:val="0"/>
          <w:b w:val="0"/>
          <w:color w:val="4F4F4F"/>
          <w:position w:val="0"/>
          <w:sz w:val="36"/>
          <w:szCs w:val="36"/>
          <w:rFonts w:ascii="Arial" w:eastAsia="-apple-system" w:hAnsi="-apple-system" w:hint="default"/>
        </w:rPr>
        <w:t>简介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本文来介绍SpringBoot来简单整合缓存，使用SpringBoot+JPA+mysql来进行数据库操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 xml:space="preserve">作。整合JPA的文章，具体可以参考 </w:t>
      </w:r>
      <w:hyperlink r:id="rId6">
        <w:r>
          <w:rPr>
            <w:spacing w:val="0"/>
            <w:i w:val="0"/>
            <w:b w:val="0"/>
            <w:color w:val="6795B5"/>
            <w:position w:val="0"/>
            <w:sz w:val="24"/>
            <w:szCs w:val="24"/>
            <w:rFonts w:ascii="Arial" w:eastAsia="-apple-system" w:hAnsi="-apple-system" w:hint="default"/>
          </w:rPr>
          <w:t>传送门</w:t>
        </w:r>
      </w:hyperlink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。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36"/>
          <w:szCs w:val="36"/>
          <w:rFonts w:ascii="Arial" w:eastAsia="-apple-system" w:hAnsi="-apple-system" w:hint="default"/>
        </w:rPr>
        <w:wordWrap w:val="off"/>
      </w:pPr>
      <w:hyperlink r:id="rId7"/>
      <w:r>
        <w:rPr>
          <w:spacing w:val="0"/>
          <w:i w:val="0"/>
          <w:b w:val="0"/>
          <w:color w:val="4F4F4F"/>
          <w:position w:val="0"/>
          <w:sz w:val="36"/>
          <w:szCs w:val="36"/>
          <w:rFonts w:ascii="Arial" w:eastAsia="-apple-system" w:hAnsi="-apple-system" w:hint="default"/>
        </w:rPr>
        <w:t>新建项目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创建一个项目，pom文件中加入spring-boot-starter-cache依赖，完整pom如下：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07835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8824_8180712/fImage6069011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8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08915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8824_8180712/fImage5850513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89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配置文件如下，和整合JPA一样，没有做任何修改：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13"/>
          <w:szCs w:val="13"/>
          <w:highlight w:val="white"/>
          <w:rFonts w:ascii="Arial" w:eastAsia="-apple-system" w:hAnsi="-apple-system" w:hint="default"/>
        </w:rPr>
        <w:wordWrap w:val="off"/>
      </w:pP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##端口号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server.port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=</w:t>
      </w:r>
      <w:r>
        <w:rPr>
          <w:b w:val="1"/>
          <w:color w:val="0000FF"/>
          <w:position w:val="0"/>
          <w:sz w:val="18"/>
          <w:szCs w:val="18"/>
          <w:rFonts w:ascii="宋体" w:eastAsia="宋体" w:hAnsi="宋体" w:hint="default"/>
        </w:rPr>
        <w:t>8888</w:t>
      </w:r>
      <w:r>
        <w:rPr>
          <w:b w:val="1"/>
          <w:color w:val="0000FF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##数据库配置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##数据库地址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spring.datasource.url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=</w:t>
      </w:r>
      <w:r>
        <w:rPr>
          <w:b w:val="1"/>
          <w:color w:val="008000"/>
          <w:position w:val="0"/>
          <w:sz w:val="18"/>
          <w:szCs w:val="18"/>
          <w:rFonts w:ascii="宋体" w:eastAsia="宋体" w:hAnsi="宋体" w:hint="default"/>
        </w:rPr>
        <w:t>jdbc:mysql://localhost:3306/test?useUnicode=true&amp;characterEncoding=UTF-</w:t>
      </w:r>
      <w:r>
        <w:rPr>
          <w:b w:val="1"/>
          <w:color w:val="008000"/>
          <w:position w:val="0"/>
          <w:sz w:val="18"/>
          <w:szCs w:val="18"/>
          <w:rFonts w:ascii="宋体" w:eastAsia="宋体" w:hAnsi="宋体" w:hint="default"/>
        </w:rPr>
        <w:t>8&amp;serverTimezone=GMT%2B8</w:t>
      </w:r>
      <w:r>
        <w:rPr>
          <w:b w:val="1"/>
          <w:color w:val="008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spring.datasource.username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=</w:t>
      </w:r>
      <w:r>
        <w:rPr>
          <w:b w:val="1"/>
          <w:color w:val="008000"/>
          <w:position w:val="0"/>
          <w:sz w:val="18"/>
          <w:szCs w:val="18"/>
          <w:rFonts w:ascii="宋体" w:eastAsia="宋体" w:hAnsi="宋体" w:hint="default"/>
        </w:rPr>
        <w:t>root</w:t>
      </w:r>
      <w:r>
        <w:rPr>
          <w:b w:val="1"/>
          <w:color w:val="008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spring.datasource.password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=</w:t>
      </w:r>
      <w:r>
        <w:rPr>
          <w:b w:val="1"/>
          <w:color w:val="008000"/>
          <w:position w:val="0"/>
          <w:sz w:val="18"/>
          <w:szCs w:val="18"/>
          <w:rFonts w:ascii="宋体" w:eastAsia="宋体" w:hAnsi="宋体" w:hint="default"/>
        </w:rPr>
        <w:t>123456</w:t>
      </w:r>
      <w:r>
        <w:rPr>
          <w:b w:val="1"/>
          <w:color w:val="008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spring.datasource.driver-class-name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=</w:t>
      </w:r>
      <w:r>
        <w:rPr>
          <w:b w:val="1"/>
          <w:color w:val="008000"/>
          <w:position w:val="0"/>
          <w:sz w:val="18"/>
          <w:szCs w:val="18"/>
          <w:rFonts w:ascii="宋体" w:eastAsia="宋体" w:hAnsi="宋体" w:hint="default"/>
        </w:rPr>
        <w:t>com.mysql.jdbc.Driver</w:t>
      </w:r>
      <w:r>
        <w:rPr>
          <w:b w:val="1"/>
          <w:color w:val="008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spring.jpa.properties.hibernate.hbm2ddl.auto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=</w:t>
      </w:r>
      <w:r>
        <w:rPr>
          <w:b w:val="1"/>
          <w:color w:val="008000"/>
          <w:position w:val="0"/>
          <w:sz w:val="18"/>
          <w:szCs w:val="18"/>
          <w:rFonts w:ascii="宋体" w:eastAsia="宋体" w:hAnsi="宋体" w:hint="default"/>
        </w:rPr>
        <w:t>update</w:t>
      </w:r>
      <w:r>
        <w:rPr>
          <w:b w:val="1"/>
          <w:color w:val="008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##控制台打印sql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spring.jpa.show-sql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=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true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>spring.jpa.hibernate.ddl-auto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=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update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实体类代码如下：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z w:val="20"/>
          <w:shd w:val="clear" w:color="auto" w:fill="FFFFFF"/>
        </w:rPr>
        <w:drawing>
          <wp:inline distT="0" distB="0" distL="0" distR="0">
            <wp:extent cx="5731510" cy="2477770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8824_8180712/fImage655711963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84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Repository如下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864359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18824_8180712/fImage338582065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4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启动类上加入@EnableCaching开启缓存，完整代码如下：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687320"/>
            <wp:effectExtent l="0" t="0" r="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18824_8180712/fImage5333321916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7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使用Controller做测试，先展示一下代码：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z w:val="20"/>
          <w:shd w:val="clear" w:color="auto" w:fill="FFFFFF"/>
        </w:rPr>
        <w:drawing>
          <wp:inline distT="0" distB="0" distL="0" distR="0">
            <wp:extent cx="5731510" cy="3138805"/>
            <wp:effectExtent l="0" t="0" r="0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JisuOffice/ETemp/18824_8180712/fImage780812557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394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827405"/>
            <wp:effectExtent l="0" t="0" r="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JisuOffice/ETemp/18824_8180712/fImage2681224147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280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959484"/>
            <wp:effectExtent l="0" t="0" r="0" b="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dministrator/AppData/Roaming/JisuOffice/ETemp/18824_8180712/fImage1897823935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60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www.dalaoyang.cn/article/60#&#31616;&#20171;" TargetMode="External"></Relationship><Relationship Id="rId6" Type="http://schemas.openxmlformats.org/officeDocument/2006/relationships/hyperlink" Target="https://www.jianshu.com/p/1f67d91543ce" TargetMode="External"></Relationship><Relationship Id="rId7" Type="http://schemas.openxmlformats.org/officeDocument/2006/relationships/hyperlink" Target="https://www.dalaoyang.cn/article/60#&#26032;&#24314;&#39033;&#30446;" TargetMode="External"></Relationship><Relationship Id="rId8" Type="http://schemas.openxmlformats.org/officeDocument/2006/relationships/image" Target="media/fImage606901141.png"></Relationship><Relationship Id="rId9" Type="http://schemas.openxmlformats.org/officeDocument/2006/relationships/image" Target="media/fImage58505138467.png"></Relationship><Relationship Id="rId10" Type="http://schemas.openxmlformats.org/officeDocument/2006/relationships/image" Target="media/fImage65571196334.png"></Relationship><Relationship Id="rId11" Type="http://schemas.openxmlformats.org/officeDocument/2006/relationships/image" Target="media/fImage33858206500.png"></Relationship><Relationship Id="rId12" Type="http://schemas.openxmlformats.org/officeDocument/2006/relationships/image" Target="media/fImage53333219169.png"></Relationship><Relationship Id="rId13" Type="http://schemas.openxmlformats.org/officeDocument/2006/relationships/image" Target="media/fImage78081255724.png"></Relationship><Relationship Id="rId14" Type="http://schemas.openxmlformats.org/officeDocument/2006/relationships/image" Target="media/fImage26812241478.png"></Relationship><Relationship Id="rId15" Type="http://schemas.openxmlformats.org/officeDocument/2006/relationships/image" Target="media/fImage18978239358.png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