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60" w:line="360" w:lineRule="auto"/>
      </w:pPr>
      <w:r>
        <w:rPr>
          <w:rFonts w:ascii="黑体" w:hAnsi="黑体" w:eastAsia="黑体"/>
          <w:sz w:val="36"/>
          <w:szCs w:val="36"/>
          <w:b/>
          <w:bCs/>
        </w:rPr>
        <w:t>许宇杰答辩准备清单与可能问题</w:t>
      </w:r>
    </w:p>
    <w:p>
      <w:pPr>
        <w:jc w:val="center"/>
        <w:spacing w:after="60" w:line="300" w:lineRule="auto"/>
      </w:pPr>
      <w:r>
        <w:rPr>
          <w:rFonts w:ascii="宋体" w:hAnsi="宋体" w:eastAsia="宋体"/>
          <w:sz w:val="22"/>
          <w:szCs w:val="22"/>
        </w:rPr>
        <w:t>项目名称：LanBoard（棋域）</w:t>
      </w:r>
    </w:p>
    <w:p>
      <w:pPr>
        <w:jc w:val="center"/>
        <w:spacing w:after="60" w:line="300" w:lineRule="auto"/>
      </w:pPr>
      <w:r>
        <w:rPr>
          <w:rFonts w:ascii="宋体" w:hAnsi="宋体" w:eastAsia="宋体"/>
          <w:sz w:val="22"/>
          <w:szCs w:val="22"/>
        </w:rPr>
        <w:t>班级：软件25-10</w:t>
      </w:r>
    </w:p>
    <w:p>
      <w:pPr>
        <w:jc w:val="center"/>
        <w:spacing w:after="60" w:line="300" w:lineRule="auto"/>
      </w:pPr>
      <w:r>
        <w:rPr>
          <w:rFonts w:ascii="宋体" w:hAnsi="宋体" w:eastAsia="宋体"/>
          <w:sz w:val="22"/>
          <w:szCs w:val="22"/>
        </w:rPr>
        <w:t>姓名：许宇杰</w:t>
      </w:r>
    </w:p>
    <w:p>
      <w:pPr>
        <w:jc w:val="center"/>
        <w:spacing w:after="60" w:line="300" w:lineRule="auto"/>
      </w:pPr>
      <w:r>
        <w:rPr>
          <w:rFonts w:ascii="宋体" w:hAnsi="宋体" w:eastAsia="宋体"/>
          <w:sz w:val="22"/>
          <w:szCs w:val="22"/>
        </w:rPr>
        <w:t>个人负责模块：斗地主、弹幕试炼</w:t>
      </w: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一、答辩前需要准备的材料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材料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准备内容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作用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PPT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使用个人负责模块汇报 PPT，重点保留斗地主、弹幕试炼、难点和总结页。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用于正式答辩展示，控制整体汇报节奏。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论文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使用按模板格式整理后的 Word 论文。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作为实训成果材料，支撑设计与实现说明。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个人开发日志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准备个人开发日志，能说明每天做了什么、遇到什么问题、如何解决。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证明个人参与过程和模块贡献。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项目源码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熟悉 `DouDiZhuController`、`SurvivorController`、`DouDiZhuPage.qml`、`SurvivorPage.qml`。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老师问代码实现时能快速定位。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现场演示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提前运行项目，准备展示斗地主和弹幕试炼的核心流程。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用实际运行效果证明模块完成度。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截图或录屏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准备斗地主界面、弹幕试炼战斗界面、升级界面、结算界面。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防止现场环境异常时无法演示。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二、个人分工需要讲清楚的内容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答辩时不要只介绍整个项目，要突出自己负责的部分。建议用一句话概括个人分工：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我主要负责 LanBoard 项目中的两个游戏模块：斗地主和弹幕试炼。斗地主模块验证了三人回合制纸牌规则、牌型识别、回合控制和多人状态同步；弹幕试炼模块验证了实时战斗、自动攻击、碰撞伤害、武器成长、特殊弹幕和移动端适配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需要重点说明以下内容：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1. 斗地主模块不是只做页面，而是实现了纸牌规则和状态控制。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2. 弹幕试炼模块不是只做动画，而是实现了实时战斗循环和成长系统。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3. 两个模块都接入了项目统一的 QML 页面、C++ 控制器、房间系统和网络同步流程。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4. 自己的工作覆盖了设计、编码、调试、测试、文档整理和答辩材料准备。</w:t>
      </w: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三、建议答辩讲解顺序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1. 项目简介：说明 LanBoard 是基于 Qt 6、QML、C++ 的多游戏联机项目。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2. 个人分工：明确自己负责斗地主和弹幕试炼。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3. 斗地主模块：讲牌局初始化、牌型识别、出牌比较、回合控制、同步隐藏手牌。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4. 弹幕试炼模块：讲状态机、移动、敌人、自动攻击、碰撞、升级、武器成长、性能优化。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5. 难点与解决：选择 2 到 3 个关键难点说明解决方法。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6. 演示流程：快速展示两个模块能正常运行。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7. 总结收获：说明自己从单功能实现转向完整系统接入。</w:t>
      </w: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四、现场演示需要准备的内容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演示环节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展示内容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讲解重点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项目首页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展示项目入口和多个游戏。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说明项目不是单一小游戏，而是多游戏平台。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斗地主页面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展示手牌、当前回合、出牌、不要。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说明牌型识别、出牌比较和回合控制由 C++ 控制器完成。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斗地主同步逻辑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展示其他玩家只显示牌数或公开信息。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说明多人纸牌需要隐藏非本地手牌。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弹幕试炼开始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展示玩家移动、敌人追踪、自动攻击。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说明实时运行循环和自动索敌。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弹幕试炼升级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展示经验拾取、升级选项、武器强化。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说明成长系统和特殊弹幕效果。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结算或返回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展示游戏结束或返回房间。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说明模块接入了完整项目流程。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五、需要重点准备的代码位置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文件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需要了解的内容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`src/game/doudizhucontroller.cpp`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斗地主核心逻辑，包括发牌、牌型识别、出牌比较、AI、回合控制、状态同步。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`src/game/doudizhucontroller.h`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斗地主控制器暴露给 QML 的属性、方法和信号。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`qml/pages/DouDiZhuPage.qml`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斗地主界面展示、选牌交互、出牌按钮和不要按钮。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`src/game/survivorcontroller.cpp`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弹幕试炼运行循环、玩家移动、敌人生成、攻击、碰撞、升级和结算。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`src/game/survivorworld.h`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弹幕试炼玩家、敌人、子弹、拾取物、区域效果等数据结构。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`src/game/survivorsimulation.cpp`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武器等级、经验需求、敌人波次和数值规则。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`src/game/survivorrenderitem.cpp`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弹幕试炼战斗画面渲染。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`qml/pages/SurvivorPage.qml`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弹幕试炼页面、HUD、升级面板和操作按钮。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`src/app/appcontroller.cpp`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QML、房间、网络和游戏控制器之间的桥接逻辑。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六、老师可能问的问题与回答要点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可能问题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回答要点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你在项目中具体负责什么？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我主要负责斗地主和弹幕试炼两个模块。斗地主负责牌局规则、牌型识别、出牌比较、回合控制和多人同步；弹幕试炼负责实时战斗、自动攻击、碰撞伤害、经验升级、武器成长、特殊弹幕和性能调优。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为什么把规则写在 C++ 控制器里，而不是写在 QML 里？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QML 更适合做界面展示和用户输入，C++ 更适合处理复杂规则和状态管理。把核心逻辑放在控制器中，便于维护、测试和联机同步，也能避免界面层直接修改关键状态。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斗地主牌型识别怎么做？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先根据选中牌 ID 找到牌对象，再按点数排序，统计每个点数出现次数，然后结合牌数、频次和连续性判断牌型。炸弹和王炸作为特殊牌型单独处理。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顺子、连对、飞机怎么避免误判？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不能只看牌数，还要检查点数是否连续，并且排除 2 和大小王。飞机还要判断多个三张是否连续，以及是否带有符合数量的附加牌。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出牌比较规则怎么实现？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普通牌型必须类型相同、张数相同，再比较主牌点数。炸弹可以压过普通牌型，王炸优先级最高。非法牌型直接拒绝。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斗地主中“不要”逻辑怎么处理？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控制器记录连续不要次数。当两名玩家连续不要后，上一手牌清空，下一名玩家可以重新主动出牌，避免被上一轮牌型继续限制。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斗地主怎么判断胜负？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每次出牌成功后检查当前玩家手牌数量，如果手牌为空，则该玩家获胜，设置游戏结束状态并通知界面显示结果。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斗地主联机时怎么隐藏其他玩家手牌？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同步状态按玩家视角生成。本地玩家能看到自己的手牌明细，其他玩家只显示剩余牌数和公开出牌信息，防止私有手牌泄露。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为什么要加入基础 AI？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基础 AI 主要用于保证演示和测试流程能完整跑完。当不是人工玩家操作时，AI 可以根据当前牌局选择基础出牌或不要。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弹幕试炼的整体结构是什么？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使用控制器驱动实时运行循环，状态数据保存在 MatchState 中，Simulation 负责数值和升级规则，Runtime 负责生成渲染快照，QML 页面负责 HUD 和操作展示。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弹幕试炼有哪些状态？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主要包括菜单、游戏中、暂停和结算。状态机可以避免暂停后继续刷怪、结算后继续扣血等问题。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自动攻击怎么实现？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根据武器冷却时间和敌人位置选择目标，通常选择满足攻击范围或距离较近的敌人，然后生成子弹并在后续 tick 中更新子弹位置和命中结果。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碰撞伤害怎么处理？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需要处理玩家与敌人、玩家与敌方弹幕、玩家与拾取物、玩家子弹与敌人、区域效果与敌人等关系。伤害入口尽量统一，避免重复扣血或漏判。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经验升级流程是什么？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敌人死亡后掉落经验，玩家拾取后增加经验值，经验达到需求时触发升级选择，选择强化后更新武器或角色属性，再恢复战斗。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武器成长系统有哪些内容？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包括子弹类型、等级、品质、刷新和融合。升级会改变伤害、冷却、数量、范围、穿透和持续时间，融合可以产生三芒弹、裂霜弹、范围冻结等特殊效果。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弹幕试炼最大的难点是什么？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难点是实时对象数量多，敌人、子弹、经验和特效都要持续更新，还要做碰撞和清理。如果对象不及时清理或数值过密，后期容易卡顿。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移动端适配做了什么？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主要适配 Android 横屏，检查按钮、HUD、升级面板和战斗区域的位置，避免遮挡操作和主要画面，同时关注后期渲染压力。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联机同步上斗地主和弹幕试炼有什么区别？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斗地主是回合制，主要同步操作和公开状态；弹幕试炼是实时战斗，需要同步输入、运行快照和 HUD 状态。两者同步粒度不同。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你遇到的主要问题是什么？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斗地主主要是牌型判断和连续不要逻辑；弹幕试炼主要是对象数量、碰撞入口和后期性能。解决方法是分层判断、统一状态入口、及时清理对象和调整数值节奏。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你从本次实训中学到了什么？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学会了把功能接入完整系统，包括 QML 页面、C++ 控制器、房间流程、网络同步、测试和文档整理，而不是只写一个单独页面。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七、答辩前自查清单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检查项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是否完成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PPT 能正常打开，页数和内容无缺失。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论文 Word 文档已按模板格式整理。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个人开发日志已准备。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项目能正常启动。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斗地主页面能进入并展示手牌。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斗地主可以完成出牌或不要操作。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弹幕试炼可以开始游戏。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弹幕试炼可以展示移动、攻击和升级。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准备了截图或录屏作为备用。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能说清楚核心代码文件的作用。</w:t>
            </w:r>
          </w:p>
        </w:tc>
        <w:tc>
          <w:tcPr>
            <w:tcW w:w="0" w:type="auto"/>
            <w:vAlign w:val="center"/>
          </w:tcPr>
          <w:p>
            <w:pPr>
              <w:spacing w:after="40" w:line="280" w:lineRule="auto"/>
            </w:pPr>
            <w:r>
              <w:rPr>
                <w:rFonts w:ascii="宋体" w:hAnsi="宋体" w:eastAsia="宋体"/>
                <w:sz w:val="20"/>
                <w:szCs w:val="20"/>
              </w:rPr>
              <w:t/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keepNext/>
      </w:pPr>
      <w:r>
        <w:rPr>
          <w:rFonts w:ascii="黑体" w:hAnsi="黑体" w:eastAsia="黑体"/>
          <w:sz w:val="28"/>
          <w:szCs w:val="28"/>
          <w:b/>
          <w:bCs/>
        </w:rPr>
        <w:t>八、答辩时可以直接使用的总结</w:t>
      </w:r>
    </w:p>
    <w:p>
      <w:pPr>
        <w:jc w:val="both"/>
        <w:ind w:firstLine="420"/>
        <w:spacing w:after="120" w:line="330" w:lineRule="auto"/>
      </w:pPr>
      <w:r>
        <w:rPr>
          <w:rFonts w:ascii="宋体" w:hAnsi="宋体" w:eastAsia="宋体"/>
          <w:sz w:val="22"/>
          <w:szCs w:val="22"/>
        </w:rPr>
        <w:t>本次实训中，我负责的部分主要覆盖两类游戏逻辑：斗地主验证了多人回合制纸牌规则、牌型识别、回合控制和状态同步；弹幕试炼验证了实时战斗、自动攻击、碰撞伤害、成长系统、特殊弹幕和性能优化。通过这两个模块，我从单个功能实现转向了完整系统接入，理解了 QML 展示、C++ 控制器、房间流程和网络同步之间的配合关系。</w:t>
      </w:r>
    </w:p>
    <w:sectPr>
      <w:pgSz w:w="11906" w:h="16838"/>
      <w:pgMar w:top="1440" w:right="1440" w:bottom="1440" w:left="1440" w:header="720" w:footer="720" w:gutter="0"/>
      <w:cols w:space="425"/>
      <w:docGrid w:type="lines" w:linePitch="312"/>
    </w:sectPr>
  </w:body>
</w:document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许宇杰答辩准备清单与可能问题</dc:title>
  <dc:creator>许宇杰</dc:creator>
</cp:coreProperties>
</file>