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A4F8" w14:textId="58C0A603" w:rsidR="00E02C30" w:rsidRDefault="000B2AAE">
      <w:r>
        <w:rPr>
          <w:noProof/>
        </w:rPr>
        <w:drawing>
          <wp:inline distT="0" distB="0" distL="0" distR="0" wp14:anchorId="71ADB4ED" wp14:editId="550FED75">
            <wp:extent cx="5274310" cy="1723390"/>
            <wp:effectExtent l="0" t="0" r="2540" b="0"/>
            <wp:docPr id="31575585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55859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3C8A" w14:textId="77777777" w:rsidR="000B2AAE" w:rsidRDefault="000B2AAE"/>
    <w:p w14:paraId="141091AB" w14:textId="5748F91D" w:rsidR="000B2AAE" w:rsidRDefault="000B2AAE">
      <w:pPr>
        <w:rPr>
          <w:rFonts w:hint="eastAsia"/>
        </w:rPr>
      </w:pPr>
      <w:r>
        <w:t>H</w:t>
      </w:r>
      <w:r>
        <w:rPr>
          <w:rFonts w:hint="eastAsia"/>
        </w:rPr>
        <w:t>ints</w:t>
      </w:r>
      <w:r>
        <w:t>:</w:t>
      </w:r>
      <w:r w:rsidRPr="000B2AAE">
        <w:t xml:space="preserve"> </w:t>
      </w:r>
      <w:r w:rsidRPr="000B2AAE">
        <w:t>the 'readcsv.py' can help you read 'csv' data and save your results from the Subdirectories and data sets of the current folder, I will create documents with standardized pathes basing on this.</w:t>
      </w:r>
    </w:p>
    <w:sectPr w:rsidR="000B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AE"/>
    <w:rsid w:val="000B2AAE"/>
    <w:rsid w:val="00C770F8"/>
    <w:rsid w:val="00E02C30"/>
    <w:rsid w:val="00EE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873B"/>
  <w15:chartTrackingRefBased/>
  <w15:docId w15:val="{C8109670-1650-43BE-9108-88C33243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M9551</dc:creator>
  <cp:keywords/>
  <dc:description/>
  <cp:lastModifiedBy>M9551</cp:lastModifiedBy>
  <cp:revision>1</cp:revision>
  <dcterms:created xsi:type="dcterms:W3CDTF">2024-01-21T09:35:00Z</dcterms:created>
  <dcterms:modified xsi:type="dcterms:W3CDTF">2024-01-21T09:36:00Z</dcterms:modified>
</cp:coreProperties>
</file>