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1.5、JVM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JVM运行时内存区域划分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内存溢出OOM和堆栈溢出SOE的示例及原因、如何排查与解决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如何判断对象是否可以回收或存活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常见的GC回收算法及其含义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常见的JVM性能监控和故障处理工具类：jps、jstat、jmap、jinfo、jconsole等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JVM如何设置参数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JVM性能调优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类加载器、双亲委派模型、一个类的生命周期、类是如何加载到JVM中的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强引用、软引用、弱引用、虚引用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Java内存模型JMM</w:t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Minor GC与Full GC分别在什么时候发生？什么时候触发Full GC;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GC收集器有哪些？CMS收集器与G1收集器的特点。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Java在什么时候会出现内存泄漏；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Java中的大对象如何进行存储；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rt.jar被什么类加载器加载，什么时间加载；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自己写的类被什么加载，什么时间加载；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自己写的两个不同的类是被同一个类加载器加载的吗？为什么？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为什么新生代内存需要有两个Survivor区？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几种常用的内存调试工具：jmap、jstack、jconsole；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类加载的五个过程：加载、验证、准备、解析、初始化；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G1停顿吗，CMS回收步骤，CMS为什么会停顿，停顿时间；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栈主要存的数据是什么，堆呢？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堆分为哪几块，比如说新生代老生代，那么新生代又分为什么？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软引用和弱引用的使用场景（软引用可以实现缓存，弱引用可以用来在回调函数中防止内存泄露）；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为什么JVM调优经常会将-Xms和-Xmx参数设置成一样；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Java内存模型，方法区存什么；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CMS垃圾回收过程；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 GC次数太多了，如何优化；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直接内存如何管理的；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如果你的项目出现了内存泄露，怎么监控这个问题呢；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标记清除和标记整理的区别和优缺点，为何标记整理会发生stop the world；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对象内存布局，然后讲下对象的死亡过程？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对象头，详细讲下；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开闭原则，解析工厂方法模式，建造者模式，区别。手撸出来。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讲下JVM的大页模式，JVM内存模型;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什么是敏捷开发，防御性编程，并行编程。Team Leader的思考;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逃逸分析是什么，作用是什么，用途是什么;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写个后缀表达式，为什么要设计后缀表达式，有什么好处？然后写下中缀。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我看你做过性能优化，比如你怎么分析项目里面的OOM的，内存泄露呢？详细说思路;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涉及OOM、JVM优化、源码问题、数据库优化、多线程等问题;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CPU高？什么情况CPU高？解决什么问题？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引用计数法与GC Root可达性分析法区别；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JMM里边的原子性、可见性、有序性是如何体现出来的，JMM中内存屏障是什么意思，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开闭原则说一下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什么情况下会触发类加载；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Java内存抖动严重，优化的思路；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t>1、JAVA 类加载器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t>2、Java 内存结构（注：不是 Java 内存模型，别搞混）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t>3、怎么判断对象是否可 GC？Java 对象有哪些引用类型？有什么区别？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t>4、OOM 出现的有哪些场景？为什么会发生？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t>5、Minor GC 和 Full GC 有什么区别？分析过 GC 日志吗？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t>6、说下你知道的垃圾回收算法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t>7、说下你知道的垃圾收集器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t>8、CMS 和 G1 的区别知道吗？使用场景分别是？你项目中用的是哪个？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t>9、你还知道哪些 JVM 调优参数？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t>10、假如线上服务发生 OOM，有哪些措施可以找到问题？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t>11、假如线上服务 CPU 很高该怎么做？有哪些措施可以找到问题？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t>12、假如线上应用频繁发生 Full GC，有哪些措施可以找到问题？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</w:pPr>
      <w:r>
        <w:t>13、一般线上环境遇到 JVM 问题，你会使用哪些工具来分析？找到问题后又该如何去解决呢？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C50EB"/>
    <w:rsid w:val="150E6E79"/>
    <w:rsid w:val="1DDC4089"/>
    <w:rsid w:val="1ED5637C"/>
    <w:rsid w:val="1EE14C6F"/>
    <w:rsid w:val="1F0663E1"/>
    <w:rsid w:val="2EA66A3D"/>
    <w:rsid w:val="2F2006E6"/>
    <w:rsid w:val="32895222"/>
    <w:rsid w:val="3B8C04FF"/>
    <w:rsid w:val="3C7D1669"/>
    <w:rsid w:val="44ED0144"/>
    <w:rsid w:val="483D454E"/>
    <w:rsid w:val="4EFE18D0"/>
    <w:rsid w:val="53924E56"/>
    <w:rsid w:val="575D4527"/>
    <w:rsid w:val="5E0171F5"/>
    <w:rsid w:val="6A73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2020-02-14T09:52:55Z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