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  <w:t>二次开发指引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《微厦在线学习系统》开放源码供大家进行二次开发，产品本身我们也在不断升级优化，这导致一些朋友在升级新版本时二次开发的功能会被主版本覆盖掉。其实这个问题利用</w:t>
      </w:r>
      <w:r>
        <w:rPr>
          <w:rFonts w:hint="eastAsia"/>
          <w:lang w:val="en-US" w:eastAsia="zh-CN"/>
        </w:rPr>
        <w:t>GitHub的Fork功能</w:t>
      </w:r>
      <w:r>
        <w:rPr>
          <w:rFonts w:hint="eastAsia"/>
          <w:lang w:eastAsia="zh-CN"/>
        </w:rPr>
        <w:t>可以完美的解决，既保留自己二次开发的功能，也可以同步升级主版本的源码，有冲突的地方进行自动合并，然后人工修订。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Fork中文意译为“分叉”，通过该功能从主版本生成一个属于自己的分叉代码库，这个分叉库与普通库的使用方法是一样的，唯一不同的是它有一个上游库，即我们的主版本库。分叉库可以通过“Pull  request（拉请求）”获取上游库的代码。也可以“Compare（比较）”与上游库的代码，查看主版本具体升级了哪些内容。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216D2"/>
    <w:rsid w:val="059C0AB5"/>
    <w:rsid w:val="0AA02D0E"/>
    <w:rsid w:val="24F216D2"/>
    <w:rsid w:val="383221AA"/>
    <w:rsid w:val="4E187ABA"/>
    <w:rsid w:val="5D0939FE"/>
    <w:rsid w:val="6D535020"/>
    <w:rsid w:val="730E384B"/>
    <w:rsid w:val="7FE5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g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2018-05-09T06:02:00Z</dcterms:created>
  <dc:creator>碧水寒天</dc:creator>
  <cp:lastModifiedBy>碧水寒天</cp:lastModifiedBy>
  <dcterms:modified xsi:type="dcterms:W3CDTF">2018-05-09T07:34:57Z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