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李鑫 - Node.js高级开发工程师（v3 规模版） 李 鑫</w:t>
      </w:r>
    </w:p>
    <w:p>
      <w:r>
        <w:t>📱 18040309928 📧 lxx18040309928@163.com 🎓 硕士 · 电子信息（无线通信方向） 📍 成都</w:t>
      </w:r>
    </w:p>
    <w:p>
      <w:r>
        <w:rPr>
          <w:b/>
          <w:sz w:val="24"/>
        </w:rPr>
        <w:t>求职意向：Node.js / 后端高级工程师（3 年企业级微服务实战，主导架构重构）｜期望 30-35 万｜ 无线网络设备通信 / K8s / 高并发中间件实战突出｜可快速切换 Go / Java</w:t>
      </w:r>
    </w:p>
    <w:p>
      <w:r>
        <w:rPr>
          <w:b/>
        </w:rPr>
        <w:t>19.6万+现网 RRM 纳管设备</w:t>
      </w:r>
    </w:p>
    <w:p>
      <w:r>
        <w:t>259万+现网 AP 数据规模</w:t>
      </w:r>
    </w:p>
    <w:p>
      <w:r>
        <w:t>2700万+累计调优结果明细</w:t>
      </w:r>
    </w:p>
    <w:p>
      <w:r>
        <w:rPr>
          <w:b/>
        </w:rPr>
        <w:t>14.7万单月调优任务(2026-08)</w:t>
      </w:r>
    </w:p>
    <w:p>
      <w:r>
        <w:t>个 人 亮 点</w:t>
      </w:r>
    </w:p>
    <w:p>
      <w:r>
        <w:t>架构主导者：主导 AI RRM 系统重构，设计"AC+fitap 设备侧计算 / 云 AP 云端计算"分流架构，覆盖现网 98%+ 组网形态，解决云端运维压力大、功能无法规模化的核心痛点</w:t>
      </w:r>
    </w:p>
    <w:p>
      <w:r>
        <w:t>规模级实战：系统纳管 19.6万+ 无线设备、现网 AP 数据 259万+，累计调优明细 2700万+ 条，单月调优峰值 14.7万 次</w:t>
      </w:r>
    </w:p>
    <w:p>
      <w:r>
        <w:t>全链路技术纵深：Node.js 微服务 + Kafka/RabbitMQ + Redis 分布式锁 + MongoDB 分库分表 + WebSocket+Netconf 设备通信 + node-ffi 跨语言调用 C 算法库 + K8s 容器编排</w:t>
      </w:r>
    </w:p>
    <w:p>
      <w:r>
        <w:t>AI 工具实践：日常深度使用 LLM（WorkBuddy/大模型编程）辅助需求分析、代码生成与排查，需求理解与交付效率提升 30%+；主导过 AI RRM 调优算法工程化落地（增量训练/边缘推理）</w:t>
      </w:r>
    </w:p>
    <w:p>
      <w:r>
        <w:t>稳定交付：入职以来季度绩效稳定、无重大生产事故，持续处理现网问题（平均每周 1+ 起线上定位修复）</w:t>
      </w:r>
    </w:p>
    <w:p>
      <w:r>
        <w:rPr>
          <w:b/>
          <w:sz w:val="24"/>
        </w:rPr>
        <w:t>教 育 背 景</w:t>
      </w:r>
    </w:p>
    <w:p>
      <w:r>
        <w:t>学校专业学历时间</w:t>
      </w:r>
    </w:p>
    <w:p>
      <w:r>
        <w:t>重庆邮电大学（重庆市智能空地协同重点实验室）电子信息硕士2020.09 - 2023.06</w:t>
      </w:r>
    </w:p>
    <w:p>
      <w:r>
        <w:t>成都理工大学（双一流）电气工程及其自动化学士2016.09 - 2020.06</w:t>
      </w:r>
    </w:p>
    <w:p>
      <w:r>
        <w:rPr>
          <w:b/>
          <w:sz w:val="24"/>
        </w:rPr>
        <w:t>竞 赛 与 荣 誉</w:t>
      </w:r>
    </w:p>
    <w:p>
      <w:r>
        <w:t>时间级别奖项 / 荣誉</w:t>
      </w:r>
    </w:p>
    <w:p>
      <w:r>
        <w:rPr>
          <w:b/>
        </w:rPr>
        <w:t>2021.09校级 TOP 2%研究生一等奖学金</w:t>
      </w:r>
    </w:p>
    <w:p>
      <w:r>
        <w:rPr>
          <w:b/>
        </w:rPr>
        <w:t>2019.09国家级第 13 届"西门子杯"中国智能制造挑战赛全国总决赛 特等奖</w:t>
      </w:r>
    </w:p>
    <w:p>
      <w:r>
        <w:rPr>
          <w:b/>
        </w:rPr>
        <w:t>2021.07国家级第 13 届"电工杯"中国大学生数学建模竞赛 二等奖</w:t>
      </w:r>
    </w:p>
    <w:p>
      <w:r>
        <w:rPr>
          <w:b/>
        </w:rPr>
        <w:t>2021.05省部级第 13 届"蓝桥杯"C/C++ 程序设计研究生组 二等奖</w:t>
      </w:r>
    </w:p>
    <w:p>
      <w:r>
        <w:t>2023-2026工作期间主导 AI RRM 创新特性（设备侧+云端双计算，覆盖 98%+ 组网）；持续季度稳定交付、现网 0 重大事故</w:t>
      </w:r>
    </w:p>
    <w:p>
      <w:r>
        <w:rPr>
          <w:b/>
          <w:sz w:val="24"/>
        </w:rPr>
        <w:t>工 作 经 历</w:t>
      </w:r>
    </w:p>
    <w:p>
      <w:r>
        <w:t>新华三技术有限公司（H3C） | 2023.07 - 至今</w:t>
      </w:r>
    </w:p>
    <w:p>
      <w:r>
        <w:t>部门：云简网络团队 · RRM 无线资源管理组 · 岗位：Node.js 高级开发工程师</w:t>
      </w:r>
    </w:p>
    <w:p>
      <w:r>
        <w:t>主导 RRM 微服务（rrmcontrol / rrmserver / rrmcompute / aioptimize）的架构重构、功能开发与运维，负责 WiFi7(6GHz)、AI 调优、云 AP/AC 双组网适配 等核心特性，覆盖 K8s 容器编排、Kafka/RabbitMQ 消息、Redis 分布式锁、MongoDB 分库分表、WebSocket+Netconf 设备通信 全链路</w:t>
      </w:r>
    </w:p>
    <w:p>
      <w:r>
        <w:rPr>
          <w:b/>
          <w:sz w:val="24"/>
        </w:rPr>
        <w:t>核 心 项 目</w:t>
      </w:r>
    </w:p>
    <w:p>
      <w:r>
        <w:rPr>
          <w:b/>
          <w:sz w:val="24"/>
        </w:rPr>
        <w:t>1. AI RRM 智能无线资源管理系统 —— 重构与规模化落地（主导） 2024.08 - 至今</w:t>
      </w:r>
    </w:p>
    <w:p>
      <w:r>
        <w:t>Node.js/TypeScript微服务重构 WebSocketNetconf协议 KafkaMongoDB分库分表 RedisK8s 增量训练配置中心</w:t>
      </w:r>
    </w:p>
    <w:p>
      <w:r>
        <w:rPr>
          <w:b/>
        </w:rPr>
        <w:t>项目规模（现网生产实测）</w:t>
      </w:r>
    </w:p>
    <w:p>
      <w:r>
        <w:t>纳管无线设备 19.6万+，现网 AP 数据 259万+（腾讯云现网 readonly 实测）；场所/组级调优配置 7000+</w:t>
      </w:r>
    </w:p>
    <w:p>
      <w:r>
        <w:t>累计调优结果明细 2700万+ 条、调优任务 46万+；2026-08 单月 14.7万 次</w:t>
      </w:r>
    </w:p>
    <w:p>
      <w:r>
        <w:t>背景与方案</w:t>
      </w:r>
    </w:p>
    <w:p>
      <w:r>
        <w:t>原 RRM"云端收集-云端计算-下发生效"模式：海量数据上行 + 云端计算，运维压力大，功能仅白名单小范围可用。重构后实现 "AC+fitap 组网设备侧计算、云 AP 组网云端计算" 的分流架构（适配现网 98%+ 组网），并完成二期工程化：模型轻量化、增量训练、配置中心，实现规模化落地。</w:t>
      </w:r>
    </w:p>
    <w:p>
      <w:r>
        <w:t>本人分工</w:t>
      </w:r>
    </w:p>
    <w:p>
      <w:r>
        <w:t>架构设计：主导 4 微服务重构，基于组网类型动态分配计算节点（设备侧/云端），双计算模式无感切换</w:t>
      </w:r>
    </w:p>
    <w:p>
      <w:r>
        <w:t>设备通信：基于 WebSocket + netconf 实现云端→AC/云 AP 的调优指令下发（开关/功率/信道），打通"下发-计算-上报-展示"闭环</w:t>
      </w:r>
    </w:p>
    <w:p>
      <w:r>
        <w:t>消息链路：Kafka 子链接对接设备侧调优结果实时上报（optType=45），处理数据校验、异常重试、消费幂等</w:t>
      </w:r>
    </w:p>
    <w:p>
      <w:r>
        <w:t>数据层：MongoDB 分库分表设计（dayNo 维度）、跨库同步工具开发，保证设备侧与云端数据一致性</w:t>
      </w:r>
    </w:p>
    <w:p>
      <w:r>
        <w:t>工程化：主导配置中心开发（统一管理/一键部署/自动校验/异常回滚）；优化 Kafka 上报与 Redis 缓存策略，完善数据闭环</w:t>
      </w:r>
    </w:p>
    <w:p>
      <w:r>
        <w:rPr>
          <w:b/>
          <w:sz w:val="24"/>
        </w:rPr>
        <w:t>核心成果（可量化）</w:t>
      </w:r>
    </w:p>
    <w:p>
      <w:r>
        <w:t>AI RRM 调优能力从白名单试用 → 规模化商用：纳管设备 19.6 万+、单月调优 14.7 万次稳定运行</w:t>
      </w:r>
    </w:p>
    <w:p>
      <w:r>
        <w:t>计算压力分流设备侧，云端运维成本大幅下降；调优效果可视化 + 二次确认机制，解决用户"不敢用"痛点</w:t>
      </w:r>
    </w:p>
    <w:p>
      <w:r>
        <w:t>主导开发分布式 RRM 开关同步工具：跨 3 个微服务数据库直连同步 1000+ 场所配置，解决多服务配置冲突</w:t>
      </w:r>
    </w:p>
    <w:p>
      <w:r>
        <w:t>二期：模型轻量化+边缘推理降低设备侧耗时，配置中心显著降低运维配置失误率</w:t>
      </w:r>
    </w:p>
    <w:p>
      <w:r>
        <w:rPr>
          <w:b/>
          <w:sz w:val="24"/>
        </w:rPr>
        <w:t>2. RRM 支持 WiFi7（6GHz 频段扩展，全链路改造） 2024.01 - 2024.12</w:t>
      </w:r>
    </w:p>
    <w:p>
      <w:r>
        <w:t>Node.js/TypeScript4微服务 MongoDBRedisKafka RabbitMQK8s node-ffi调用C库6GHz(WiFi7)</w:t>
      </w:r>
    </w:p>
    <w:p>
      <w:r>
        <w:t>背景</w:t>
      </w:r>
    </w:p>
    <w:p>
      <w:r>
        <w:t>RRM（无线资源管理）原仅支持 2.4G/5G 双频段；WiFi7 商用需新增 6GHz 频段全链路支持，同时需修复大量历史遗留问题、保障现网稳定。</w:t>
      </w:r>
    </w:p>
    <w:p>
      <w:r>
        <w:t>本人分工</w:t>
      </w:r>
    </w:p>
    <w:p>
      <w:r>
        <w:t>梳理 4 大微服务（rrmcontrol/rrmserver/rrmcompute/aioptimize）调用链路，主导 6GHz 全链路改造：接口、采集、扫描、计算、调优、页面、部署</w:t>
      </w:r>
    </w:p>
    <w:p>
      <w:r>
        <w:t>使用 node-ffi 实现 Node.js 调用 C 语言 .so 核心算法库，完成信道/功率/带宽计算</w:t>
      </w:r>
    </w:p>
    <w:p>
      <w:r>
        <w:t>维护 Redis 分布式锁、Kafka/RabbitMQ 消息可靠性（丢包/重复消费治理）、K8s 容器管理与 CI/CD</w:t>
      </w:r>
    </w:p>
    <w:p>
      <w:r>
        <w:t>平均每周处理 1+ 起线上问题定位与修复</w:t>
      </w:r>
    </w:p>
    <w:p>
      <w:r>
        <w:rPr>
          <w:b/>
          <w:sz w:val="24"/>
        </w:rPr>
        <w:t>核心成果</w:t>
      </w:r>
    </w:p>
    <w:p>
      <w:r>
        <w:t>从 2 频段扩展至 3 频段（2.4G/5G/6G）统一 RRM 调度，支撑 WiFi7 商用落地</w:t>
      </w:r>
    </w:p>
    <w:p>
      <w:r>
        <w:t>独立接手复杂遗留系统（无完善文档），1 个月理清全部链路并持续保障现网稳定</w:t>
      </w:r>
    </w:p>
    <w:p>
      <w:r>
        <w:t>云 AP 适配经验：不依赖 AC 的 ChannelCfg/PowerCfg 表，改为 GlobalCfg 位掩码每 AP 单独下发，单次并发 500、总超时熔断</w:t>
      </w:r>
    </w:p>
    <w:p>
      <w:r>
        <w:rPr>
          <w:b/>
          <w:sz w:val="24"/>
        </w:rPr>
        <w:t>3. WBC 支持 IoT 2.0 —— 云简与物联网模块解耦（架构级改造） 2023.07 - 2024.06</w:t>
      </w:r>
    </w:p>
    <w:p>
      <w:r>
        <w:t>Node.jsExpressMongoDB K8sVNC远程管理Shell</w:t>
      </w:r>
    </w:p>
    <w:p>
      <w:r>
        <w:t>背景</w:t>
      </w:r>
    </w:p>
    <w:p>
      <w:r>
        <w:t>WBC 设备（无线运维/控制一体）上云简与物联网 1.0 模块高度耦合：合入验证困难、内存日益紧张。目标：解耦并隔离至独立虚拟机，实现独立发布。</w:t>
      </w:r>
    </w:p>
    <w:p>
      <w:r>
        <w:t>本人分工</w:t>
      </w:r>
    </w:p>
    <w:p>
      <w:r>
        <w:t>主导 WBC 编译打包流程重构，支持"一体机+虚拟机"双镜像模式</w:t>
      </w:r>
    </w:p>
    <w:p>
      <w:r>
        <w:t>开发 WBC 监控平台 VNC 远程管理功能（宿主机↔物联网虚拟机安全通信通道），运维免切换工具</w:t>
      </w:r>
    </w:p>
    <w:p>
      <w:r>
        <w:t>参与云简侧物联网数据剥离与迁移，精确定位并重构耦合接口</w:t>
      </w:r>
    </w:p>
    <w:p>
      <w:r>
        <w:rPr>
          <w:b/>
          <w:sz w:val="24"/>
        </w:rPr>
        <w:t>核心成果</w:t>
      </w:r>
    </w:p>
    <w:p>
      <w:r>
        <w:t>云简与物联网实现进程级隔离、独立版本生命周期，可并行开发独立发布，版本交付周期显著缩短</w:t>
      </w:r>
    </w:p>
    <w:p>
      <w:r>
        <w:t>虚拟机资源隔离缓解主机内存压力，为平台后续扩展服务提供可复制范式</w:t>
      </w:r>
    </w:p>
    <w:p>
      <w:r>
        <w:rPr>
          <w:b/>
          <w:sz w:val="24"/>
        </w:rPr>
        <w:t>技 术 栈</w:t>
      </w:r>
    </w:p>
    <w:p>
      <w:r>
        <w:t>分类详情</w:t>
      </w:r>
    </w:p>
    <w:p>
      <w:r>
        <w:t>后端主栈Node.js / TypeScript · Express · 微服务架构 · WebSocket · RESTful API · 异步/事件驱动</w:t>
      </w:r>
    </w:p>
    <w:p>
      <w:r>
        <w:t>容器 DevOpsKubernetes(K8s) · Docker · CI/CD · 配置中心 · SonarQube · 多分支(acceptance/develop/release/international)管理</w:t>
      </w:r>
    </w:p>
    <w:p>
      <w:r>
        <w:t>数据 &amp; 缓存MongoDB（分库分表/聚合/跨库同步）· Redis（分布式锁/缓存保活）· MySQL</w:t>
      </w:r>
    </w:p>
    <w:p>
      <w:r>
        <w:t>消息队列Kafka（消费者组/分区/消息可靠性）· RabbitMQ · 死信/重试/幂等治理</w:t>
      </w:r>
    </w:p>
    <w:p>
      <w:r>
        <w:t>网络 &amp; 设备TCP/IP · Netconf · 无线网络（WiFi7/802.11）· node-ffi 调用 C .so · Linux</w:t>
      </w:r>
    </w:p>
    <w:p>
      <w:r>
        <w:t>AI 工程化LLM 深度使用者（提升开发效率 30%+）· 模型轻量化/边缘推理/增量训练落地经验 · Agent/MCP 概念实践</w:t>
      </w:r>
    </w:p>
    <w:p>
      <w:r>
        <w:rPr>
          <w:b/>
          <w:sz w:val="24"/>
        </w:rPr>
        <w:t>自 我 评 价</w:t>
      </w:r>
    </w:p>
    <w:p>
      <w:r>
        <w:t>规模系统实战：主导系统纳管 19.6万+ 设备、AP 数据 259万+ 的 RRM 后端，具备大型分布式系统架构、治理与性能调优实战</w:t>
      </w:r>
    </w:p>
    <w:p>
      <w:r>
        <w:t>从 0 到 1 架构能力：主导 AI RRM 重构全流程（需求→架构→开发→上线→规模化），协调跨 4 团队协作</w:t>
      </w:r>
    </w:p>
    <w:p>
      <w:r>
        <w:t>复杂系统攻坚：能独立接手遗留系统、定位深水区问题（消息可靠性/并发竞态/数据一致性）</w:t>
      </w:r>
    </w:p>
    <w:p>
      <w:r>
        <w:t>快速适应：C/C++ 功底扎实（西门子杯特等奖），3 年 Node.js 微服务；可快速切换 Go / Java 技术栈</w:t>
      </w:r>
    </w:p>
    <w:p>
      <w:r>
        <w:t>AI 时代效率：深度使用 LLM 辅助工程实践，具备 AI 产品工程化落地经验（增量训练/边缘推理）</w:t>
      </w:r>
    </w:p>
    <w:p>
      <w:pPr>
        <w:jc w:val="center"/>
      </w:pPr>
      <w:r>
        <w:rPr>
          <w:b/>
          <w:sz w:val="36"/>
        </w:rPr>
        <w:t>李鑫 · Node.js 高级工程师 · 期待与您共事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