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rPr>
          <w:lang w:eastAsia="zh-CN"/>
        </w:rPr>
      </w:pPr>
      <w:r w:rsidRPr="00B17316">
        <w:rPr>
          <w:lang w:eastAsia="zh-CN"/>
        </w:rPr>
        <w:t>使用 Amazon S3 一区不频繁访问（S3 One Zone-IA）存储数据.</w:t>
      </w:r>
    </w:p>
    <w:p w14:paraId="00940509" w14:textId="70CE5EA8" w:rsidR="00EE2D08" w:rsidRPr="00B17316" w:rsidRDefault="00D37E6C" w:rsidP="00B17316">
      <w:pPr>
        <w:pStyle w:val="a3"/>
        <w:spacing w:before="43" w:line="278" w:lineRule="auto"/>
        <w:ind w:rightChars="461" w:right="1014"/>
        <w:rPr>
          <w:lang w:eastAsia="zh-CN"/>
        </w:rPr>
      </w:pPr>
      <w:r w:rsidRPr="00B17316">
        <w:rPr>
          <w:lang w:eastAsia="zh-CN"/>
        </w:rPr>
        <w:t>答案:</w:t>
      </w:r>
      <w:r w:rsidR="008E03AA">
        <w:rPr>
          <w:lang w:eastAsia="zh-CN"/>
        </w:rPr>
        <w:t>C</w:t>
      </w:r>
    </w:p>
    <w:p w14:paraId="5091E0E7" w14:textId="67C80C7D" w:rsidR="00DF697E" w:rsidRPr="00B17316" w:rsidRDefault="00D37E6C" w:rsidP="00B17316">
      <w:pPr>
        <w:pStyle w:val="a3"/>
        <w:spacing w:before="43" w:line="278" w:lineRule="auto"/>
        <w:ind w:rightChars="461" w:right="1014"/>
        <w:rPr>
          <w:lang w:eastAsia="zh-CN"/>
        </w:rPr>
      </w:pPr>
      <w:r w:rsidRPr="00B17316">
        <w:rPr>
          <w:lang w:eastAsia="zh-CN"/>
        </w:rPr>
        <w:t xml:space="preserve"> 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2C9028A3" w:rsidR="00DF697E" w:rsidRPr="00EE6B59" w:rsidRDefault="00D37E6C" w:rsidP="00B17316">
      <w:pPr>
        <w:pStyle w:val="a3"/>
        <w:spacing w:before="43" w:line="278" w:lineRule="auto"/>
        <w:ind w:rightChars="461" w:right="1014"/>
        <w:rPr>
          <w:lang w:eastAsia="zh-CN"/>
        </w:rPr>
      </w:pPr>
      <w:r w:rsidRPr="00B17316">
        <w:rPr>
          <w:lang w:eastAsia="zh-CN"/>
        </w:rPr>
        <w:t>答案:</w:t>
      </w:r>
      <w:r w:rsidR="00FA506D">
        <w:rPr>
          <w:lang w:eastAsia="zh-CN"/>
        </w:rPr>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3173B7E7" w:rsidR="00EE2D08" w:rsidRPr="00B17316" w:rsidRDefault="00D37E6C" w:rsidP="00B17316">
      <w:pPr>
        <w:pStyle w:val="a3"/>
        <w:spacing w:line="278" w:lineRule="auto"/>
        <w:ind w:rightChars="461" w:right="1014"/>
        <w:rPr>
          <w:lang w:eastAsia="zh-CN"/>
        </w:rPr>
      </w:pPr>
      <w:r w:rsidRPr="00B17316">
        <w:rPr>
          <w:lang w:eastAsia="zh-CN"/>
        </w:rPr>
        <w:t>答案:</w:t>
      </w:r>
      <w:r w:rsidR="00FA506D">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5759351A" w:rsidR="00FA2274" w:rsidRDefault="00D37E6C" w:rsidP="00B17316">
      <w:pPr>
        <w:pStyle w:val="a3"/>
        <w:spacing w:line="278" w:lineRule="auto"/>
        <w:ind w:rightChars="461" w:right="1014"/>
        <w:rPr>
          <w:lang w:eastAsia="zh-CN"/>
        </w:rPr>
      </w:pPr>
      <w:r w:rsidRPr="00B17316">
        <w:rPr>
          <w:lang w:eastAsia="zh-CN"/>
        </w:rPr>
        <w:t>说 明 :</w:t>
      </w:r>
      <w:r w:rsidR="00811442">
        <w:rPr>
          <w:lang w:eastAsia="zh-CN"/>
        </w:rPr>
        <w:t>D</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64E43708" w:rsidR="00DF697E" w:rsidRPr="00B17316" w:rsidRDefault="00D37E6C" w:rsidP="00522433">
      <w:pPr>
        <w:pStyle w:val="a3"/>
        <w:spacing w:line="278" w:lineRule="auto"/>
        <w:ind w:rightChars="461" w:right="1014"/>
        <w:rPr>
          <w:lang w:eastAsia="zh-CN"/>
        </w:rPr>
      </w:pPr>
      <w:r w:rsidRPr="00B17316">
        <w:rPr>
          <w:lang w:eastAsia="zh-CN"/>
        </w:rPr>
        <w:t>问题 19</w:t>
      </w:r>
      <w:r w:rsidR="0015449F">
        <w:rPr>
          <w:lang w:eastAsia="zh-CN"/>
        </w:rPr>
        <w:t xml:space="preserve"> lcftodo</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34E787C8" w:rsidR="00EE2D08" w:rsidRPr="00B17316" w:rsidRDefault="00D37E6C" w:rsidP="00522433">
      <w:pPr>
        <w:pStyle w:val="a3"/>
        <w:spacing w:line="278" w:lineRule="auto"/>
        <w:ind w:rightChars="461" w:right="1014"/>
      </w:pPr>
      <w:r w:rsidRPr="00B17316">
        <w:t>答案:</w:t>
      </w:r>
      <w:r w:rsidR="00AC46A8" w:rsidRPr="0015449F">
        <w:rPr>
          <w:rFonts w:asciiTheme="minorEastAsia" w:eastAsiaTheme="minorEastAsia" w:hAnsiTheme="minorEastAsia" w:hint="eastAsia"/>
          <w:color w:val="FF0000"/>
          <w:lang w:eastAsia="ja-JP"/>
        </w:rPr>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4E01C168" w:rsidR="00DF697E" w:rsidRPr="00B17316" w:rsidRDefault="00D37E6C" w:rsidP="00B17316">
      <w:pPr>
        <w:pStyle w:val="a3"/>
        <w:spacing w:line="269" w:lineRule="exact"/>
        <w:ind w:rightChars="461" w:right="1014"/>
        <w:rPr>
          <w:lang w:eastAsia="zh-CN"/>
        </w:rPr>
      </w:pPr>
      <w:r w:rsidRPr="00B17316">
        <w:rPr>
          <w:lang w:eastAsia="zh-CN"/>
        </w:rPr>
        <w:t>说明:</w:t>
      </w:r>
      <w:r w:rsidR="00CA4BA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37C6031E" w:rsidR="00EE2D08" w:rsidRPr="00B17316" w:rsidRDefault="00D37E6C" w:rsidP="00B17316">
      <w:pPr>
        <w:pStyle w:val="a3"/>
        <w:spacing w:line="278" w:lineRule="auto"/>
        <w:ind w:rightChars="461" w:right="1014"/>
        <w:rPr>
          <w:lang w:eastAsia="zh-CN"/>
        </w:rPr>
      </w:pPr>
      <w:r w:rsidRPr="00B17316">
        <w:rPr>
          <w:lang w:eastAsia="zh-CN"/>
        </w:rPr>
        <w:t>答案:</w:t>
      </w:r>
      <w:r w:rsidR="008E2B89">
        <w:rPr>
          <w:rFonts w:hint="eastAsia"/>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359BC38" w:rsidR="00193670" w:rsidRDefault="00D37E6C" w:rsidP="00B17316">
      <w:pPr>
        <w:pStyle w:val="a3"/>
        <w:spacing w:line="278" w:lineRule="auto"/>
        <w:ind w:rightChars="461" w:right="1014"/>
        <w:rPr>
          <w:lang w:eastAsia="zh-CN"/>
        </w:rPr>
      </w:pPr>
      <w:r w:rsidRPr="00B17316">
        <w:rPr>
          <w:lang w:eastAsia="zh-CN"/>
        </w:rPr>
        <w:t xml:space="preserve">答案: </w:t>
      </w:r>
      <w:r w:rsidR="00C0561A">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5514B1A0" w:rsidR="00DF697E" w:rsidRPr="00B17316" w:rsidRDefault="00D37E6C" w:rsidP="00B17316">
      <w:pPr>
        <w:pStyle w:val="a3"/>
        <w:spacing w:line="283" w:lineRule="auto"/>
        <w:ind w:rightChars="461" w:right="1014"/>
      </w:pPr>
      <w:r w:rsidRPr="00B17316">
        <w:t>答案:</w:t>
      </w:r>
      <w:r w:rsidR="005B61CE">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0B5C3DA" w:rsidR="00DF697E" w:rsidRPr="00B17316" w:rsidRDefault="00D37E6C" w:rsidP="00522433">
      <w:pPr>
        <w:pStyle w:val="a3"/>
        <w:spacing w:before="42"/>
        <w:ind w:rightChars="461" w:right="1014"/>
        <w:rPr>
          <w:lang w:eastAsia="zh-CN"/>
        </w:rPr>
      </w:pPr>
      <w:r w:rsidRPr="00B17316">
        <w:rPr>
          <w:lang w:eastAsia="zh-CN"/>
        </w:rPr>
        <w:t>答案:</w:t>
      </w:r>
      <w:r w:rsidR="00E9773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1E68C43B" w:rsidR="00EE2D08" w:rsidRPr="00B17316" w:rsidRDefault="00D37E6C" w:rsidP="00B17316">
      <w:pPr>
        <w:pStyle w:val="a3"/>
        <w:spacing w:line="278" w:lineRule="auto"/>
        <w:ind w:rightChars="461" w:right="1014"/>
        <w:rPr>
          <w:lang w:eastAsia="zh-CN"/>
        </w:rPr>
      </w:pPr>
      <w:r w:rsidRPr="00B17316">
        <w:rPr>
          <w:lang w:eastAsia="zh-CN"/>
        </w:rPr>
        <w:t>答案:</w:t>
      </w:r>
      <w:r w:rsidR="00A56D9A">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3445406E" w:rsidR="00DF697E" w:rsidRPr="00B17316" w:rsidRDefault="00D37E6C" w:rsidP="00B17316">
      <w:pPr>
        <w:pStyle w:val="a3"/>
        <w:spacing w:line="269" w:lineRule="exact"/>
        <w:ind w:rightChars="461" w:right="1014"/>
      </w:pPr>
      <w:r w:rsidRPr="00B17316">
        <w:t>说明:</w:t>
      </w:r>
      <w:r w:rsidR="00B9288C">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1C60A0E0" w:rsidR="00DF697E" w:rsidRPr="00B17316" w:rsidRDefault="00D37E6C" w:rsidP="00B17316">
      <w:pPr>
        <w:pStyle w:val="a3"/>
        <w:spacing w:line="278" w:lineRule="auto"/>
        <w:ind w:rightChars="461" w:right="1014"/>
      </w:pPr>
      <w:r w:rsidRPr="00B17316">
        <w:t>答案:</w:t>
      </w:r>
      <w:r w:rsidR="0097796A">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34E12BF5" w:rsidR="00D01429" w:rsidRDefault="00D37E6C" w:rsidP="00B17316">
      <w:pPr>
        <w:pStyle w:val="a3"/>
        <w:spacing w:before="48" w:line="278" w:lineRule="auto"/>
        <w:ind w:rightChars="461" w:right="1014"/>
      </w:pPr>
      <w:r w:rsidRPr="00B17316">
        <w:t xml:space="preserve">答案: </w:t>
      </w:r>
      <w:r w:rsidR="00F958A3">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6601915B" w:rsidR="00CF645D" w:rsidRDefault="00D37E6C" w:rsidP="00B17316">
      <w:pPr>
        <w:pStyle w:val="a3"/>
        <w:spacing w:line="278" w:lineRule="auto"/>
        <w:ind w:rightChars="461" w:right="1014"/>
        <w:rPr>
          <w:lang w:eastAsia="zh-CN"/>
        </w:rPr>
      </w:pPr>
      <w:r w:rsidRPr="00B17316">
        <w:rPr>
          <w:lang w:eastAsia="zh-CN"/>
        </w:rPr>
        <w:t xml:space="preserve">答案: </w:t>
      </w:r>
      <w:r w:rsidR="008F4D51">
        <w:rPr>
          <w:lang w:eastAsia="zh-CN"/>
        </w:rPr>
        <w:t>B</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F581193"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D47C8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FFC71BB" w:rsidR="00DF697E" w:rsidRDefault="00D37E6C" w:rsidP="00B17316">
      <w:pPr>
        <w:pStyle w:val="a3"/>
        <w:spacing w:line="278" w:lineRule="auto"/>
        <w:ind w:rightChars="461" w:right="1014"/>
        <w:rPr>
          <w:lang w:eastAsia="zh-CN"/>
        </w:rPr>
      </w:pPr>
      <w:r w:rsidRPr="00B17316">
        <w:rPr>
          <w:lang w:eastAsia="zh-CN"/>
        </w:rPr>
        <w:t>答案:</w:t>
      </w:r>
      <w:r w:rsidR="00CC392F">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355D80C4" w:rsidR="00EE2D08" w:rsidRPr="00B17316" w:rsidRDefault="00D37E6C" w:rsidP="00B17316">
      <w:pPr>
        <w:pStyle w:val="a3"/>
        <w:spacing w:line="278" w:lineRule="auto"/>
        <w:ind w:rightChars="461" w:right="1014"/>
        <w:rPr>
          <w:lang w:eastAsia="zh-CN"/>
        </w:rPr>
      </w:pPr>
      <w:r w:rsidRPr="00B17316">
        <w:rPr>
          <w:lang w:eastAsia="zh-CN"/>
        </w:rPr>
        <w:t>答案:</w:t>
      </w:r>
      <w:r w:rsidR="00D52B6A">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4306BE1E" w:rsidR="00EE2D08" w:rsidRPr="00B17316" w:rsidRDefault="00D37E6C" w:rsidP="00B17316">
      <w:pPr>
        <w:pStyle w:val="a3"/>
        <w:spacing w:before="43" w:line="278" w:lineRule="auto"/>
        <w:ind w:rightChars="461" w:right="1014"/>
        <w:rPr>
          <w:lang w:eastAsia="zh-CN"/>
        </w:rPr>
      </w:pPr>
      <w:r w:rsidRPr="00B17316">
        <w:rPr>
          <w:lang w:eastAsia="zh-CN"/>
        </w:rPr>
        <w:t>答案:</w:t>
      </w:r>
      <w:r w:rsidR="0005370E">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宋体" w:eastAsia="宋体" w:hAnsi="宋体"/>
          <w:sz w:val="21"/>
          <w:szCs w:val="21"/>
        </w:rPr>
      </w:pPr>
      <w:r w:rsidRPr="00B17316">
        <w:rPr>
          <w:rFonts w:ascii="宋体" w:eastAsia="宋体" w:hAnsi="宋体"/>
          <w:sz w:val="21"/>
          <w:szCs w:val="21"/>
        </w:rPr>
        <w:t>S3</w:t>
      </w:r>
      <w:r w:rsidRPr="00B17316">
        <w:rPr>
          <w:rFonts w:ascii="宋体" w:eastAsia="宋体" w:hAnsi="宋体"/>
          <w:spacing w:val="6"/>
          <w:sz w:val="21"/>
          <w:szCs w:val="21"/>
        </w:rPr>
        <w:t xml:space="preserve"> </w:t>
      </w:r>
      <w:r w:rsidRPr="00B17316">
        <w:rPr>
          <w:rFonts w:ascii="宋体" w:eastAsia="宋体" w:hAnsi="宋体"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宋体" w:eastAsia="宋体" w:hAnsi="宋体"/>
          <w:sz w:val="21"/>
          <w:szCs w:val="21"/>
        </w:rPr>
      </w:pPr>
      <w:r w:rsidRPr="00B17316">
        <w:rPr>
          <w:rFonts w:ascii="宋体" w:eastAsia="宋体" w:hAnsi="宋体"/>
          <w:sz w:val="21"/>
          <w:szCs w:val="21"/>
        </w:rPr>
        <w:t>S3</w:t>
      </w:r>
      <w:r w:rsidRPr="00B17316">
        <w:rPr>
          <w:rFonts w:ascii="宋体" w:eastAsia="宋体" w:hAnsi="宋体"/>
          <w:spacing w:val="-3"/>
          <w:sz w:val="21"/>
          <w:szCs w:val="21"/>
        </w:rPr>
        <w:t xml:space="preserve"> </w:t>
      </w:r>
      <w:r w:rsidRPr="00B17316">
        <w:rPr>
          <w:rFonts w:ascii="宋体" w:eastAsia="宋体" w:hAnsi="宋体" w:hint="eastAsia"/>
          <w:sz w:val="21"/>
          <w:szCs w:val="21"/>
        </w:rPr>
        <w:t>标准</w:t>
      </w:r>
      <w:r w:rsidRPr="00B17316">
        <w:rPr>
          <w:rFonts w:ascii="宋体" w:eastAsia="宋体" w:hAnsi="宋体"/>
          <w:sz w:val="21"/>
          <w:szCs w:val="21"/>
        </w:rPr>
        <w:t>-</w:t>
      </w:r>
      <w:r w:rsidRPr="00B17316">
        <w:rPr>
          <w:rFonts w:ascii="宋体" w:eastAsia="宋体" w:hAnsi="宋体" w:hint="eastAsia"/>
          <w:sz w:val="21"/>
          <w:szCs w:val="21"/>
        </w:rPr>
        <w:t>不频繁访问（</w:t>
      </w:r>
      <w:r w:rsidRPr="00B17316">
        <w:rPr>
          <w:rFonts w:ascii="宋体" w:eastAsia="宋体" w:hAnsi="宋体"/>
          <w:sz w:val="21"/>
          <w:szCs w:val="21"/>
        </w:rPr>
        <w:t>S3</w:t>
      </w:r>
      <w:r w:rsidRPr="00B17316">
        <w:rPr>
          <w:rFonts w:ascii="宋体" w:eastAsia="宋体" w:hAnsi="宋体"/>
          <w:spacing w:val="-8"/>
          <w:sz w:val="21"/>
          <w:szCs w:val="21"/>
        </w:rPr>
        <w:t xml:space="preserve"> </w:t>
      </w:r>
      <w:r w:rsidRPr="00B17316">
        <w:rPr>
          <w:rFonts w:ascii="宋体" w:eastAsia="宋体" w:hAnsi="宋体"/>
          <w:sz w:val="21"/>
          <w:szCs w:val="21"/>
        </w:rPr>
        <w:t>Standard-IA</w:t>
      </w:r>
      <w:r w:rsidRPr="00B17316">
        <w:rPr>
          <w:rFonts w:ascii="宋体" w:eastAsia="宋体" w:hAnsi="宋体"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宋体" w:eastAsia="宋体" w:hAnsi="宋体"/>
          <w:sz w:val="21"/>
          <w:szCs w:val="21"/>
          <w:lang w:eastAsia="zh-CN"/>
        </w:rPr>
      </w:pPr>
      <w:r w:rsidRPr="00B17316">
        <w:rPr>
          <w:rFonts w:ascii="宋体" w:eastAsia="宋体" w:hAnsi="宋体"/>
          <w:sz w:val="21"/>
          <w:szCs w:val="21"/>
          <w:lang w:eastAsia="zh-CN"/>
        </w:rPr>
        <w:t>D.S3</w:t>
      </w:r>
      <w:r w:rsidRPr="00B17316">
        <w:rPr>
          <w:rFonts w:ascii="宋体" w:eastAsia="宋体" w:hAnsi="宋体"/>
          <w:spacing w:val="3"/>
          <w:sz w:val="21"/>
          <w:szCs w:val="21"/>
          <w:lang w:eastAsia="zh-CN"/>
        </w:rPr>
        <w:t xml:space="preserve"> </w:t>
      </w:r>
      <w:r w:rsidRPr="00B17316">
        <w:rPr>
          <w:rFonts w:ascii="宋体" w:eastAsia="宋体" w:hAnsi="宋体" w:hint="eastAsia"/>
          <w:sz w:val="21"/>
          <w:szCs w:val="21"/>
          <w:lang w:eastAsia="zh-CN"/>
        </w:rPr>
        <w:t>一区不频繁访问（</w:t>
      </w:r>
      <w:r w:rsidRPr="00B17316">
        <w:rPr>
          <w:rFonts w:ascii="宋体" w:eastAsia="宋体" w:hAnsi="宋体"/>
          <w:sz w:val="21"/>
          <w:szCs w:val="21"/>
          <w:lang w:eastAsia="zh-CN"/>
        </w:rPr>
        <w:t>S3</w:t>
      </w:r>
      <w:r w:rsidRPr="00B17316">
        <w:rPr>
          <w:rFonts w:ascii="宋体" w:eastAsia="宋体" w:hAnsi="宋体"/>
          <w:spacing w:val="5"/>
          <w:sz w:val="21"/>
          <w:szCs w:val="21"/>
          <w:lang w:eastAsia="zh-CN"/>
        </w:rPr>
        <w:t xml:space="preserve"> </w:t>
      </w:r>
      <w:r w:rsidRPr="00B17316">
        <w:rPr>
          <w:rFonts w:ascii="宋体" w:eastAsia="宋体" w:hAnsi="宋体" w:hint="eastAsia"/>
          <w:sz w:val="21"/>
          <w:szCs w:val="21"/>
          <w:lang w:eastAsia="zh-CN"/>
        </w:rPr>
        <w:t>一区</w:t>
      </w:r>
      <w:r w:rsidRPr="00B17316">
        <w:rPr>
          <w:rFonts w:ascii="宋体" w:eastAsia="宋体" w:hAnsi="宋体"/>
          <w:sz w:val="21"/>
          <w:szCs w:val="21"/>
          <w:lang w:eastAsia="zh-CN"/>
        </w:rPr>
        <w:t>-IA</w:t>
      </w:r>
      <w:r w:rsidRPr="00B17316">
        <w:rPr>
          <w:rFonts w:ascii="宋体" w:eastAsia="宋体" w:hAnsi="宋体" w:hint="eastAsia"/>
          <w:sz w:val="21"/>
          <w:szCs w:val="21"/>
          <w:lang w:eastAsia="zh-CN"/>
        </w:rPr>
        <w:t>）</w:t>
      </w:r>
    </w:p>
    <w:p w14:paraId="7B286B29" w14:textId="6334802B" w:rsidR="00EE2D08" w:rsidRPr="00B17316" w:rsidRDefault="00D37E6C" w:rsidP="00B17316">
      <w:pPr>
        <w:pStyle w:val="a3"/>
        <w:spacing w:line="278" w:lineRule="auto"/>
        <w:ind w:rightChars="461" w:right="1014"/>
        <w:rPr>
          <w:lang w:eastAsia="zh-CN"/>
        </w:rPr>
      </w:pPr>
      <w:r w:rsidRPr="00B17316">
        <w:rPr>
          <w:lang w:eastAsia="zh-CN"/>
        </w:rPr>
        <w:t>答案:</w:t>
      </w:r>
      <w:r w:rsidR="008675E3">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4F32162F" w:rsidR="00EE2D08" w:rsidRDefault="00D37E6C" w:rsidP="00B17316">
      <w:pPr>
        <w:pStyle w:val="a3"/>
        <w:spacing w:line="278" w:lineRule="auto"/>
        <w:ind w:rightChars="461" w:right="1014"/>
        <w:rPr>
          <w:lang w:eastAsia="zh-CN"/>
        </w:rPr>
      </w:pPr>
      <w:r w:rsidRPr="00B17316">
        <w:rPr>
          <w:lang w:eastAsia="zh-CN"/>
        </w:rPr>
        <w:t>答案:</w:t>
      </w:r>
      <w:r w:rsidR="009712DD">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024F786" w:rsidR="00EE2D08" w:rsidRPr="00B17316" w:rsidRDefault="00D37E6C" w:rsidP="00B17316">
      <w:pPr>
        <w:pStyle w:val="a3"/>
        <w:spacing w:line="278" w:lineRule="auto"/>
        <w:ind w:rightChars="461" w:right="1014"/>
        <w:rPr>
          <w:lang w:eastAsia="zh-CN"/>
        </w:rPr>
      </w:pPr>
      <w:r w:rsidRPr="00B17316">
        <w:rPr>
          <w:lang w:eastAsia="zh-CN"/>
        </w:rPr>
        <w:t>答案:</w:t>
      </w:r>
      <w:r w:rsidR="00822E46">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4DED5C09" w:rsidR="00DF697E" w:rsidRPr="00B17316" w:rsidRDefault="00D37E6C" w:rsidP="00B17316">
      <w:pPr>
        <w:pStyle w:val="a3"/>
        <w:spacing w:line="269" w:lineRule="exact"/>
        <w:ind w:rightChars="461" w:right="1014"/>
        <w:rPr>
          <w:lang w:eastAsia="zh-CN"/>
        </w:rPr>
      </w:pPr>
      <w:r w:rsidRPr="00B17316">
        <w:rPr>
          <w:lang w:eastAsia="zh-CN"/>
        </w:rPr>
        <w:t>说明:</w:t>
      </w:r>
      <w:r w:rsidR="00237ACD">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C86462B" w:rsidR="00DF697E" w:rsidRPr="00B17316" w:rsidRDefault="00D37E6C" w:rsidP="00B17316">
      <w:pPr>
        <w:pStyle w:val="a3"/>
        <w:spacing w:line="268" w:lineRule="exact"/>
        <w:ind w:rightChars="461" w:right="1014"/>
        <w:rPr>
          <w:lang w:eastAsia="zh-CN"/>
        </w:rPr>
      </w:pPr>
      <w:r w:rsidRPr="00B17316">
        <w:rPr>
          <w:lang w:eastAsia="zh-CN"/>
        </w:rPr>
        <w:t xml:space="preserve">答: </w:t>
      </w:r>
      <w:r w:rsidR="008A329C">
        <w:rPr>
          <w:lang w:eastAsia="zh-CN"/>
        </w:rPr>
        <w:t>A</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55A1B783"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A94ECD">
        <w:rPr>
          <w:lang w:eastAsia="zh-CN"/>
        </w:rPr>
        <w:t>A</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789BFA1A" w:rsidR="00D84B39" w:rsidRDefault="00D37E6C" w:rsidP="00B17316">
      <w:pPr>
        <w:pStyle w:val="a3"/>
        <w:spacing w:line="278" w:lineRule="auto"/>
        <w:ind w:rightChars="461" w:right="1014"/>
        <w:rPr>
          <w:lang w:eastAsia="zh-CN"/>
        </w:rPr>
      </w:pPr>
      <w:r w:rsidRPr="00B17316">
        <w:rPr>
          <w:lang w:eastAsia="zh-CN"/>
        </w:rPr>
        <w:t>答案:</w:t>
      </w:r>
      <w:r w:rsidR="002B76D4">
        <w:rPr>
          <w:lang w:eastAsia="zh-CN"/>
        </w:rPr>
        <w:t>B</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27833161" w:rsidR="00DF697E" w:rsidRPr="00B17316" w:rsidRDefault="00D37E6C" w:rsidP="00B17316">
      <w:pPr>
        <w:pStyle w:val="a3"/>
        <w:spacing w:line="278" w:lineRule="auto"/>
        <w:ind w:rightChars="461" w:right="1014"/>
        <w:rPr>
          <w:lang w:eastAsia="zh-CN"/>
        </w:rPr>
      </w:pPr>
      <w:r w:rsidRPr="00B17316">
        <w:rPr>
          <w:lang w:eastAsia="zh-CN"/>
        </w:rPr>
        <w:t>答:</w:t>
      </w:r>
      <w:r w:rsidR="00846DCA">
        <w:rPr>
          <w:lang w:eastAsia="zh-CN"/>
        </w:rPr>
        <w:t>A</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63040F41" w:rsidR="00DF697E" w:rsidRPr="00B17316" w:rsidRDefault="00D37E6C" w:rsidP="00B17316">
      <w:pPr>
        <w:pStyle w:val="a3"/>
        <w:spacing w:line="269" w:lineRule="exact"/>
        <w:ind w:rightChars="461" w:right="1014"/>
        <w:rPr>
          <w:lang w:eastAsia="zh-CN"/>
        </w:rPr>
      </w:pPr>
      <w:r w:rsidRPr="00B17316">
        <w:rPr>
          <w:lang w:eastAsia="zh-CN"/>
        </w:rPr>
        <w:t>答:</w:t>
      </w:r>
      <w:r w:rsidR="007030A2">
        <w:rPr>
          <w:lang w:eastAsia="zh-CN"/>
        </w:rPr>
        <w:t>A</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56043A86" w:rsidR="00DF697E" w:rsidRPr="00B17316" w:rsidRDefault="00D37E6C" w:rsidP="001D1175">
      <w:pPr>
        <w:pStyle w:val="a3"/>
        <w:spacing w:line="278" w:lineRule="auto"/>
        <w:ind w:rightChars="461" w:right="1014"/>
        <w:rPr>
          <w:lang w:eastAsia="zh-CN"/>
        </w:rPr>
      </w:pPr>
      <w:r w:rsidRPr="00B17316">
        <w:rPr>
          <w:lang w:eastAsia="zh-CN"/>
        </w:rPr>
        <w:t>说明:</w:t>
      </w:r>
      <w:r w:rsidR="004F0718">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rPr>
          <w:lang w:eastAsia="zh-CN"/>
        </w:rPr>
      </w:pPr>
      <w:r w:rsidRPr="001D1175">
        <w:rPr>
          <w:lang w:eastAsia="zh-CN"/>
        </w:rPr>
        <w:t>网关缓存使您可以配置本地网关以在本地存储所有数据 然后将</w:t>
      </w:r>
      <w:r w:rsidRPr="00B17316">
        <w:rPr>
          <w:spacing w:val="-4"/>
          <w:lang w:eastAsia="zh-CN"/>
        </w:rPr>
        <w:t xml:space="preserve">该数据的时间点快照异步备份到 </w:t>
      </w:r>
      <w:r w:rsidRPr="00B17316">
        <w:rPr>
          <w:lang w:eastAsia="zh-CN"/>
        </w:rPr>
        <w:t>Amazon</w:t>
      </w:r>
      <w:r w:rsidRPr="00B17316">
        <w:rPr>
          <w:spacing w:val="-3"/>
          <w:lang w:eastAsia="zh-CN"/>
        </w:rPr>
        <w:t xml:space="preserve"> </w:t>
      </w:r>
      <w:r w:rsidRPr="00B17316">
        <w:rPr>
          <w:lang w:eastAsia="zh-CN"/>
        </w:rPr>
        <w:t>S3.</w:t>
      </w:r>
    </w:p>
    <w:p w14:paraId="14CC5DD8" w14:textId="476B36F9" w:rsidR="00DF697E" w:rsidRPr="00B17316" w:rsidRDefault="00D37E6C" w:rsidP="00B17316">
      <w:pPr>
        <w:pStyle w:val="a3"/>
        <w:spacing w:line="269" w:lineRule="exact"/>
        <w:ind w:rightChars="461" w:right="1014"/>
      </w:pPr>
      <w:r w:rsidRPr="00B17316">
        <w:t xml:space="preserve">答: </w:t>
      </w:r>
      <w:r w:rsidR="006451BF">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E6129BB" w:rsidR="00DF697E" w:rsidRPr="00B17316" w:rsidRDefault="00D37E6C" w:rsidP="00B17316">
      <w:pPr>
        <w:pStyle w:val="a3"/>
        <w:spacing w:line="269" w:lineRule="exact"/>
        <w:ind w:rightChars="461" w:right="1014"/>
        <w:rPr>
          <w:lang w:eastAsia="zh-CN"/>
        </w:rPr>
      </w:pPr>
      <w:r w:rsidRPr="00B17316">
        <w:rPr>
          <w:lang w:eastAsia="zh-CN"/>
        </w:rPr>
        <w:t>说明:</w:t>
      </w:r>
      <w:r w:rsidR="001D43A1">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A725732" w:rsidR="00DF697E" w:rsidRPr="00B17316" w:rsidRDefault="00D37E6C" w:rsidP="001D1175">
      <w:pPr>
        <w:pStyle w:val="a3"/>
        <w:spacing w:line="278" w:lineRule="auto"/>
        <w:ind w:rightChars="461" w:right="1014"/>
      </w:pPr>
      <w:r w:rsidRPr="00B17316">
        <w:t>答</w:t>
      </w:r>
      <w:r w:rsidRPr="001D1175">
        <w:t xml:space="preserve">: </w:t>
      </w:r>
      <w:r w:rsidR="008876F6">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078F8FB6" w:rsidR="00A01504" w:rsidRDefault="00D37E6C" w:rsidP="003D51BB">
      <w:pPr>
        <w:pStyle w:val="a3"/>
        <w:spacing w:before="43" w:line="278" w:lineRule="auto"/>
        <w:ind w:rightChars="461" w:right="1014"/>
        <w:rPr>
          <w:lang w:eastAsia="zh-CN"/>
        </w:rPr>
      </w:pPr>
      <w:r w:rsidRPr="00B17316">
        <w:rPr>
          <w:lang w:eastAsia="zh-CN"/>
        </w:rPr>
        <w:t xml:space="preserve">答: </w:t>
      </w:r>
      <w:r w:rsidR="00F77CCD">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2D8E47E"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B451AD">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16B76263" w:rsidR="007A518C" w:rsidRDefault="00D37E6C" w:rsidP="003D51BB">
      <w:pPr>
        <w:pStyle w:val="a3"/>
        <w:spacing w:before="43" w:line="278" w:lineRule="auto"/>
        <w:ind w:rightChars="461" w:right="1014"/>
      </w:pPr>
      <w:r w:rsidRPr="00B17316">
        <w:rPr>
          <w:lang w:eastAsia="zh-CN"/>
        </w:rPr>
        <w:t>A. 适用</w:t>
      </w:r>
      <w:r w:rsidRPr="00B17316">
        <w:t>于</w:t>
      </w:r>
      <w:r w:rsidR="000A541B">
        <w:t xml:space="preserve"> </w:t>
      </w:r>
      <w:r w:rsidRPr="00B17316">
        <w:t>MySQL的Amazon</w:t>
      </w:r>
      <w:r w:rsidR="000A541B">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69C4C7B0"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D2D8ED1" w:rsidR="00DF697E" w:rsidRDefault="00D37E6C" w:rsidP="00B17316">
      <w:pPr>
        <w:pStyle w:val="a3"/>
        <w:spacing w:before="7" w:line="280" w:lineRule="auto"/>
        <w:ind w:rightChars="461" w:right="1014"/>
        <w:rPr>
          <w:lang w:eastAsia="zh-CN"/>
        </w:rPr>
      </w:pPr>
      <w:r w:rsidRPr="00B17316">
        <w:rPr>
          <w:lang w:eastAsia="zh-CN"/>
        </w:rPr>
        <w:t>答案:</w:t>
      </w:r>
      <w:r w:rsidR="000A541B">
        <w:rPr>
          <w:lang w:eastAsia="zh-CN"/>
        </w:rPr>
        <w:t>C</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69415DF4"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0BBE4C52" w:rsidR="00EE2D08" w:rsidRPr="00B17316" w:rsidRDefault="00D37E6C" w:rsidP="00B17316">
      <w:pPr>
        <w:pStyle w:val="a3"/>
        <w:spacing w:line="278" w:lineRule="auto"/>
        <w:ind w:rightChars="461" w:right="1014"/>
        <w:rPr>
          <w:lang w:eastAsia="zh-CN"/>
        </w:rPr>
      </w:pPr>
      <w:r w:rsidRPr="00B17316">
        <w:rPr>
          <w:lang w:eastAsia="zh-CN"/>
        </w:rPr>
        <w:t>答案:</w:t>
      </w:r>
      <w:r w:rsidR="00B41ED1">
        <w:rPr>
          <w:lang w:eastAsia="zh-CN"/>
        </w:rPr>
        <w:t>B</w:t>
      </w:r>
    </w:p>
    <w:p w14:paraId="4D67B7F0" w14:textId="4F9C0836" w:rsidR="00DF697E" w:rsidRPr="00B17316" w:rsidRDefault="00D37E6C" w:rsidP="00B17316">
      <w:pPr>
        <w:pStyle w:val="a3"/>
        <w:spacing w:line="278" w:lineRule="auto"/>
        <w:ind w:rightChars="461" w:right="1014"/>
        <w:rPr>
          <w:lang w:eastAsia="zh-CN"/>
        </w:rPr>
      </w:pPr>
      <w:r w:rsidRPr="00B17316">
        <w:rPr>
          <w:lang w:eastAsia="zh-CN"/>
        </w:rPr>
        <w:t>问题 51</w:t>
      </w:r>
      <w:r w:rsidR="00180922">
        <w:rPr>
          <w:lang w:eastAsia="zh-CN"/>
        </w:rPr>
        <w:t xml:space="preserve"> lcftodo</w:t>
      </w:r>
    </w:p>
    <w:p w14:paraId="1F0854A5" w14:textId="77777777" w:rsidR="00DF697E" w:rsidRPr="00B17316" w:rsidRDefault="00D37E6C" w:rsidP="00615F77">
      <w:pPr>
        <w:pStyle w:val="a3"/>
        <w:spacing w:line="278" w:lineRule="auto"/>
        <w:ind w:rightChars="461" w:right="1014"/>
        <w:rPr>
          <w:lang w:eastAsia="zh-CN"/>
        </w:rPr>
      </w:pPr>
      <w:r w:rsidRPr="00B17316">
        <w:rPr>
          <w:lang w:eastAsia="zh-CN"/>
        </w:rPr>
        <w:t>公司有两层应用程序架构,可在公共和私有子网中运行</w:t>
      </w:r>
    </w:p>
    <w:p w14:paraId="1DA40B58" w14:textId="77777777" w:rsidR="00DF697E" w:rsidRPr="00B17316" w:rsidRDefault="00D37E6C" w:rsidP="00615F77">
      <w:pPr>
        <w:pStyle w:val="a3"/>
        <w:spacing w:line="278" w:lineRule="auto"/>
        <w:ind w:rightChars="461" w:right="1014"/>
        <w:rPr>
          <w:lang w:eastAsia="zh-CN"/>
        </w:rPr>
      </w:pPr>
      <w:r w:rsidRPr="00615F77">
        <w:rPr>
          <w:lang w:eastAsia="zh-CN"/>
        </w:rPr>
        <w:t xml:space="preserve">运行 Web 应用程序的 </w:t>
      </w:r>
      <w:r w:rsidRPr="00B17316">
        <w:rPr>
          <w:lang w:eastAsia="zh-CN"/>
        </w:rPr>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526DD5E7" w:rsidR="00615F77" w:rsidRPr="00B76286" w:rsidRDefault="00D37E6C" w:rsidP="00615F77">
      <w:pPr>
        <w:pStyle w:val="a3"/>
        <w:spacing w:line="278" w:lineRule="auto"/>
        <w:ind w:rightChars="461" w:right="1014"/>
        <w:rPr>
          <w:color w:val="FF0000"/>
          <w:lang w:eastAsia="zh-CN"/>
        </w:rPr>
      </w:pPr>
      <w:r w:rsidRPr="00B17316">
        <w:rPr>
          <w:lang w:eastAsia="zh-CN"/>
        </w:rPr>
        <w:t>答:</w:t>
      </w:r>
      <w:r w:rsidR="00C048A6" w:rsidRPr="00B76286">
        <w:rPr>
          <w:color w:val="FF0000"/>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77045829" w:rsidR="00DF697E" w:rsidRPr="00B17316" w:rsidRDefault="00D37E6C" w:rsidP="00046FA4">
      <w:pPr>
        <w:pStyle w:val="a3"/>
        <w:spacing w:before="43" w:line="278" w:lineRule="auto"/>
        <w:ind w:rightChars="461" w:right="1014"/>
        <w:rPr>
          <w:lang w:eastAsia="zh-CN"/>
        </w:rPr>
      </w:pPr>
      <w:r w:rsidRPr="00B17316">
        <w:rPr>
          <w:lang w:eastAsia="zh-CN"/>
        </w:rPr>
        <w:t>答案:</w:t>
      </w:r>
      <w:r w:rsidR="003B718D">
        <w:rPr>
          <w:lang w:eastAsia="zh-CN"/>
        </w:rPr>
        <w:t>D</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2DF15FDD" w:rsidR="008C35AE" w:rsidRDefault="00D37E6C" w:rsidP="00B17316">
      <w:pPr>
        <w:pStyle w:val="a3"/>
        <w:spacing w:line="278" w:lineRule="auto"/>
        <w:ind w:rightChars="461" w:right="1014"/>
      </w:pPr>
      <w:r w:rsidRPr="00B17316">
        <w:t>答案</w:t>
      </w:r>
      <w:r w:rsidR="008C35AE">
        <w:t>:</w:t>
      </w:r>
      <w:r w:rsidR="00365626">
        <w:t>D</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rPr>
          <w:lang w:eastAsia="zh-CN"/>
        </w:rPr>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56ADF72" w:rsidR="00D413A6" w:rsidRDefault="00D37E6C" w:rsidP="00B17316">
      <w:pPr>
        <w:pStyle w:val="a3"/>
        <w:spacing w:line="278" w:lineRule="auto"/>
        <w:ind w:rightChars="461" w:right="1014"/>
      </w:pPr>
      <w:r w:rsidRPr="00B17316">
        <w:t>答案</w:t>
      </w:r>
      <w:r w:rsidR="00EE6B59">
        <w:t>:</w:t>
      </w:r>
      <w:r w:rsidR="00FD60BC">
        <w:rPr>
          <w:rFonts w:hint="eastAsia"/>
          <w:lang w:eastAsia="zh-CN"/>
        </w:rPr>
        <w:t>B</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1B68B32C" w:rsidR="008C35AE" w:rsidRDefault="00D37E6C" w:rsidP="00B17316">
      <w:pPr>
        <w:pStyle w:val="a3"/>
        <w:spacing w:line="278" w:lineRule="auto"/>
        <w:ind w:rightChars="461" w:right="1014"/>
      </w:pPr>
      <w:r w:rsidRPr="00B17316">
        <w:t>答案</w:t>
      </w:r>
      <w:r w:rsidR="008C35AE">
        <w:t>:</w:t>
      </w:r>
      <w:r w:rsidR="009645A9">
        <w:rPr>
          <w:rFonts w:hint="eastAsia"/>
          <w:lang w:eastAsia="zh-CN"/>
        </w:rPr>
        <w:t>D</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39BF30CF" w:rsidR="00DF697E" w:rsidRPr="00B17316" w:rsidRDefault="00D37E6C" w:rsidP="00B17316">
      <w:pPr>
        <w:pStyle w:val="a3"/>
        <w:spacing w:before="48"/>
        <w:ind w:rightChars="461" w:right="1014"/>
        <w:rPr>
          <w:lang w:eastAsia="zh-CN"/>
        </w:rPr>
      </w:pPr>
      <w:r w:rsidRPr="00B17316">
        <w:rPr>
          <w:lang w:eastAsia="zh-CN"/>
        </w:rPr>
        <w:t>问题 56</w:t>
      </w:r>
      <w:r w:rsidR="00683EE4">
        <w:rPr>
          <w:lang w:eastAsia="zh-CN"/>
        </w:rPr>
        <w:t xml:space="preserve"> lcftodo</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19160437"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r w:rsidR="00683EE4" w:rsidRPr="00683EE4">
        <w:rPr>
          <w:b/>
          <w:color w:val="FF0000"/>
          <w:lang w:eastAsia="zh-CN"/>
        </w:rPr>
        <w:t>D</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73C243FC"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r w:rsidR="002017A7">
        <w:rPr>
          <w:lang w:eastAsia="zh-CN"/>
        </w:rPr>
        <w:t>B</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2017A7">
      <w:pPr>
        <w:pStyle w:val="a3"/>
        <w:tabs>
          <w:tab w:val="left" w:pos="8525"/>
        </w:tabs>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5FB8CD88"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r w:rsidR="00B64D36">
        <w:rPr>
          <w:lang w:eastAsia="zh-CN"/>
        </w:rPr>
        <w:t>A</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748F8AAE" w14:textId="77777777" w:rsidR="00B64D3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w:t>
      </w:r>
    </w:p>
    <w:p w14:paraId="040DC4E4" w14:textId="4FB1D6F0" w:rsidR="00DF697E" w:rsidRPr="00B17316" w:rsidRDefault="00D37E6C" w:rsidP="00B17316">
      <w:pPr>
        <w:pStyle w:val="a3"/>
        <w:spacing w:before="43" w:line="278" w:lineRule="auto"/>
        <w:ind w:rightChars="461" w:right="1014"/>
        <w:rPr>
          <w:lang w:eastAsia="zh-CN"/>
        </w:rPr>
      </w:pPr>
      <w:r w:rsidRPr="00B17316">
        <w:rPr>
          <w:lang w:eastAsia="zh-CN"/>
        </w:rPr>
        <w:t>答案:</w:t>
      </w:r>
      <w:r w:rsidRPr="00B26C4C">
        <w:rPr>
          <w:b/>
          <w:color w:val="FF0000"/>
          <w:lang w:eastAsia="zh-CN"/>
        </w:rPr>
        <w:t>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7FA29668" w:rsidR="00DF697E" w:rsidRPr="00B17316" w:rsidRDefault="00D37E6C" w:rsidP="00B17316">
      <w:pPr>
        <w:pStyle w:val="a3"/>
        <w:spacing w:line="280" w:lineRule="auto"/>
        <w:ind w:rightChars="461" w:right="1014"/>
      </w:pPr>
      <w:r w:rsidRPr="00B17316">
        <w:t>答</w:t>
      </w:r>
      <w:r w:rsidR="0031295B">
        <w:t xml:space="preserve">: </w:t>
      </w:r>
      <w:r w:rsidR="00B26C4C">
        <w:t>A</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54FA2B52"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r w:rsidR="00503869" w:rsidRPr="00503869">
        <w:rPr>
          <w:b/>
          <w:color w:val="FF0000"/>
          <w:lang w:eastAsia="zh-CN"/>
        </w:rPr>
        <w:t>C</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33E1A58D"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r w:rsidR="001E6461">
        <w:rPr>
          <w:lang w:eastAsia="zh-CN"/>
        </w:rPr>
        <w:t>C</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30D64307"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r w:rsidR="00526226" w:rsidRPr="00526226">
        <w:rPr>
          <w:b/>
          <w:bCs/>
          <w:color w:val="FF0000"/>
          <w:lang w:eastAsia="zh-CN"/>
        </w:rPr>
        <w:t>D</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6D6245C"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r w:rsidR="00526226">
        <w:rPr>
          <w:lang w:eastAsia="zh-CN"/>
        </w:rPr>
        <w:t>D</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003D9579"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r w:rsidR="00526226">
        <w:rPr>
          <w:lang w:eastAsia="zh-CN"/>
        </w:rPr>
        <w:t>A</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0311C56F"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r w:rsidR="0045143C">
        <w:rPr>
          <w:lang w:eastAsia="zh-CN"/>
        </w:rPr>
        <w:t>B</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2D50EE47" w:rsidR="00DF697E" w:rsidRPr="006C5226" w:rsidRDefault="00D37E6C" w:rsidP="00B80A5A">
      <w:pPr>
        <w:pStyle w:val="a3"/>
        <w:spacing w:before="42" w:line="278" w:lineRule="auto"/>
        <w:ind w:rightChars="461" w:right="1014"/>
        <w:rPr>
          <w:b/>
          <w:bCs/>
          <w:color w:val="FF0000"/>
          <w:lang w:eastAsia="zh-CN"/>
        </w:rPr>
      </w:pPr>
      <w:r w:rsidRPr="00B17316">
        <w:rPr>
          <w:lang w:eastAsia="zh-CN"/>
        </w:rPr>
        <w:t>答</w:t>
      </w:r>
      <w:r w:rsidR="00B80A5A">
        <w:rPr>
          <w:lang w:eastAsia="zh-CN"/>
        </w:rPr>
        <w:t xml:space="preserve">: </w:t>
      </w:r>
      <w:r w:rsidR="007811E9" w:rsidRPr="006C5226">
        <w:rPr>
          <w:b/>
          <w:bCs/>
          <w:color w:val="FF0000"/>
          <w:lang w:eastAsia="zh-CN"/>
        </w:rPr>
        <w:t>C</w:t>
      </w:r>
      <w:r w:rsidR="00E3094D" w:rsidRPr="006C5226">
        <w:rPr>
          <w:b/>
          <w:bCs/>
          <w:color w:val="FF0000"/>
          <w:lang w:eastAsia="zh-CN"/>
        </w:rPr>
        <w:t>E</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336E6757"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r w:rsidR="006C5226">
        <w:rPr>
          <w:lang w:eastAsia="zh-CN"/>
        </w:rPr>
        <w:t>D</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D0001D6" w:rsidR="00DF697E" w:rsidRDefault="00D37E6C" w:rsidP="00B17316">
      <w:pPr>
        <w:pStyle w:val="a3"/>
        <w:spacing w:before="43" w:line="278" w:lineRule="auto"/>
        <w:ind w:rightChars="461" w:right="1014"/>
      </w:pPr>
      <w:r w:rsidRPr="00B17316">
        <w:t>答案</w:t>
      </w:r>
      <w:r w:rsidR="0092176E">
        <w:t>:</w:t>
      </w:r>
      <w:r w:rsidR="00C8347A">
        <w:t>C</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33B05F99"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r w:rsidR="00A51348">
        <w:rPr>
          <w:lang w:eastAsia="zh-CN"/>
        </w:rPr>
        <w:t>A</w:t>
      </w:r>
    </w:p>
    <w:p w14:paraId="6BA49DA7" w14:textId="6E5450E5"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62781B1E" w:rsidR="00EE6B59" w:rsidRDefault="00EE6B59" w:rsidP="00EE6B59">
      <w:pPr>
        <w:pStyle w:val="a3"/>
        <w:spacing w:line="278" w:lineRule="auto"/>
        <w:ind w:rightChars="719" w:right="1582"/>
        <w:rPr>
          <w:rFonts w:ascii="Calibri" w:eastAsia="Calibri"/>
        </w:rPr>
      </w:pPr>
      <w:r>
        <w:t>答案</w:t>
      </w:r>
      <w:r>
        <w:rPr>
          <w:rFonts w:ascii="Calibri" w:eastAsia="Calibri"/>
        </w:rPr>
        <w:t>:</w:t>
      </w:r>
      <w:r w:rsidR="00510D35">
        <w:rPr>
          <w:rFonts w:ascii="Calibri" w:eastAsia="Calibri"/>
        </w:rPr>
        <w:t>D</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4C63657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34787">
        <w:rPr>
          <w:rFonts w:ascii="Calibri" w:eastAsia="Calibri"/>
          <w:lang w:eastAsia="zh-CN"/>
        </w:rPr>
        <w:t>C</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465580E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4C5E3E">
        <w:rPr>
          <w:rFonts w:ascii="Calibri" w:eastAsia="Calibri"/>
          <w:lang w:eastAsia="zh-CN"/>
        </w:rPr>
        <w:t>D</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0DCABF22"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r w:rsidR="0059415B">
        <w:rPr>
          <w:rFonts w:ascii="Calibri" w:eastAsia="Calibri"/>
        </w:rPr>
        <w:t>A</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526226" w:rsidP="00EE6B59">
      <w:pPr>
        <w:pStyle w:val="a3"/>
        <w:spacing w:before="7" w:line="292" w:lineRule="auto"/>
        <w:ind w:rightChars="719" w:right="1582"/>
        <w:rPr>
          <w:rFonts w:ascii="Calibri"/>
        </w:rPr>
      </w:pPr>
      <w:hyperlink r:id="rId25">
        <w:r w:rsidR="00EE6B59">
          <w:rPr>
            <w:rFonts w:ascii="Calibri"/>
          </w:rPr>
          <w:t>http://docs.aws.amazon.com/amazondynamodb/latest/developerguide/WorkingWithItems.html</w:t>
        </w:r>
      </w:hyperlink>
      <w:r w:rsidR="00EE6B59">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14D159A1" w:rsidR="00EE6B59" w:rsidRDefault="00EE6B59" w:rsidP="00EE6B59">
      <w:pPr>
        <w:pStyle w:val="a3"/>
        <w:spacing w:before="7" w:line="285" w:lineRule="auto"/>
        <w:ind w:rightChars="719" w:right="1582"/>
        <w:rPr>
          <w:rFonts w:ascii="Calibri" w:eastAsia="Calibri"/>
        </w:rPr>
      </w:pPr>
      <w:r>
        <w:t>答案</w:t>
      </w:r>
      <w:r>
        <w:rPr>
          <w:rFonts w:ascii="Calibri" w:eastAsia="Calibri"/>
        </w:rPr>
        <w:t>:</w:t>
      </w:r>
      <w:r w:rsidR="00930E41">
        <w:rPr>
          <w:rFonts w:ascii="Calibri" w:eastAsia="Calibri"/>
        </w:rPr>
        <w:t>D</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rPr>
      </w:pPr>
      <w:r>
        <w:t>参考</w:t>
      </w:r>
      <w:r>
        <w:rPr>
          <w:rFonts w:ascii="Calibri" w:eastAsia="Calibri"/>
        </w:rPr>
        <w:t>:</w:t>
      </w:r>
      <w:hyperlink r:id="rId27">
        <w:r>
          <w:rPr>
            <w:rFonts w:ascii="Calibri" w:eastAsia="Calibri"/>
          </w:rPr>
          <w:t xml:space="preserve">http://docs.aws.amazon.com/AWSEC2/latest/APIReference/making-api-requests.html </w:t>
        </w:r>
      </w:hyperlink>
      <w:r>
        <w:t xml:space="preserve">问题 </w:t>
      </w:r>
      <w:r>
        <w:rPr>
          <w:rFonts w:ascii="Calibri" w:eastAsia="Calibri"/>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77777777"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526226" w:rsidP="00EE6B59">
      <w:pPr>
        <w:pStyle w:val="a3"/>
        <w:spacing w:before="7"/>
        <w:ind w:rightChars="719" w:right="1582"/>
        <w:rPr>
          <w:rFonts w:ascii="Calibri"/>
          <w:lang w:eastAsia="zh-CN"/>
        </w:rPr>
      </w:pPr>
      <w:hyperlink r:id="rId29">
        <w:r w:rsidR="00EE6B59">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宋体" w:eastAsia="宋体"/>
          <w:sz w:val="21"/>
          <w:lang w:eastAsia="zh-CN"/>
        </w:rPr>
      </w:pPr>
      <w:r>
        <w:rPr>
          <w:sz w:val="21"/>
          <w:lang w:eastAsia="zh-CN"/>
        </w:rPr>
        <w:t>Oracle</w:t>
      </w:r>
      <w:r>
        <w:rPr>
          <w:spacing w:val="3"/>
          <w:sz w:val="21"/>
          <w:lang w:eastAsia="zh-CN"/>
        </w:rPr>
        <w:t xml:space="preserve"> </w:t>
      </w:r>
      <w:r>
        <w:rPr>
          <w:rFonts w:ascii="宋体" w:eastAsia="宋体" w:hint="eastAsia"/>
          <w:sz w:val="21"/>
          <w:lang w:eastAsia="zh-CN"/>
        </w:rPr>
        <w:t>导出</w:t>
      </w:r>
      <w:r>
        <w:rPr>
          <w:sz w:val="21"/>
          <w:lang w:eastAsia="zh-CN"/>
        </w:rPr>
        <w:t>/</w:t>
      </w:r>
      <w:r>
        <w:rPr>
          <w:rFonts w:ascii="宋体" w:eastAsia="宋体"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宋体" w:eastAsia="宋体"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宋体" w:eastAsia="宋体"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77777777" w:rsidR="00EE6B59" w:rsidRDefault="00EE6B59" w:rsidP="00EE6B59">
      <w:pPr>
        <w:pStyle w:val="a5"/>
        <w:tabs>
          <w:tab w:val="left" w:pos="734"/>
        </w:tabs>
        <w:spacing w:before="43" w:line="283" w:lineRule="auto"/>
        <w:ind w:rightChars="719" w:right="1582"/>
        <w:rPr>
          <w:sz w:val="21"/>
        </w:rPr>
      </w:pPr>
      <w:r>
        <w:rPr>
          <w:rFonts w:ascii="宋体" w:eastAsia="宋体" w:hint="eastAsia"/>
          <w:sz w:val="21"/>
        </w:rPr>
        <w:t>答案</w:t>
      </w:r>
      <w:r>
        <w:rPr>
          <w:sz w:val="21"/>
        </w:rPr>
        <w:t>:</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1285F4F1" w14:textId="77777777" w:rsidR="00EE6B59"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宋体" w:eastAsia="宋体"/>
          <w:sz w:val="21"/>
        </w:rPr>
      </w:pPr>
      <w:r>
        <w:rPr>
          <w:sz w:val="21"/>
        </w:rPr>
        <w:t>Route</w:t>
      </w:r>
      <w:r>
        <w:rPr>
          <w:spacing w:val="-10"/>
          <w:sz w:val="21"/>
        </w:rPr>
        <w:t xml:space="preserve"> </w:t>
      </w:r>
      <w:r>
        <w:rPr>
          <w:sz w:val="21"/>
        </w:rPr>
        <w:t>53</w:t>
      </w:r>
      <w:r>
        <w:rPr>
          <w:spacing w:val="-1"/>
          <w:sz w:val="21"/>
        </w:rPr>
        <w:t xml:space="preserve"> </w:t>
      </w:r>
      <w:r>
        <w:rPr>
          <w:rFonts w:ascii="宋体" w:eastAsia="宋体" w:hint="eastAsia"/>
          <w:spacing w:val="-4"/>
          <w:sz w:val="21"/>
        </w:rPr>
        <w:t xml:space="preserve">不支持带有内部运行状况检查的 </w:t>
      </w:r>
      <w:r>
        <w:rPr>
          <w:sz w:val="21"/>
        </w:rPr>
        <w:t>ELB.</w:t>
      </w:r>
      <w:r>
        <w:rPr>
          <w:rFonts w:ascii="宋体" w:eastAsia="宋体"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宋体" w:eastAsia="宋体"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 xml:space="preserve">关闭“评估目标健康状况” </w:t>
      </w:r>
      <w:r>
        <w:rPr>
          <w:rFonts w:ascii="宋体" w:eastAsia="宋体" w:hAnsi="宋体" w:hint="eastAsia"/>
          <w:spacing w:val="-18"/>
          <w:sz w:val="21"/>
          <w:lang w:eastAsia="zh-CN"/>
        </w:rPr>
        <w:t xml:space="preserve">以及 </w:t>
      </w:r>
      <w:r>
        <w:rPr>
          <w:sz w:val="21"/>
          <w:lang w:eastAsia="zh-CN"/>
        </w:rPr>
        <w:t>R53</w:t>
      </w:r>
      <w:r>
        <w:rPr>
          <w:spacing w:val="5"/>
          <w:sz w:val="21"/>
          <w:lang w:eastAsia="zh-CN"/>
        </w:rPr>
        <w:t xml:space="preserve"> </w:t>
      </w:r>
      <w:r>
        <w:rPr>
          <w:rFonts w:ascii="宋体" w:eastAsia="宋体" w:hAnsi="宋体"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宋体" w:eastAsia="宋体" w:hAnsi="宋体"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宋体" w:eastAsia="宋体"/>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宋体" w:eastAsia="宋体" w:hint="eastAsia"/>
          <w:spacing w:val="-5"/>
          <w:sz w:val="21"/>
          <w:lang w:eastAsia="zh-CN"/>
        </w:rPr>
        <w:t xml:space="preserve">不支持带有内部健康检查的 </w:t>
      </w:r>
      <w:r>
        <w:rPr>
          <w:sz w:val="21"/>
          <w:lang w:eastAsia="zh-CN"/>
        </w:rPr>
        <w:t>ELB.</w:t>
      </w:r>
      <w:r>
        <w:rPr>
          <w:rFonts w:ascii="宋体" w:eastAsia="宋体" w:hint="eastAsia"/>
          <w:sz w:val="21"/>
          <w:lang w:eastAsia="zh-CN"/>
        </w:rPr>
        <w:t>您需要关联您的资源</w:t>
      </w:r>
      <w:r>
        <w:rPr>
          <w:rFonts w:ascii="宋体" w:eastAsia="宋体"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宋体" w:eastAsia="宋体"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宋体" w:eastAsia="宋体" w:hAnsi="宋体" w:hint="eastAsia"/>
          <w:spacing w:val="-14"/>
          <w:sz w:val="21"/>
          <w:lang w:eastAsia="zh-CN"/>
        </w:rPr>
        <w:t xml:space="preserve">将使用 </w:t>
      </w:r>
      <w:r>
        <w:rPr>
          <w:sz w:val="21"/>
          <w:lang w:eastAsia="zh-CN"/>
        </w:rPr>
        <w:t>ELB</w:t>
      </w:r>
      <w:r>
        <w:rPr>
          <w:spacing w:val="5"/>
          <w:sz w:val="21"/>
          <w:lang w:eastAsia="zh-CN"/>
        </w:rPr>
        <w:t xml:space="preserve"> </w:t>
      </w:r>
      <w:r>
        <w:rPr>
          <w:rFonts w:ascii="宋体" w:eastAsia="宋体" w:hAnsi="宋体"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lastRenderedPageBreak/>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77777777"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lastRenderedPageBreak/>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Pr>
          <w:rFonts w:hint="eastAsia"/>
          <w:lang w:eastAsia="zh-CN"/>
        </w:rPr>
        <w:t>记住</w:t>
      </w:r>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7C5CCC7"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lastRenderedPageBreak/>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7777777"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77777777"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lastRenderedPageBreak/>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77777777"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77777777"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526226" w:rsidP="00EE6B59">
      <w:pPr>
        <w:pStyle w:val="a3"/>
        <w:spacing w:before="51"/>
        <w:ind w:rightChars="719" w:right="1582"/>
        <w:rPr>
          <w:rFonts w:ascii="Calibri"/>
        </w:rPr>
      </w:pPr>
      <w:hyperlink r:id="rId40" w:anchor="ec2-classic">
        <w:r w:rsidR="00EE6B59">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Pr>
          <w:rFonts w:hint="eastAsia"/>
          <w:lang w:eastAsia="zh-CN"/>
        </w:rPr>
        <w:t>？？？</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77777777"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宋体" w:eastAsia="宋体"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宋体" w:eastAsia="宋体" w:hint="eastAsia"/>
          <w:spacing w:val="-26"/>
          <w:sz w:val="21"/>
        </w:rPr>
        <w:t xml:space="preserve">和 </w:t>
      </w:r>
      <w:r>
        <w:rPr>
          <w:sz w:val="21"/>
        </w:rPr>
        <w:t>Elastic Load Balancing.</w:t>
      </w:r>
    </w:p>
    <w:p w14:paraId="58FA0E6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29C1D6B"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7777777"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D838B44" w14:textId="77777777" w:rsidR="00EE6B59" w:rsidRDefault="00EE6B59" w:rsidP="00EE6B59">
      <w:pPr>
        <w:pStyle w:val="a3"/>
        <w:spacing w:before="43" w:line="278" w:lineRule="auto"/>
        <w:ind w:rightChars="719" w:right="1582"/>
        <w:rPr>
          <w:rFonts w:ascii="Calibri" w:eastAsia="Calibri"/>
          <w:lang w:eastAsia="zh-CN"/>
        </w:rPr>
      </w:pPr>
      <w:r>
        <w:rPr>
          <w:spacing w:val="-3"/>
          <w:lang w:eastAsia="zh-CN"/>
        </w:rPr>
        <w:lastRenderedPageBreak/>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77777777" w:rsidR="00EE6B59" w:rsidRDefault="00EE6B59" w:rsidP="00EE6B59">
      <w:pPr>
        <w:pStyle w:val="a3"/>
        <w:spacing w:before="42" w:line="278" w:lineRule="auto"/>
        <w:ind w:rightChars="719" w:right="1582"/>
        <w:rPr>
          <w:rFonts w:ascii="Calibri" w:eastAsia="Calibri"/>
        </w:rPr>
      </w:pPr>
      <w:r>
        <w:t>答案</w:t>
      </w:r>
      <w:r>
        <w:rPr>
          <w:rFonts w:ascii="Calibri" w:eastAsia="Calibri"/>
        </w:rPr>
        <w:t>:</w:t>
      </w:r>
    </w:p>
    <w:p w14:paraId="1C43A82C" w14:textId="77777777"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777777"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Pr>
          <w:rFonts w:hint="eastAsia"/>
          <w:lang w:eastAsia="zh-CN"/>
        </w:rPr>
        <w:t>？？</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lastRenderedPageBreak/>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77777777"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7777777" w:rsidR="00EE6B59" w:rsidRDefault="00EE6B59" w:rsidP="00EE6B59">
      <w:pPr>
        <w:pStyle w:val="a3"/>
        <w:spacing w:line="278" w:lineRule="auto"/>
        <w:ind w:rightChars="719" w:right="1582"/>
        <w:rPr>
          <w:lang w:eastAsia="zh-CN"/>
        </w:rPr>
      </w:pPr>
      <w:r>
        <w:rPr>
          <w:lang w:eastAsia="zh-CN"/>
        </w:rPr>
        <w:t>答案</w:t>
      </w:r>
      <w:r w:rsidRPr="00524C92">
        <w:rPr>
          <w:lang w:eastAsia="zh-CN"/>
        </w:rPr>
        <w:t>:</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30104C7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lastRenderedPageBreak/>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宋体" w:eastAsia="宋体"/>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17"/>
          <w:sz w:val="21"/>
        </w:rPr>
        <w:t xml:space="preserve">使用 </w:t>
      </w:r>
      <w:r>
        <w:rPr>
          <w:sz w:val="21"/>
        </w:rPr>
        <w:t>AES-128</w:t>
      </w:r>
      <w:r>
        <w:rPr>
          <w:spacing w:val="6"/>
          <w:sz w:val="21"/>
        </w:rPr>
        <w:t xml:space="preserve"> </w:t>
      </w:r>
      <w:r>
        <w:rPr>
          <w:rFonts w:ascii="宋体" w:eastAsia="宋体" w:hint="eastAsia"/>
          <w:sz w:val="21"/>
        </w:rPr>
        <w:t>自动加密数据</w:t>
      </w:r>
      <w:r>
        <w:rPr>
          <w:sz w:val="21"/>
        </w:rPr>
        <w:t>,</w:t>
      </w:r>
      <w:r>
        <w:rPr>
          <w:rFonts w:ascii="宋体" w:eastAsia="宋体"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宋体" w:eastAsia="宋体" w:hint="eastAsia"/>
          <w:sz w:val="21"/>
        </w:rPr>
        <w:t>一样</w:t>
      </w:r>
      <w:r>
        <w:rPr>
          <w:sz w:val="21"/>
        </w:rPr>
        <w:t>,</w:t>
      </w:r>
      <w:r>
        <w:rPr>
          <w:rFonts w:ascii="宋体" w:eastAsia="宋体" w:hint="eastAsia"/>
          <w:spacing w:val="-17"/>
          <w:sz w:val="21"/>
        </w:rPr>
        <w:t xml:space="preserve">使用 </w:t>
      </w:r>
      <w:r>
        <w:rPr>
          <w:sz w:val="21"/>
        </w:rPr>
        <w:t>AES-256</w:t>
      </w:r>
      <w:r>
        <w:rPr>
          <w:spacing w:val="5"/>
          <w:sz w:val="21"/>
        </w:rPr>
        <w:t xml:space="preserve"> </w:t>
      </w:r>
      <w:r>
        <w:rPr>
          <w:rFonts w:ascii="宋体" w:eastAsia="宋体"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宋体" w:eastAsia="宋体" w:hint="eastAsia"/>
          <w:spacing w:val="-19"/>
          <w:sz w:val="21"/>
        </w:rPr>
        <w:t xml:space="preserve">使用 </w:t>
      </w:r>
      <w:r>
        <w:rPr>
          <w:sz w:val="21"/>
        </w:rPr>
        <w:t>AES-128</w:t>
      </w:r>
      <w:r>
        <w:rPr>
          <w:spacing w:val="1"/>
          <w:sz w:val="21"/>
        </w:rPr>
        <w:t xml:space="preserve"> </w:t>
      </w:r>
      <w:r>
        <w:rPr>
          <w:rFonts w:ascii="宋体" w:eastAsia="宋体" w:hint="eastAsia"/>
          <w:sz w:val="21"/>
        </w:rPr>
        <w:t>自动加密数据</w:t>
      </w:r>
      <w:r>
        <w:rPr>
          <w:sz w:val="21"/>
        </w:rPr>
        <w:t>,</w:t>
      </w:r>
      <w:r>
        <w:rPr>
          <w:rFonts w:ascii="宋体" w:eastAsia="宋体" w:hint="eastAsia"/>
          <w:sz w:val="21"/>
        </w:rPr>
        <w:t>该加密方法比</w:t>
      </w:r>
      <w:r>
        <w:rPr>
          <w:rFonts w:ascii="宋体" w:eastAsia="宋体" w:hint="eastAsia"/>
          <w:spacing w:val="-14"/>
          <w:sz w:val="21"/>
        </w:rPr>
        <w:t xml:space="preserve">亚马逊 </w:t>
      </w:r>
      <w:r>
        <w:rPr>
          <w:sz w:val="21"/>
        </w:rPr>
        <w:t>S3.</w:t>
      </w:r>
    </w:p>
    <w:p w14:paraId="62B52E38"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48D4E98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lastRenderedPageBreak/>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526226" w:rsidP="00EE6B59">
      <w:pPr>
        <w:pStyle w:val="a3"/>
        <w:spacing w:before="8" w:line="292" w:lineRule="auto"/>
        <w:ind w:rightChars="719" w:right="1582"/>
        <w:rPr>
          <w:rFonts w:ascii="Calibri"/>
        </w:rPr>
      </w:pPr>
      <w:hyperlink r:id="rId49">
        <w:r w:rsidR="00EE6B59">
          <w:rPr>
            <w:rFonts w:ascii="Calibri"/>
          </w:rPr>
          <w:t>http://docs.aws.amazon.com/ElasticLoadBalancing/latest/DeveloperGuide/TerminologyandKeyC</w:t>
        </w:r>
      </w:hyperlink>
      <w:r w:rsidR="00EE6B59">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宋体" w:eastAsia="宋体"/>
          <w:sz w:val="21"/>
        </w:rPr>
      </w:pPr>
      <w:r>
        <w:rPr>
          <w:sz w:val="21"/>
        </w:rPr>
        <w:t>Hadoop</w:t>
      </w:r>
      <w:r>
        <w:rPr>
          <w:spacing w:val="4"/>
          <w:sz w:val="21"/>
        </w:rPr>
        <w:t xml:space="preserve"> </w:t>
      </w:r>
      <w:r>
        <w:rPr>
          <w:rFonts w:ascii="宋体" w:eastAsia="宋体" w:hint="eastAsia"/>
          <w:spacing w:val="-9"/>
          <w:sz w:val="21"/>
        </w:rPr>
        <w:t xml:space="preserve">是可以使用 </w:t>
      </w:r>
      <w:r>
        <w:rPr>
          <w:sz w:val="21"/>
        </w:rPr>
        <w:t>AMI</w:t>
      </w:r>
      <w:r>
        <w:rPr>
          <w:spacing w:val="5"/>
          <w:sz w:val="21"/>
        </w:rPr>
        <w:t xml:space="preserve"> </w:t>
      </w:r>
      <w:r>
        <w:rPr>
          <w:rFonts w:ascii="宋体" w:eastAsia="宋体"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宋体" w:eastAsia="宋体"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Java</w:t>
      </w:r>
      <w:r>
        <w:rPr>
          <w:spacing w:val="3"/>
          <w:sz w:val="21"/>
        </w:rPr>
        <w:t xml:space="preserve"> </w:t>
      </w:r>
      <w:r>
        <w:rPr>
          <w:rFonts w:ascii="宋体" w:eastAsia="宋体" w:hint="eastAsia"/>
          <w:sz w:val="21"/>
        </w:rPr>
        <w:t>软件框架</w:t>
      </w:r>
    </w:p>
    <w:p w14:paraId="2DD3A814" w14:textId="77777777" w:rsidR="00EE6B59"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宋体" w:eastAsia="宋体" w:hint="eastAsia"/>
          <w:spacing w:val="-10"/>
          <w:sz w:val="21"/>
        </w:rPr>
        <w:t xml:space="preserve">是一个开源 </w:t>
      </w:r>
      <w:r>
        <w:rPr>
          <w:sz w:val="21"/>
        </w:rPr>
        <w:t>JavaScript</w:t>
      </w:r>
      <w:r>
        <w:rPr>
          <w:spacing w:val="-3"/>
          <w:sz w:val="21"/>
        </w:rPr>
        <w:t xml:space="preserve"> </w:t>
      </w:r>
      <w:r>
        <w:rPr>
          <w:rFonts w:ascii="宋体" w:eastAsia="宋体" w:hint="eastAsia"/>
          <w:sz w:val="21"/>
        </w:rPr>
        <w:t>框架答案</w:t>
      </w:r>
      <w:r>
        <w:rPr>
          <w:sz w:val="21"/>
        </w:rPr>
        <w:t>:</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4DCFF3F2"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4D8A56E6"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121</w:t>
      </w:r>
    </w:p>
    <w:p w14:paraId="2D76B27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3DAA2194" w14:textId="77777777" w:rsidR="00EE6B59" w:rsidRDefault="00EE6B59" w:rsidP="00EE6B59">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42D6FF23" w14:textId="77777777" w:rsidR="00EE6B59" w:rsidRDefault="00EE6B59" w:rsidP="00EE6B59">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E0EB1F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34CD10FD" w14:textId="77777777" w:rsidR="00EE6B59" w:rsidRDefault="00EE6B59" w:rsidP="00EE6B59">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lastRenderedPageBreak/>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1CBEBE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15482B1D"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lastRenderedPageBreak/>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p w14:paraId="1036507B" w14:textId="77777777" w:rsidR="00EE6B59" w:rsidRDefault="00EE6B59" w:rsidP="00EE6B59">
      <w:pPr>
        <w:pStyle w:val="a3"/>
        <w:spacing w:before="43"/>
        <w:ind w:rightChars="719" w:right="1582"/>
        <w:rPr>
          <w:rFonts w:ascii="Calibri" w:eastAsia="Calibri"/>
        </w:rPr>
      </w:pPr>
      <w:r>
        <w:t>答</w:t>
      </w:r>
      <w:r>
        <w:rPr>
          <w:rFonts w:ascii="Calibri" w:eastAsia="Calibri"/>
        </w:rPr>
        <w:t xml:space="preserve">: </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A2FFF3A" w14:textId="77777777"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243551D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E90080" w14:textId="77777777" w:rsidR="00EE6B59" w:rsidRDefault="00EE6B59" w:rsidP="00EE6B59">
      <w:pPr>
        <w:spacing w:line="278" w:lineRule="auto"/>
        <w:ind w:rightChars="719" w:right="1582"/>
        <w:rPr>
          <w:rFonts w:ascii="Calibri" w:eastAsia="Calibri"/>
          <w:lang w:eastAsia="zh-CN"/>
        </w:rPr>
        <w:sectPr w:rsidR="00EE6B59">
          <w:pgSz w:w="11910" w:h="16840"/>
          <w:pgMar w:top="1400" w:right="400" w:bottom="280" w:left="1280" w:header="720" w:footer="720" w:gutter="0"/>
          <w:cols w:space="720"/>
        </w:sectPr>
      </w:pP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526226" w:rsidP="00EE6B59">
      <w:pPr>
        <w:pStyle w:val="a3"/>
        <w:spacing w:before="51"/>
        <w:ind w:rightChars="719" w:right="1582"/>
        <w:rPr>
          <w:rFonts w:ascii="Calibri"/>
        </w:rPr>
      </w:pPr>
      <w:hyperlink r:id="rId53">
        <w:r w:rsidR="00EE6B59">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答案:</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预定的预留实例</w:t>
      </w:r>
    </w:p>
    <w:p w14:paraId="6ABFA37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0FEC0E"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4F1EB9F3"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175C0AB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lastRenderedPageBreak/>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6EAFB0C6" w14:textId="77777777" w:rsidR="00EE6B59" w:rsidRDefault="00EE6B59" w:rsidP="00EE6B59">
      <w:pPr>
        <w:pStyle w:val="a3"/>
        <w:spacing w:before="6"/>
        <w:ind w:left="0" w:rightChars="719" w:right="1582"/>
        <w:rPr>
          <w:rFonts w:ascii="Calibri"/>
          <w:sz w:val="25"/>
          <w:lang w:eastAsia="zh-CN"/>
        </w:rPr>
      </w:pPr>
    </w:p>
    <w:p w14:paraId="651D8B7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77777777" w:rsidR="00EE6B59" w:rsidRDefault="00EE6B59" w:rsidP="00EE6B59">
      <w:pPr>
        <w:pStyle w:val="a3"/>
        <w:spacing w:line="278" w:lineRule="auto"/>
        <w:ind w:rightChars="719" w:right="1582"/>
        <w:rPr>
          <w:lang w:eastAsia="zh-CN"/>
        </w:rPr>
      </w:pPr>
      <w:r>
        <w:rPr>
          <w:lang w:eastAsia="zh-CN"/>
        </w:rPr>
        <w:t>答：</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77777777" w:rsidR="00EE6B59" w:rsidRDefault="00EE6B59" w:rsidP="00EE6B59">
      <w:pPr>
        <w:pStyle w:val="a3"/>
        <w:spacing w:line="278" w:lineRule="auto"/>
        <w:ind w:rightChars="719" w:right="1582"/>
        <w:rPr>
          <w:rFonts w:ascii="Calibri" w:eastAsia="Calibri"/>
          <w:lang w:eastAsia="zh-CN"/>
        </w:rPr>
      </w:pPr>
      <w:r>
        <w:rPr>
          <w:lang w:eastAsia="zh-CN"/>
        </w:rPr>
        <w:t>答案：</w:t>
      </w:r>
    </w:p>
    <w:p w14:paraId="751A42BC" w14:textId="77777777" w:rsidR="00EE6B59" w:rsidRDefault="00EE6B59" w:rsidP="00EE6B59">
      <w:pPr>
        <w:pStyle w:val="a3"/>
        <w:spacing w:before="5"/>
        <w:ind w:left="0" w:rightChars="719" w:right="1582"/>
        <w:rPr>
          <w:rFonts w:ascii="Calibri"/>
          <w:sz w:val="25"/>
          <w:lang w:eastAsia="zh-CN"/>
        </w:rPr>
      </w:pPr>
    </w:p>
    <w:p w14:paraId="0B7F1B7D"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Yu Mincho" w:eastAsiaTheme="minorEastAsia" w:hAnsi="Yu Mincho"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77777777" w:rsidR="00EE6B59" w:rsidRDefault="00EE6B59" w:rsidP="00EE6B59">
      <w:pPr>
        <w:pStyle w:val="a3"/>
        <w:spacing w:line="278" w:lineRule="auto"/>
        <w:ind w:rightChars="719" w:right="1582"/>
        <w:rPr>
          <w:lang w:eastAsia="zh-CN"/>
        </w:rPr>
      </w:pPr>
      <w:r>
        <w:rPr>
          <w:lang w:eastAsia="zh-CN"/>
        </w:rPr>
        <w:t>答案：</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170D0AE6" w14:textId="77777777" w:rsidR="00EE6B59" w:rsidRDefault="00EE6B59" w:rsidP="00EE6B59">
      <w:pPr>
        <w:pStyle w:val="a3"/>
        <w:spacing w:before="42"/>
        <w:ind w:rightChars="719" w:right="1582"/>
        <w:rPr>
          <w:lang w:eastAsia="zh-CN"/>
        </w:rPr>
      </w:pPr>
      <w:r>
        <w:rPr>
          <w:lang w:eastAsia="zh-CN"/>
        </w:rPr>
        <w:lastRenderedPageBreak/>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10E0BE5A"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85420F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77777777" w:rsidR="00EE6B59" w:rsidRDefault="00EE6B59" w:rsidP="00EE6B59">
      <w:pPr>
        <w:pStyle w:val="a3"/>
        <w:spacing w:before="7" w:line="285" w:lineRule="auto"/>
        <w:ind w:rightChars="719" w:right="1582"/>
        <w:rPr>
          <w:rFonts w:ascii="Calibri"/>
          <w:sz w:val="24"/>
          <w:lang w:eastAsia="zh-CN"/>
        </w:rPr>
      </w:pPr>
      <w:r>
        <w:rPr>
          <w:lang w:eastAsia="zh-CN"/>
        </w:rPr>
        <w:t>答：</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77777777" w:rsidR="00EE6B59" w:rsidRDefault="00EE6B59" w:rsidP="00EE6B59">
      <w:pPr>
        <w:pStyle w:val="a3"/>
        <w:spacing w:line="278" w:lineRule="auto"/>
        <w:ind w:rightChars="719" w:right="1582"/>
        <w:rPr>
          <w:lang w:eastAsia="zh-CN"/>
        </w:rPr>
      </w:pPr>
      <w:r>
        <w:rPr>
          <w:lang w:eastAsia="zh-CN"/>
        </w:rPr>
        <w:t>答案：</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77777777" w:rsidR="00EE6B59" w:rsidRDefault="00EE6B59" w:rsidP="00EE6B59">
      <w:pPr>
        <w:pStyle w:val="a3"/>
        <w:spacing w:line="278" w:lineRule="auto"/>
        <w:ind w:rightChars="719" w:right="1582"/>
        <w:rPr>
          <w:rFonts w:ascii="Calibri" w:eastAsia="Calibri"/>
        </w:rPr>
      </w:pPr>
      <w:r>
        <w:t>答案：</w:t>
      </w:r>
    </w:p>
    <w:p w14:paraId="2258603F" w14:textId="77777777" w:rsidR="00EE6B59" w:rsidRDefault="00EE6B59" w:rsidP="00EE6B59">
      <w:pPr>
        <w:pStyle w:val="a3"/>
        <w:spacing w:before="6"/>
        <w:ind w:left="0" w:rightChars="719" w:right="1582"/>
        <w:rPr>
          <w:rFonts w:ascii="Calibri"/>
          <w:sz w:val="25"/>
        </w:rPr>
      </w:pPr>
    </w:p>
    <w:p w14:paraId="33711659"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lastRenderedPageBreak/>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77777777" w:rsidR="00EE6B59" w:rsidRDefault="00EE6B59" w:rsidP="00EE6B59">
      <w:pPr>
        <w:pStyle w:val="a3"/>
        <w:spacing w:before="43" w:line="278" w:lineRule="auto"/>
        <w:ind w:rightChars="719" w:right="1582"/>
        <w:rPr>
          <w:lang w:eastAsia="zh-CN"/>
        </w:rPr>
      </w:pPr>
      <w:r>
        <w:rPr>
          <w:rFonts w:hint="eastAsia"/>
          <w:lang w:eastAsia="zh-CN"/>
        </w:rPr>
        <w:t>说明：</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149</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4B90CB58" w14:textId="77777777" w:rsidR="00EE6B59" w:rsidRDefault="00EE6B59" w:rsidP="00EE6B59">
      <w:pPr>
        <w:pStyle w:val="a3"/>
        <w:spacing w:line="268" w:lineRule="exact"/>
        <w:ind w:rightChars="719" w:right="1582"/>
        <w:rPr>
          <w:rFonts w:ascii="Calibri" w:eastAsia="Calibri"/>
        </w:rPr>
      </w:pPr>
      <w:r>
        <w:rPr>
          <w:w w:val="95"/>
        </w:rPr>
        <w:t>答案：</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lastRenderedPageBreak/>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77777777" w:rsidR="00EE6B59" w:rsidRDefault="00EE6B59" w:rsidP="00EE6B59">
      <w:pPr>
        <w:pStyle w:val="a3"/>
        <w:spacing w:line="280" w:lineRule="auto"/>
        <w:ind w:rightChars="719" w:right="1582"/>
        <w:rPr>
          <w:lang w:eastAsia="zh-CN"/>
        </w:rPr>
      </w:pPr>
      <w:r>
        <w:rPr>
          <w:lang w:eastAsia="zh-CN"/>
        </w:rPr>
        <w:t>答：</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77777777" w:rsidR="00EE6B59" w:rsidRDefault="00EE6B59" w:rsidP="00EE6B59">
      <w:pPr>
        <w:pStyle w:val="a3"/>
        <w:spacing w:line="268" w:lineRule="exact"/>
        <w:ind w:rightChars="719" w:right="1582"/>
        <w:rPr>
          <w:rFonts w:ascii="Calibri" w:eastAsia="Calibri"/>
          <w:lang w:eastAsia="zh-CN"/>
        </w:rPr>
      </w:pPr>
      <w:r>
        <w:rPr>
          <w:lang w:eastAsia="zh-CN"/>
        </w:rPr>
        <w:t>答：</w:t>
      </w:r>
    </w:p>
    <w:p w14:paraId="0147A43E" w14:textId="77777777" w:rsidR="00EE6B59" w:rsidRDefault="00EE6B59" w:rsidP="00EE6B59">
      <w:pPr>
        <w:pStyle w:val="a3"/>
        <w:spacing w:before="1"/>
        <w:ind w:left="0" w:rightChars="719" w:right="1582"/>
        <w:rPr>
          <w:rFonts w:ascii="Calibri"/>
          <w:sz w:val="29"/>
          <w:lang w:eastAsia="zh-CN"/>
        </w:rPr>
      </w:pPr>
    </w:p>
    <w:p w14:paraId="3474991E"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7777777" w:rsidR="00EE6B59" w:rsidRDefault="00EE6B59" w:rsidP="00EE6B59">
      <w:pPr>
        <w:pStyle w:val="a3"/>
        <w:spacing w:before="42"/>
        <w:ind w:rightChars="719" w:right="1582"/>
        <w:rPr>
          <w:rFonts w:ascii="Calibri" w:eastAsia="Calibri"/>
        </w:rPr>
      </w:pPr>
      <w:r>
        <w:t>答案：</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77777777" w:rsidR="00EE6B59" w:rsidRDefault="00EE6B59" w:rsidP="00EE6B59">
      <w:pPr>
        <w:pStyle w:val="a3"/>
        <w:spacing w:before="43"/>
        <w:ind w:rightChars="719" w:right="1582"/>
        <w:rPr>
          <w:rFonts w:ascii="Calibri" w:eastAsia="Calibri"/>
          <w:lang w:eastAsia="zh-CN"/>
        </w:rPr>
      </w:pPr>
      <w:r>
        <w:rPr>
          <w:lang w:eastAsia="zh-CN"/>
        </w:rPr>
        <w:t>答：</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宋体" w:eastAsia="宋体"/>
          <w:sz w:val="21"/>
        </w:rPr>
      </w:pPr>
      <w:r>
        <w:rPr>
          <w:sz w:val="21"/>
        </w:rPr>
        <w:t>Amazon</w:t>
      </w:r>
      <w:r>
        <w:rPr>
          <w:spacing w:val="-1"/>
          <w:sz w:val="21"/>
        </w:rPr>
        <w:t xml:space="preserve"> </w:t>
      </w:r>
      <w:r>
        <w:rPr>
          <w:sz w:val="21"/>
        </w:rPr>
        <w:t>EBS</w:t>
      </w:r>
      <w:r>
        <w:rPr>
          <w:spacing w:val="5"/>
          <w:sz w:val="21"/>
        </w:rPr>
        <w:t xml:space="preserve"> </w:t>
      </w:r>
      <w:r>
        <w:rPr>
          <w:rFonts w:ascii="宋体" w:eastAsia="宋体"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宋体" w:eastAsia="宋体"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宋体" w:eastAsia="宋体"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宋体" w:eastAsia="宋体"/>
          <w:sz w:val="21"/>
        </w:rPr>
      </w:pPr>
      <w:r>
        <w:rPr>
          <w:sz w:val="21"/>
        </w:rPr>
        <w:t>Amazon</w:t>
      </w:r>
      <w:r>
        <w:rPr>
          <w:spacing w:val="-4"/>
          <w:sz w:val="21"/>
        </w:rPr>
        <w:t xml:space="preserve"> </w:t>
      </w:r>
      <w:r>
        <w:rPr>
          <w:sz w:val="21"/>
        </w:rPr>
        <w:t>EBS</w:t>
      </w:r>
      <w:r>
        <w:rPr>
          <w:rFonts w:ascii="宋体" w:eastAsia="宋体" w:hint="eastAsia"/>
          <w:spacing w:val="-1"/>
          <w:sz w:val="21"/>
        </w:rPr>
        <w:t xml:space="preserve">，以获得最佳性能。 </w:t>
      </w:r>
      <w:r>
        <w:rPr>
          <w:sz w:val="21"/>
        </w:rPr>
        <w:t>Amazon EFS</w:t>
      </w:r>
      <w:r>
        <w:rPr>
          <w:spacing w:val="4"/>
          <w:sz w:val="21"/>
        </w:rPr>
        <w:t xml:space="preserve"> </w:t>
      </w:r>
      <w:r>
        <w:rPr>
          <w:rFonts w:ascii="宋体" w:eastAsia="宋体"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宋体" w:eastAsia="宋体"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宋体" w:eastAsia="宋体"/>
          <w:sz w:val="21"/>
        </w:rPr>
      </w:pPr>
      <w:r>
        <w:rPr>
          <w:sz w:val="21"/>
        </w:rPr>
        <w:t>Amazon</w:t>
      </w:r>
      <w:r>
        <w:rPr>
          <w:spacing w:val="-3"/>
          <w:sz w:val="21"/>
        </w:rPr>
        <w:t xml:space="preserve"> </w:t>
      </w:r>
      <w:r>
        <w:rPr>
          <w:sz w:val="21"/>
        </w:rPr>
        <w:t>EC2</w:t>
      </w:r>
      <w:r>
        <w:rPr>
          <w:spacing w:val="3"/>
          <w:sz w:val="21"/>
        </w:rPr>
        <w:t xml:space="preserve"> </w:t>
      </w:r>
      <w:r>
        <w:rPr>
          <w:rFonts w:ascii="宋体" w:eastAsia="宋体"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宋体" w:eastAsia="宋体"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宋体" w:eastAsia="宋体"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宋体" w:eastAsia="宋体"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宋体" w:eastAsia="宋体"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77777777" w:rsidR="00EE6B59" w:rsidRDefault="00EE6B59" w:rsidP="00EE6B59">
      <w:pPr>
        <w:pStyle w:val="a3"/>
        <w:spacing w:before="42" w:line="278" w:lineRule="auto"/>
        <w:ind w:rightChars="719" w:right="1582"/>
        <w:rPr>
          <w:rFonts w:ascii="Calibri" w:eastAsia="Calibri"/>
          <w:lang w:eastAsia="zh-CN"/>
        </w:rPr>
      </w:pPr>
      <w:r>
        <w:rPr>
          <w:lang w:eastAsia="zh-CN"/>
        </w:rPr>
        <w:t>答案：</w:t>
      </w:r>
    </w:p>
    <w:p w14:paraId="380E8FBC" w14:textId="77777777" w:rsidR="00EE6B59" w:rsidRDefault="00EE6B59" w:rsidP="00EE6B59">
      <w:pPr>
        <w:pStyle w:val="a3"/>
        <w:spacing w:before="7"/>
        <w:ind w:left="0" w:rightChars="719" w:right="1582"/>
        <w:rPr>
          <w:rFonts w:ascii="Calibri"/>
          <w:sz w:val="25"/>
          <w:lang w:eastAsia="zh-CN"/>
        </w:rPr>
      </w:pPr>
    </w:p>
    <w:p w14:paraId="21ACF6E4" w14:textId="77777777" w:rsidR="00EE6B59" w:rsidRDefault="00EE6B59" w:rsidP="00EE6B59">
      <w:pPr>
        <w:pStyle w:val="a3"/>
        <w:ind w:rightChars="719" w:right="1582"/>
        <w:rPr>
          <w:rFonts w:ascii="Calibri" w:eastAsia="Calibri"/>
          <w:lang w:eastAsia="zh-CN"/>
        </w:rPr>
      </w:pPr>
      <w:r>
        <w:rPr>
          <w:lang w:eastAsia="zh-CN"/>
        </w:rPr>
        <w:lastRenderedPageBreak/>
        <w:t xml:space="preserve">问题 </w:t>
      </w:r>
      <w:r>
        <w:rPr>
          <w:rFonts w:ascii="Calibri" w:eastAsia="Calibri"/>
          <w:lang w:eastAsia="zh-CN"/>
        </w:rPr>
        <w:t>156</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77777777" w:rsidR="00EE6B59" w:rsidRDefault="00EE6B59" w:rsidP="00EE6B59">
      <w:pPr>
        <w:pStyle w:val="a3"/>
        <w:spacing w:line="278" w:lineRule="auto"/>
        <w:ind w:rightChars="719" w:right="1582"/>
        <w:rPr>
          <w:lang w:eastAsia="zh-CN"/>
        </w:rPr>
      </w:pPr>
      <w:r>
        <w:rPr>
          <w:lang w:eastAsia="zh-CN"/>
        </w:rPr>
        <w:t>答：</w:t>
      </w:r>
    </w:p>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77777777" w:rsidR="00EE6B59" w:rsidRDefault="00EE6B59" w:rsidP="00EE6B59">
      <w:pPr>
        <w:pStyle w:val="a3"/>
        <w:spacing w:line="268" w:lineRule="exact"/>
        <w:ind w:rightChars="719" w:right="1582"/>
        <w:rPr>
          <w:rFonts w:ascii="Calibri" w:eastAsia="Calibri"/>
          <w:lang w:eastAsia="zh-CN"/>
        </w:rPr>
      </w:pPr>
      <w:r>
        <w:rPr>
          <w:lang w:eastAsia="zh-CN"/>
        </w:rPr>
        <w:t>答案：</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lastRenderedPageBreak/>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7777777" w:rsidR="00EE6B59" w:rsidRDefault="00EE6B59" w:rsidP="00EE6B59">
      <w:pPr>
        <w:pStyle w:val="a3"/>
        <w:spacing w:line="278" w:lineRule="auto"/>
        <w:ind w:rightChars="719" w:right="1582"/>
        <w:rPr>
          <w:lang w:eastAsia="zh-CN"/>
        </w:rPr>
      </w:pPr>
      <w:r>
        <w:rPr>
          <w:lang w:eastAsia="zh-CN"/>
        </w:rPr>
        <w:t>答案：</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p w14:paraId="02864E90" w14:textId="77777777" w:rsidR="00EE6B59" w:rsidRDefault="00EE6B59" w:rsidP="00EE6B59">
      <w:pPr>
        <w:pStyle w:val="a3"/>
        <w:spacing w:line="268" w:lineRule="exact"/>
        <w:ind w:rightChars="719" w:right="1582"/>
        <w:rPr>
          <w:lang w:eastAsia="zh-CN"/>
        </w:rPr>
      </w:pPr>
    </w:p>
    <w:p w14:paraId="75809671" w14:textId="77777777" w:rsidR="00EE6B59" w:rsidRDefault="00EE6B59" w:rsidP="00EE6B59">
      <w:pPr>
        <w:pStyle w:val="a3"/>
        <w:spacing w:line="268" w:lineRule="exact"/>
        <w:ind w:rightChars="719" w:right="1582"/>
        <w:rPr>
          <w:rFonts w:ascii="Calibri" w:eastAsia="Calibri"/>
          <w:lang w:eastAsia="zh-CN"/>
        </w:rPr>
      </w:pPr>
      <w:r>
        <w:rPr>
          <w:rFonts w:hint="eastAsia"/>
          <w:lang w:eastAsia="zh-CN"/>
        </w:rPr>
        <w:t>选AB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77777777" w:rsidR="00EE6B59" w:rsidRDefault="00EE6B59" w:rsidP="00EE6B59">
      <w:pPr>
        <w:pStyle w:val="a3"/>
        <w:spacing w:before="43" w:line="278" w:lineRule="auto"/>
        <w:ind w:rightChars="719" w:right="1582"/>
        <w:rPr>
          <w:rFonts w:ascii="Calibri" w:eastAsia="Calibri"/>
          <w:lang w:eastAsia="zh-CN"/>
        </w:rPr>
      </w:pPr>
      <w:r>
        <w:rPr>
          <w:lang w:eastAsia="zh-CN"/>
        </w:rPr>
        <w:t>答：</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77777777" w:rsidR="00EE6B59" w:rsidRDefault="00EE6B59" w:rsidP="00EE6B59">
      <w:pPr>
        <w:pStyle w:val="a3"/>
        <w:spacing w:line="269" w:lineRule="exact"/>
        <w:ind w:rightChars="719" w:right="1582"/>
        <w:rPr>
          <w:rFonts w:ascii="Calibri" w:eastAsia="Calibri"/>
        </w:rPr>
      </w:pPr>
      <w:r>
        <w:t>答：</w:t>
      </w:r>
    </w:p>
    <w:p w14:paraId="0616A400" w14:textId="77777777" w:rsidR="00EE6B59" w:rsidRDefault="00EE6B59" w:rsidP="00EE6B59">
      <w:pPr>
        <w:pStyle w:val="a3"/>
        <w:spacing w:before="1"/>
        <w:ind w:left="0" w:rightChars="719" w:right="1582"/>
        <w:rPr>
          <w:rFonts w:ascii="Calibri"/>
          <w:sz w:val="29"/>
        </w:rPr>
      </w:pPr>
    </w:p>
    <w:p w14:paraId="2D9E526B" w14:textId="77777777" w:rsidR="00EE6B59" w:rsidRDefault="00EE6B59" w:rsidP="00EE6B59">
      <w:pPr>
        <w:pStyle w:val="a3"/>
        <w:ind w:rightChars="719" w:right="1582"/>
        <w:rPr>
          <w:rFonts w:ascii="Calibri" w:eastAsia="Calibri"/>
        </w:rPr>
      </w:pPr>
      <w:r>
        <w:t xml:space="preserve">问题 </w:t>
      </w:r>
      <w:r>
        <w:rPr>
          <w:rFonts w:ascii="Calibri" w:eastAsia="Calibri"/>
        </w:rPr>
        <w:t>162</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0" w:name="OLE_LINK1"/>
      <w:r>
        <w:rPr>
          <w:rFonts w:ascii="Calibri" w:eastAsia="Calibri"/>
        </w:rPr>
        <w:t>taskRoleArn</w:t>
      </w:r>
      <w:bookmarkEnd w:id="0"/>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2E9FE14B" w14:textId="77777777" w:rsidR="00EE6B59" w:rsidRDefault="00EE6B59" w:rsidP="00EE6B59">
      <w:pPr>
        <w:pStyle w:val="a3"/>
        <w:spacing w:line="278" w:lineRule="auto"/>
        <w:ind w:rightChars="719" w:right="1582"/>
        <w:rPr>
          <w:rFonts w:ascii="Calibri" w:eastAsia="Calibri"/>
          <w:lang w:eastAsia="zh-CN"/>
        </w:rPr>
      </w:pPr>
      <w:r>
        <w:rPr>
          <w:lang w:eastAsia="zh-CN"/>
        </w:rPr>
        <w:t>答：</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lastRenderedPageBreak/>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77777777" w:rsidR="00EE6B59" w:rsidRDefault="00EE6B59" w:rsidP="00EE6B59">
      <w:pPr>
        <w:pStyle w:val="a3"/>
        <w:spacing w:before="43" w:line="278" w:lineRule="auto"/>
        <w:ind w:rightChars="719" w:right="1582"/>
        <w:rPr>
          <w:rFonts w:ascii="Calibri"/>
          <w:sz w:val="8"/>
          <w:lang w:eastAsia="zh-CN"/>
        </w:rPr>
      </w:pPr>
      <w:r>
        <w:rPr>
          <w:lang w:eastAsia="zh-CN"/>
        </w:rPr>
        <w:t>答案：</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2424A5ED" w:rsidR="00EE6B59" w:rsidRDefault="00EE6B59" w:rsidP="00EE6B59">
      <w:pPr>
        <w:pStyle w:val="a3"/>
        <w:spacing w:before="43" w:line="278" w:lineRule="auto"/>
        <w:ind w:rightChars="719" w:right="1582"/>
        <w:rPr>
          <w:lang w:eastAsia="zh-CN"/>
        </w:rPr>
      </w:pPr>
      <w:r>
        <w:rPr>
          <w:lang w:eastAsia="zh-CN"/>
        </w:rPr>
        <w:t>答：</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77777777"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lastRenderedPageBreak/>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77777777" w:rsidR="00EE6B59" w:rsidRDefault="00EE6B59" w:rsidP="00EE6B59">
      <w:pPr>
        <w:pStyle w:val="a3"/>
        <w:spacing w:line="268" w:lineRule="exact"/>
        <w:ind w:left="284" w:rightChars="719" w:right="1582"/>
      </w:pPr>
      <w:r>
        <w:rPr>
          <w:rFonts w:hint="eastAsia"/>
          <w:noProof/>
          <w:lang w:eastAsia="ja-JP"/>
        </w:rPr>
        <w:drawing>
          <wp:anchor distT="0" distB="0" distL="0" distR="0" simplePos="0" relativeHeight="268382175" behindDoc="1" locked="0" layoutInCell="1" allowOverlap="1" wp14:anchorId="1B2425BB" wp14:editId="54C83340">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等线"/>
          <w:lang w:eastAsia="zh-CN"/>
        </w:rPr>
      </w:pPr>
      <w:r>
        <w:rPr>
          <w:rFonts w:eastAsia="等线" w:hint="eastAsia"/>
          <w:lang w:eastAsia="zh-CN"/>
        </w:rPr>
        <w:t>答案错了选</w:t>
      </w:r>
      <w:r>
        <w:rPr>
          <w:rFonts w:eastAsia="等线" w:hint="eastAsia"/>
          <w:lang w:eastAsia="zh-CN"/>
        </w:rPr>
        <w:t>D</w:t>
      </w:r>
    </w:p>
    <w:p w14:paraId="781330B3" w14:textId="77777777" w:rsidR="00EE6B59" w:rsidRDefault="00EE6B59" w:rsidP="00EE6B59">
      <w:pPr>
        <w:pStyle w:val="a3"/>
        <w:spacing w:before="1"/>
        <w:ind w:left="284" w:rightChars="719" w:right="1582"/>
        <w:rPr>
          <w:rFonts w:ascii="Calibri"/>
          <w:sz w:val="29"/>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7777777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等线" w:eastAsia="等线" w:hAnsi="等线"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77777777" w:rsidR="00EE6B59" w:rsidRDefault="00EE6B59" w:rsidP="00EE6B59">
      <w:pPr>
        <w:pStyle w:val="a3"/>
        <w:spacing w:line="269" w:lineRule="exact"/>
        <w:ind w:left="284" w:rightChars="719" w:right="1582"/>
        <w:rPr>
          <w:rFonts w:ascii="Calibri" w:eastAsia="Calibri"/>
        </w:rPr>
      </w:pPr>
      <w:r>
        <w:rPr>
          <w:rFonts w:hint="eastAsia"/>
        </w:rPr>
        <w:lastRenderedPageBreak/>
        <w:t>答案：</w:t>
      </w:r>
    </w:p>
    <w:p w14:paraId="4D3D95F0" w14:textId="77777777" w:rsidR="00EE6B59" w:rsidRDefault="00EE6B59" w:rsidP="00EE6B59">
      <w:pPr>
        <w:pStyle w:val="a3"/>
        <w:spacing w:before="1"/>
        <w:ind w:left="284" w:rightChars="719" w:right="1582"/>
        <w:rPr>
          <w:rFonts w:ascii="Calibri"/>
          <w:sz w:val="29"/>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6F85C399" w14:textId="77777777" w:rsidR="00EE6B59" w:rsidRDefault="00EE6B59" w:rsidP="00EE6B59">
      <w:pPr>
        <w:pStyle w:val="a3"/>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77777777" w:rsidR="00EE6B59" w:rsidRDefault="00EE6B59" w:rsidP="00EE6B59">
      <w:pPr>
        <w:pStyle w:val="a3"/>
        <w:spacing w:before="43" w:line="276" w:lineRule="auto"/>
        <w:ind w:left="284" w:rightChars="719" w:right="1582"/>
      </w:pPr>
      <w:r>
        <w:rPr>
          <w:rFonts w:hint="eastAsia"/>
        </w:rPr>
        <w:t>答案：</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2B167FF9"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86075" cy="933450"/>
                    </a:xfrm>
                    <a:prstGeom prst="rect">
                      <a:avLst/>
                    </a:prstGeom>
                  </pic:spPr>
                </pic:pic>
              </a:graphicData>
            </a:graphic>
          </wp:inline>
        </w:drawing>
      </w:r>
    </w:p>
    <w:p w14:paraId="2BAD51FE"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7777777" w:rsidR="00EE6B59" w:rsidRDefault="00EE6B59" w:rsidP="00EE6B59">
      <w:pPr>
        <w:pStyle w:val="a3"/>
        <w:spacing w:before="48" w:line="276" w:lineRule="auto"/>
        <w:ind w:left="284" w:rightChars="719" w:right="1582"/>
      </w:pPr>
      <w:r>
        <w:rPr>
          <w:rFonts w:hint="eastAsia"/>
        </w:rPr>
        <w:t>答案：</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lastRenderedPageBreak/>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77777777" w:rsidR="00EE6B59" w:rsidRDefault="00EE6B59" w:rsidP="00EE6B59">
      <w:pPr>
        <w:pStyle w:val="a3"/>
        <w:spacing w:line="276" w:lineRule="auto"/>
        <w:ind w:left="284" w:rightChars="719" w:right="1582"/>
        <w:rPr>
          <w:lang w:eastAsia="zh-CN"/>
        </w:rPr>
      </w:pPr>
      <w:r>
        <w:rPr>
          <w:rFonts w:hint="eastAsia"/>
          <w:lang w:eastAsia="zh-CN"/>
        </w:rPr>
        <w:t>答：</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等线" w:eastAsia="等线" w:hAnsi="等线"/>
          <w:lang w:eastAsia="zh-CN"/>
        </w:rPr>
        <w:t>E</w:t>
      </w:r>
      <w:r>
        <w:rPr>
          <w:rFonts w:ascii="等线" w:eastAsia="等线" w:hAnsi="等线"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70C09B85" w14:textId="77777777" w:rsidR="00EE6B59" w:rsidRDefault="00EE6B59" w:rsidP="00EE6B59">
      <w:pPr>
        <w:pStyle w:val="a3"/>
        <w:spacing w:before="7"/>
        <w:ind w:left="284" w:rightChars="719" w:right="1582"/>
        <w:rPr>
          <w:rFonts w:ascii="Calibri"/>
          <w:sz w:val="25"/>
          <w:lang w:eastAsia="zh-CN"/>
        </w:rPr>
      </w:pPr>
    </w:p>
    <w:p w14:paraId="281B1EA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43D51CB4" w14:textId="77777777" w:rsidR="00EE6B59" w:rsidRDefault="00EE6B59" w:rsidP="00EE6B59">
      <w:pPr>
        <w:pStyle w:val="a3"/>
        <w:spacing w:before="6"/>
        <w:ind w:left="284" w:rightChars="719" w:right="1582"/>
        <w:rPr>
          <w:rFonts w:ascii="Calibri"/>
          <w:sz w:val="25"/>
          <w:lang w:eastAsia="zh-CN"/>
        </w:rPr>
      </w:pPr>
    </w:p>
    <w:p w14:paraId="61BB0572"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宋体" w:eastAsia="宋体"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宋体" w:eastAsia="宋体" w:hint="eastAsia"/>
          <w:spacing w:val="22"/>
          <w:sz w:val="21"/>
        </w:rPr>
        <w:t xml:space="preserve">创建指向应用程序负载均衡器的 </w:t>
      </w:r>
      <w:r>
        <w:rPr>
          <w:sz w:val="21"/>
        </w:rPr>
        <w:t>Amazon CloudFront</w:t>
      </w:r>
      <w:r>
        <w:rPr>
          <w:rFonts w:ascii="宋体" w:eastAsia="宋体" w:hint="eastAsia"/>
          <w:spacing w:val="1"/>
          <w:sz w:val="21"/>
        </w:rPr>
        <w:t>分配。</w:t>
      </w:r>
      <w:r>
        <w:rPr>
          <w:rFonts w:ascii="宋体" w:eastAsia="宋体" w:hint="eastAsia"/>
          <w:spacing w:val="1"/>
          <w:sz w:val="21"/>
          <w:lang w:eastAsia="zh-CN"/>
        </w:rPr>
        <w:t>在</w:t>
      </w:r>
      <w:r>
        <w:rPr>
          <w:sz w:val="21"/>
          <w:lang w:eastAsia="zh-CN"/>
        </w:rPr>
        <w:t>CloudFront</w:t>
      </w:r>
      <w:r>
        <w:rPr>
          <w:rFonts w:ascii="宋体" w:eastAsia="宋体"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7777777" w:rsidR="00EE6B59" w:rsidRDefault="00EE6B59" w:rsidP="00EE6B59">
      <w:pPr>
        <w:pStyle w:val="a3"/>
        <w:spacing w:before="43"/>
        <w:ind w:left="284" w:rightChars="719" w:right="1582"/>
        <w:rPr>
          <w:rFonts w:ascii="Calibri" w:eastAsia="Calibri"/>
          <w:lang w:eastAsia="zh-CN"/>
        </w:rPr>
      </w:pPr>
      <w:r>
        <w:rPr>
          <w:rFonts w:hint="eastAsia"/>
          <w:lang w:eastAsia="zh-CN"/>
        </w:rPr>
        <w:lastRenderedPageBreak/>
        <w:t>答案：</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77777777" w:rsidR="00EE6B59" w:rsidRDefault="00EE6B59" w:rsidP="00EE6B59">
      <w:pPr>
        <w:pStyle w:val="a3"/>
        <w:spacing w:line="276" w:lineRule="auto"/>
        <w:ind w:left="284" w:rightChars="719" w:right="1582"/>
        <w:rPr>
          <w:rFonts w:ascii="Calibri" w:eastAsia="Calibri"/>
        </w:rPr>
      </w:pPr>
      <w:r>
        <w:rPr>
          <w:rFonts w:hint="eastAsia"/>
        </w:rPr>
        <w:t>答：</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7777777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lastRenderedPageBreak/>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6F042C1F"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0E1D8E5C"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w:t>
      </w:r>
      <w:r>
        <w:rPr>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lastRenderedPageBreak/>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77777777"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13022EE6" w14:textId="77777777" w:rsidR="00EE6B59" w:rsidRPr="0067466E" w:rsidRDefault="00EE6B59" w:rsidP="00EE6B59">
      <w:pPr>
        <w:pStyle w:val="a3"/>
        <w:spacing w:line="276" w:lineRule="auto"/>
        <w:ind w:left="284" w:rightChars="719" w:right="1582"/>
        <w:rPr>
          <w:rFonts w:ascii="Calibri" w:eastAsia="等线"/>
          <w:lang w:eastAsia="zh-CN"/>
        </w:rPr>
      </w:pPr>
      <w:r>
        <w:rPr>
          <w:rFonts w:hint="eastAsia"/>
          <w:lang w:eastAsia="zh-CN"/>
        </w:rPr>
        <w:t>答案：</w:t>
      </w:r>
    </w:p>
    <w:p w14:paraId="55CDD9C3" w14:textId="77777777" w:rsidR="00EE6B59" w:rsidRDefault="00EE6B59" w:rsidP="00EE6B59">
      <w:pPr>
        <w:pStyle w:val="a3"/>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lastRenderedPageBreak/>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7777777"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02016487" w14:textId="77777777" w:rsidR="00EE6B59" w:rsidRDefault="00EE6B59" w:rsidP="00EE6B59">
      <w:pPr>
        <w:pStyle w:val="a3"/>
        <w:spacing w:before="6"/>
        <w:ind w:left="284" w:rightChars="719" w:right="1582"/>
        <w:rPr>
          <w:rFonts w:ascii="Calibri"/>
          <w:sz w:val="25"/>
          <w:lang w:eastAsia="zh-CN"/>
        </w:rPr>
      </w:pPr>
    </w:p>
    <w:p w14:paraId="0A7A2E9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77777777" w:rsidR="00EE6B59" w:rsidRDefault="00EE6B59" w:rsidP="00EE6B59">
      <w:pPr>
        <w:ind w:left="284" w:rightChars="719" w:right="1582"/>
        <w:rPr>
          <w:lang w:eastAsia="zh-CN"/>
        </w:rPr>
      </w:pPr>
      <w:r>
        <w:rPr>
          <w:rFonts w:hint="eastAsia"/>
          <w:lang w:eastAsia="zh-CN"/>
        </w:rPr>
        <w:t>答 ：</w:t>
      </w: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77777777"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5C78D58A" w14:textId="77777777"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224D5B61" w14:textId="77777777" w:rsidR="00EE6B59" w:rsidRDefault="00EE6B59" w:rsidP="00EE6B59">
      <w:pPr>
        <w:pStyle w:val="a3"/>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77777777" w:rsidR="00EE6B59" w:rsidRDefault="00EE6B59" w:rsidP="00EE6B59">
      <w:pPr>
        <w:pStyle w:val="a3"/>
        <w:spacing w:line="276" w:lineRule="auto"/>
        <w:ind w:left="284" w:rightChars="719" w:right="1582"/>
        <w:rPr>
          <w:rFonts w:ascii="Calibri" w:eastAsia="Calibri"/>
        </w:rPr>
      </w:pPr>
      <w:r>
        <w:rPr>
          <w:rFonts w:hint="eastAsia"/>
        </w:rPr>
        <w:t>答：</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p>
    <w:p w14:paraId="6669AEF2" w14:textId="77777777" w:rsidR="00EE6B59" w:rsidRPr="004C47F4" w:rsidRDefault="00EE6B59" w:rsidP="00EE6B59">
      <w:pPr>
        <w:pStyle w:val="a3"/>
        <w:spacing w:line="276" w:lineRule="auto"/>
        <w:ind w:left="284" w:rightChars="719" w:right="1582"/>
        <w:rPr>
          <w:rFonts w:ascii="Calibri" w:eastAsia="等线"/>
          <w:lang w:eastAsia="zh-CN"/>
        </w:rPr>
      </w:pPr>
      <w:r>
        <w:rPr>
          <w:rFonts w:ascii="Calibri" w:eastAsia="等线" w:hint="eastAsia"/>
          <w:lang w:eastAsia="zh-CN"/>
        </w:rPr>
        <w:t>-</w:t>
      </w:r>
      <w:r>
        <w:rPr>
          <w:rFonts w:ascii="Calibri" w:eastAsia="等线"/>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462D263F"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77777777" w:rsidR="00EE6B59" w:rsidRDefault="00EE6B59" w:rsidP="00EE6B59">
      <w:pPr>
        <w:pStyle w:val="a3"/>
        <w:spacing w:line="276" w:lineRule="auto"/>
        <w:ind w:left="284" w:rightChars="719" w:right="1582"/>
        <w:rPr>
          <w:lang w:eastAsia="zh-CN"/>
        </w:rPr>
      </w:pPr>
      <w:r>
        <w:rPr>
          <w:rFonts w:hint="eastAsia"/>
          <w:lang w:eastAsia="zh-CN"/>
        </w:rPr>
        <w:t>答：</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77777777"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0CF14ED9" w14:textId="77777777" w:rsidR="00EE6B59" w:rsidRDefault="00EE6B59" w:rsidP="00EE6B59">
      <w:pPr>
        <w:spacing w:before="1" w:line="324" w:lineRule="auto"/>
        <w:ind w:left="284" w:rightChars="719" w:right="1582"/>
        <w:rPr>
          <w:sz w:val="18"/>
          <w:lang w:eastAsia="zh-CN"/>
        </w:rPr>
      </w:pPr>
      <w:r w:rsidRPr="007B06C5">
        <w:rPr>
          <w:rFonts w:hint="eastAsia"/>
          <w:sz w:val="18"/>
          <w:lang w:eastAsia="zh-CN"/>
        </w:rPr>
        <w:t>答：</w:t>
      </w:r>
    </w:p>
    <w:p w14:paraId="206A9AF9" w14:textId="77777777" w:rsidR="00EE6B59" w:rsidRPr="007B06C5" w:rsidRDefault="00EE6B59" w:rsidP="00EE6B59">
      <w:pPr>
        <w:spacing w:before="1" w:line="324" w:lineRule="auto"/>
        <w:ind w:left="284" w:rightChars="719" w:right="1582"/>
        <w:rPr>
          <w:sz w:val="18"/>
          <w:lang w:eastAsia="zh-CN"/>
        </w:rPr>
      </w:pPr>
      <w:r>
        <w:rPr>
          <w:rFonts w:hint="eastAsia"/>
          <w:sz w:val="18"/>
          <w:lang w:eastAsia="zh-CN"/>
        </w:rPr>
        <w:t>答案错了 选C</w:t>
      </w:r>
      <w:r>
        <w:rPr>
          <w:sz w:val="18"/>
          <w:lang w:eastAsia="zh-CN"/>
        </w:rPr>
        <w:t xml:space="preserve"> </w:t>
      </w:r>
    </w:p>
    <w:p w14:paraId="34C80884"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1A8DA461"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45E2D24A"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5"/>
          <w:sz w:val="18"/>
          <w:lang w:eastAsia="zh-CN"/>
        </w:rPr>
        <w:t xml:space="preserve">在欧洲和澳大利亚的 </w:t>
      </w:r>
      <w:r>
        <w:rPr>
          <w:rFonts w:ascii="Arial" w:eastAsia="Arial"/>
          <w:sz w:val="18"/>
          <w:lang w:eastAsia="zh-CN"/>
        </w:rPr>
        <w:t>AWS</w:t>
      </w:r>
      <w:r>
        <w:rPr>
          <w:rFonts w:ascii="Arial" w:eastAsia="Arial"/>
          <w:spacing w:val="-10"/>
          <w:sz w:val="18"/>
          <w:lang w:eastAsia="zh-CN"/>
        </w:rPr>
        <w:t xml:space="preserve"> </w:t>
      </w:r>
      <w:r>
        <w:rPr>
          <w:rFonts w:hint="eastAsia"/>
          <w:sz w:val="18"/>
          <w:lang w:eastAsia="zh-CN"/>
        </w:rPr>
        <w:t>区域中部署两层网站。</w:t>
      </w:r>
    </w:p>
    <w:p w14:paraId="48CEE803"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答：</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21A807FE"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46474FA6" w14:textId="77777777" w:rsidR="00EE6B59" w:rsidRDefault="00EE6B59" w:rsidP="00EE6B59">
      <w:pPr>
        <w:spacing w:before="82" w:line="324" w:lineRule="auto"/>
        <w:ind w:left="284" w:rightChars="719" w:right="1582"/>
        <w:rPr>
          <w:rFonts w:ascii="Arial" w:eastAsia="Arial"/>
          <w:sz w:val="18"/>
          <w:lang w:eastAsia="zh-CN"/>
        </w:rPr>
      </w:pPr>
      <w:r>
        <w:rPr>
          <w:rFonts w:ascii="等线" w:eastAsia="等线" w:hAnsi="等线" w:hint="eastAsia"/>
          <w:sz w:val="18"/>
          <w:lang w:eastAsia="zh-CN"/>
        </w:rPr>
        <w:t>答案</w:t>
      </w:r>
      <w:r>
        <w:rPr>
          <w:rFonts w:hint="eastAsia"/>
          <w:sz w:val="18"/>
          <w:lang w:eastAsia="zh-CN"/>
        </w:rPr>
        <w:t>错了 选B</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lastRenderedPageBreak/>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77777777"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p>
    <w:p w14:paraId="5D74950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96050" cy="1316990"/>
                    </a:xfrm>
                    <a:prstGeom prst="rect">
                      <a:avLst/>
                    </a:prstGeom>
                  </pic:spPr>
                </pic:pic>
              </a:graphicData>
            </a:graphic>
          </wp:inline>
        </w:drawing>
      </w:r>
      <w:r>
        <w:rPr>
          <w:sz w:val="18"/>
          <w:lang w:eastAsia="zh-CN"/>
        </w:rPr>
        <w:tab/>
      </w:r>
    </w:p>
    <w:p w14:paraId="719429A3"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lang w:eastAsia="zh-CN"/>
        </w:rPr>
      </w:pPr>
      <w:r>
        <w:rPr>
          <w:rFonts w:hint="eastAsia"/>
          <w:spacing w:val="-7"/>
          <w:sz w:val="18"/>
          <w:lang w:eastAsia="zh-CN"/>
        </w:rPr>
        <w:t xml:space="preserve">应该实现哪种 </w:t>
      </w:r>
      <w:r>
        <w:rPr>
          <w:rFonts w:ascii="Arial" w:eastAsia="Arial"/>
          <w:sz w:val="18"/>
          <w:lang w:eastAsia="zh-CN"/>
        </w:rPr>
        <w:t>DX</w:t>
      </w:r>
      <w:r>
        <w:rPr>
          <w:rFonts w:ascii="Arial" w:eastAsia="Arial"/>
          <w:spacing w:val="-5"/>
          <w:sz w:val="18"/>
          <w:lang w:eastAsia="zh-CN"/>
        </w:rPr>
        <w:t xml:space="preserve"> </w:t>
      </w:r>
      <w:r>
        <w:rPr>
          <w:rFonts w:hint="eastAsia"/>
          <w:sz w:val="18"/>
          <w:lang w:eastAsia="zh-CN"/>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77777777"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024A38E0" w14:textId="77777777" w:rsidR="00EE6B59" w:rsidRDefault="00EE6B59" w:rsidP="00EE6B59">
      <w:pPr>
        <w:spacing w:before="81" w:line="324" w:lineRule="auto"/>
        <w:ind w:left="284" w:rightChars="719" w:right="1582"/>
        <w:rPr>
          <w:b/>
          <w:spacing w:val="-21"/>
          <w:sz w:val="18"/>
          <w:lang w:eastAsia="zh-CN"/>
        </w:rPr>
      </w:pPr>
      <w:r>
        <w:rPr>
          <w:rFonts w:hint="eastAsia"/>
          <w:b/>
          <w:sz w:val="18"/>
          <w:lang w:eastAsia="zh-CN"/>
        </w:rPr>
        <w:t>答</w:t>
      </w:r>
      <w:r>
        <w:rPr>
          <w:rFonts w:hint="eastAsia"/>
          <w:b/>
          <w:spacing w:val="-21"/>
          <w:sz w:val="18"/>
          <w:lang w:eastAsia="zh-CN"/>
        </w:rPr>
        <w:t>：</w:t>
      </w:r>
    </w:p>
    <w:p w14:paraId="74749F05" w14:textId="77777777" w:rsidR="00EE6B59" w:rsidRDefault="00EE6B59" w:rsidP="00EE6B59">
      <w:pPr>
        <w:spacing w:before="81" w:line="324" w:lineRule="auto"/>
        <w:ind w:left="284" w:rightChars="719" w:right="1582"/>
        <w:rPr>
          <w:rFonts w:ascii="Arial" w:eastAsia="Arial"/>
          <w:sz w:val="18"/>
          <w:lang w:eastAsia="zh-CN"/>
        </w:rPr>
      </w:pPr>
      <w:r>
        <w:rPr>
          <w:rFonts w:hint="eastAsia"/>
          <w:b/>
          <w:spacing w:val="-21"/>
          <w:sz w:val="18"/>
          <w:lang w:eastAsia="zh-CN"/>
        </w:rPr>
        <w:t xml:space="preserve">答案错了 </w:t>
      </w:r>
      <w:r>
        <w:rPr>
          <w:b/>
          <w:spacing w:val="-21"/>
          <w:sz w:val="18"/>
          <w:lang w:eastAsia="zh-CN"/>
        </w:rPr>
        <w:t xml:space="preserve"> </w:t>
      </w:r>
      <w:r>
        <w:rPr>
          <w:rFonts w:hint="eastAsia"/>
          <w:b/>
          <w:spacing w:val="-21"/>
          <w:sz w:val="18"/>
          <w:lang w:eastAsia="zh-CN"/>
        </w:rPr>
        <w:t xml:space="preserve">选D </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lastRenderedPageBreak/>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微软雅黑" w:eastAsia="微软雅黑" w:hAnsi="微软雅黑" w:cs="微软雅黑"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微软雅黑" w:eastAsia="微软雅黑" w:hAnsi="微软雅黑" w:cs="微软雅黑" w:hint="eastAsia"/>
          <w:sz w:val="18"/>
          <w:lang w:eastAsia="zh-CN"/>
        </w:rPr>
        <w:t>竞价型实例</w:t>
      </w:r>
      <w:r w:rsidRPr="00894872">
        <w:rPr>
          <w:rFonts w:ascii="Arial" w:eastAsia="Arial"/>
          <w:sz w:val="18"/>
          <w:lang w:eastAsia="zh-CN"/>
        </w:rPr>
        <w:t>C.</w:t>
      </w:r>
      <w:r w:rsidRPr="00894872">
        <w:rPr>
          <w:rFonts w:ascii="微软雅黑" w:eastAsia="微软雅黑" w:hAnsi="微软雅黑" w:cs="微软雅黑" w:hint="eastAsia"/>
          <w:sz w:val="18"/>
          <w:lang w:eastAsia="zh-CN"/>
        </w:rPr>
        <w:t>预留实例</w:t>
      </w:r>
      <w:r w:rsidRPr="00894872">
        <w:rPr>
          <w:rFonts w:ascii="Arial" w:eastAsia="Arial"/>
          <w:sz w:val="18"/>
          <w:lang w:eastAsia="zh-CN"/>
        </w:rPr>
        <w:t>D.</w:t>
      </w:r>
      <w:r w:rsidRPr="00894872">
        <w:rPr>
          <w:rFonts w:ascii="MS Gothic" w:eastAsia="MS Gothic" w:hAnsi="MS Gothic" w:cs="MS Gothic" w:hint="eastAsia"/>
          <w:sz w:val="18"/>
          <w:lang w:eastAsia="zh-CN"/>
        </w:rPr>
        <w:t>按需</w:t>
      </w:r>
      <w:r w:rsidRPr="00894872">
        <w:rPr>
          <w:rFonts w:ascii="微软雅黑" w:eastAsia="微软雅黑" w:hAnsi="微软雅黑" w:cs="微软雅黑"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等线"/>
          <w:sz w:val="18"/>
          <w:lang w:eastAsia="zh-CN"/>
        </w:rPr>
      </w:pPr>
      <w:r>
        <w:rPr>
          <w:noProof/>
          <w:lang w:eastAsia="ja-JP"/>
        </w:rPr>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24075" cy="895350"/>
                    </a:xfrm>
                    <a:prstGeom prst="rect">
                      <a:avLst/>
                    </a:prstGeom>
                  </pic:spPr>
                </pic:pic>
              </a:graphicData>
            </a:graphic>
          </wp:inline>
        </w:drawing>
      </w:r>
    </w:p>
    <w:p w14:paraId="0E51246A" w14:textId="77777777" w:rsidR="00EE6B59" w:rsidRPr="00894872" w:rsidRDefault="00EE6B59" w:rsidP="00EE6B59">
      <w:pPr>
        <w:spacing w:before="64" w:line="324" w:lineRule="auto"/>
        <w:ind w:left="284" w:rightChars="719" w:right="1582"/>
        <w:rPr>
          <w:rFonts w:ascii="Arial" w:eastAsia="Arial"/>
          <w:sz w:val="18"/>
          <w:lang w:eastAsia="zh-CN"/>
        </w:rPr>
      </w:pPr>
      <w:r w:rsidRPr="00894872">
        <w:rPr>
          <w:rFonts w:ascii="MS Gothic" w:eastAsia="MS Gothic" w:hAnsi="MS Gothic" w:cs="MS Gothic" w:hint="eastAsia"/>
          <w:b/>
          <w:spacing w:val="-11"/>
          <w:sz w:val="18"/>
          <w:lang w:eastAsia="zh-CN"/>
        </w:rPr>
        <w:t>答案：</w:t>
      </w:r>
      <w:r w:rsidRPr="00894872">
        <w:rPr>
          <w:rFonts w:hint="eastAsia"/>
          <w:b/>
          <w:spacing w:val="-11"/>
          <w:sz w:val="18"/>
          <w:lang w:eastAsia="zh-CN"/>
        </w:rPr>
        <w:t xml:space="preserve"> </w:t>
      </w:r>
    </w:p>
    <w:p w14:paraId="59EEB0F3" w14:textId="77777777" w:rsidR="00EE6B59" w:rsidRDefault="00EE6B59" w:rsidP="00EE6B59">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02F70522"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77777777" w:rsidR="00EE6B59" w:rsidRDefault="00EE6B59" w:rsidP="00EE6B59">
      <w:pPr>
        <w:spacing w:before="1"/>
        <w:ind w:left="284" w:rightChars="719" w:right="1582"/>
        <w:rPr>
          <w:b/>
          <w:sz w:val="18"/>
          <w:lang w:eastAsia="zh-CN"/>
        </w:rPr>
      </w:pPr>
      <w:r>
        <w:rPr>
          <w:rFonts w:hint="eastAsia"/>
          <w:b/>
          <w:sz w:val="18"/>
          <w:lang w:eastAsia="zh-CN"/>
        </w:rPr>
        <w:t xml:space="preserve">答案： </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00314C02" w14:textId="77777777" w:rsidR="00EE6B59" w:rsidRDefault="00EE6B59" w:rsidP="00EE6B59">
      <w:pPr>
        <w:spacing w:before="1"/>
        <w:ind w:left="284" w:rightChars="719" w:right="1582"/>
        <w:rPr>
          <w:b/>
          <w:sz w:val="18"/>
          <w:lang w:eastAsia="zh-CN"/>
        </w:rPr>
      </w:pPr>
    </w:p>
    <w:p w14:paraId="7E3D95AE" w14:textId="77777777" w:rsidR="00EE6B59" w:rsidRPr="00581C6D" w:rsidRDefault="00EE6B59" w:rsidP="00EE6B59">
      <w:pPr>
        <w:spacing w:before="1"/>
        <w:ind w:left="284" w:rightChars="719" w:right="1582"/>
        <w:rPr>
          <w:rFonts w:ascii="Arial" w:eastAsia="等线"/>
          <w:sz w:val="18"/>
          <w:lang w:eastAsia="zh-CN"/>
        </w:rPr>
        <w:sectPr w:rsidR="00EE6B59" w:rsidRPr="00581C6D">
          <w:pgSz w:w="11910" w:h="16840"/>
          <w:pgMar w:top="1400" w:right="400" w:bottom="280" w:left="1280" w:header="720" w:footer="720" w:gutter="0"/>
          <w:cols w:space="720"/>
        </w:sectPr>
      </w:pPr>
      <w:r>
        <w:rPr>
          <w:rFonts w:hint="eastAsia"/>
          <w:b/>
          <w:sz w:val="18"/>
          <w:lang w:eastAsia="zh-CN"/>
        </w:rPr>
        <w:t>答案错了 选C</w:t>
      </w:r>
    </w:p>
    <w:p w14:paraId="1BA433D1"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77777777"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05AF4BF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一家公司正在为移动应用程序创建一种架构，该架构需要为其用户提供最小的延迟。该公司的架构由应用程序负载背后的 </w:t>
      </w:r>
      <w:r>
        <w:rPr>
          <w:rFonts w:ascii="Arial" w:eastAsia="Arial"/>
          <w:sz w:val="18"/>
          <w:lang w:eastAsia="zh-CN"/>
        </w:rPr>
        <w:t xml:space="preserve">Amazon EC2 </w:t>
      </w:r>
      <w:r>
        <w:rPr>
          <w:rFonts w:hint="eastAsia"/>
          <w:sz w:val="18"/>
          <w:lang w:eastAsia="zh-CN"/>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降低</w:t>
      </w:r>
      <w:r>
        <w:rPr>
          <w:rFonts w:ascii="Arial" w:eastAsia="Arial"/>
          <w:sz w:val="18"/>
          <w:lang w:eastAsia="zh-CN"/>
        </w:rPr>
        <w:t>Auto Scaling</w:t>
      </w:r>
      <w:r>
        <w:rPr>
          <w:rFonts w:hint="eastAsia"/>
          <w:sz w:val="18"/>
          <w:lang w:eastAsia="zh-CN"/>
        </w:rPr>
        <w:t>组中的</w:t>
      </w:r>
      <w:r>
        <w:rPr>
          <w:rFonts w:ascii="Arial" w:eastAsia="Arial"/>
          <w:sz w:val="18"/>
          <w:lang w:eastAsia="zh-CN"/>
        </w:rPr>
        <w:t>CPU</w:t>
      </w:r>
      <w:r>
        <w:rPr>
          <w:rFonts w:hint="eastAsia"/>
          <w:sz w:val="18"/>
          <w:lang w:eastAsia="zh-CN"/>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77777777"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13FD0200" w14:textId="77777777" w:rsidR="00EE6B59" w:rsidRDefault="00EE6B59" w:rsidP="00EE6B59">
      <w:pPr>
        <w:spacing w:before="81" w:line="324" w:lineRule="auto"/>
        <w:ind w:left="284" w:rightChars="719" w:right="1582"/>
        <w:rPr>
          <w:b/>
          <w:sz w:val="18"/>
        </w:rPr>
      </w:pPr>
      <w:r>
        <w:rPr>
          <w:rFonts w:hint="eastAsia"/>
          <w:b/>
          <w:sz w:val="18"/>
        </w:rPr>
        <w:t xml:space="preserve">答： </w:t>
      </w:r>
    </w:p>
    <w:p w14:paraId="6C428527" w14:textId="77777777" w:rsidR="00EE6B59" w:rsidRDefault="00EE6B59" w:rsidP="00EE6B59">
      <w:pPr>
        <w:spacing w:before="81" w:line="324" w:lineRule="auto"/>
        <w:ind w:left="284" w:rightChars="719" w:right="1582"/>
        <w:rPr>
          <w:rFonts w:ascii="Arial" w:eastAsia="Arial"/>
          <w:sz w:val="18"/>
        </w:rPr>
      </w:pPr>
      <w:r>
        <w:rPr>
          <w:rFonts w:hint="eastAsia"/>
          <w:b/>
          <w:sz w:val="18"/>
          <w:lang w:eastAsia="zh-CN"/>
        </w:rPr>
        <w:t>答案错了 选C</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7777777"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68383199" behindDoc="1" locked="0" layoutInCell="1" allowOverlap="1" wp14:anchorId="7FE542E9" wp14:editId="1944EC44">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lastRenderedPageBreak/>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53E0A410"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6C02D586" w14:textId="77777777" w:rsidR="00EE6B59" w:rsidRDefault="00EE6B59" w:rsidP="00EE6B59">
      <w:pPr>
        <w:spacing w:before="1"/>
        <w:ind w:left="284" w:rightChars="719" w:right="1582"/>
        <w:rPr>
          <w:rFonts w:ascii="Arial" w:eastAsia="Arial"/>
          <w:sz w:val="18"/>
        </w:rPr>
      </w:pPr>
      <w:r>
        <w:rPr>
          <w:rFonts w:ascii="等线" w:eastAsia="等线" w:hAnsi="等线" w:hint="eastAsia"/>
          <w:sz w:val="18"/>
          <w:lang w:eastAsia="zh-CN"/>
        </w:rPr>
        <w:t>答案</w:t>
      </w:r>
      <w:r>
        <w:rPr>
          <w:rFonts w:hint="eastAsia"/>
          <w:sz w:val="18"/>
          <w:lang w:eastAsia="zh-CN"/>
        </w:rPr>
        <w:t>错了选C</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77777777"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7777777"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答：</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0D337ED" w14:textId="77777777" w:rsidR="00EE6B59" w:rsidRDefault="00EE6B59" w:rsidP="00EE6B59">
      <w:pPr>
        <w:spacing w:before="3" w:line="324" w:lineRule="auto"/>
        <w:ind w:left="284" w:rightChars="719" w:right="1582"/>
        <w:rPr>
          <w:b/>
          <w:spacing w:val="-14"/>
          <w:sz w:val="18"/>
          <w:lang w:eastAsia="zh-CN"/>
        </w:rPr>
      </w:pPr>
      <w:r>
        <w:rPr>
          <w:rFonts w:hint="eastAsia"/>
          <w:b/>
          <w:sz w:val="18"/>
          <w:lang w:eastAsia="zh-CN"/>
        </w:rPr>
        <w:t>答</w:t>
      </w:r>
      <w:r>
        <w:rPr>
          <w:rFonts w:hint="eastAsia"/>
          <w:b/>
          <w:spacing w:val="-14"/>
          <w:sz w:val="18"/>
          <w:lang w:eastAsia="zh-CN"/>
        </w:rPr>
        <w:t>案：</w:t>
      </w:r>
    </w:p>
    <w:p w14:paraId="721567C5" w14:textId="77777777" w:rsidR="00EE6B59" w:rsidRDefault="00EE6B59" w:rsidP="00EE6B59">
      <w:pPr>
        <w:spacing w:before="3" w:line="324" w:lineRule="auto"/>
        <w:ind w:left="284" w:rightChars="719" w:right="1582"/>
        <w:rPr>
          <w:rFonts w:ascii="Arial" w:eastAsia="Arial"/>
          <w:sz w:val="18"/>
          <w:lang w:eastAsia="zh-CN"/>
        </w:rPr>
      </w:pPr>
      <w:r>
        <w:rPr>
          <w:rFonts w:hint="eastAsia"/>
          <w:b/>
          <w:spacing w:val="-14"/>
          <w:sz w:val="18"/>
          <w:lang w:eastAsia="zh-CN"/>
        </w:rPr>
        <w:t>答案错了 选D</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10E52992"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p>
    <w:p w14:paraId="42789025" w14:textId="77777777" w:rsidR="00EE6B59" w:rsidRDefault="00EE6B59" w:rsidP="00EE6B59">
      <w:pPr>
        <w:spacing w:before="1"/>
        <w:ind w:left="284" w:rightChars="719" w:right="1582"/>
        <w:rPr>
          <w:rFonts w:ascii="Arial" w:eastAsia="Arial"/>
          <w:sz w:val="18"/>
          <w:lang w:eastAsia="zh-CN"/>
        </w:rPr>
      </w:pPr>
      <w:r>
        <w:rPr>
          <w:rFonts w:ascii="等线" w:eastAsia="等线" w:hAnsi="等线" w:hint="eastAsia"/>
          <w:sz w:val="18"/>
          <w:lang w:eastAsia="zh-CN"/>
        </w:rPr>
        <w:t>答案</w:t>
      </w:r>
      <w:r>
        <w:rPr>
          <w:rFonts w:hint="eastAsia"/>
          <w:sz w:val="18"/>
          <w:lang w:eastAsia="zh-CN"/>
        </w:rPr>
        <w:t>错了 选C</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77777777"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77777777"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1F75FC66" w14:textId="77777777" w:rsidR="00EE6B59" w:rsidRDefault="00EE6B59" w:rsidP="00EE6B59">
      <w:pPr>
        <w:spacing w:before="1"/>
        <w:ind w:left="284" w:rightChars="719" w:right="1582"/>
        <w:rPr>
          <w:b/>
          <w:sz w:val="18"/>
        </w:rPr>
      </w:pPr>
      <w:r>
        <w:rPr>
          <w:rFonts w:hint="eastAsia"/>
          <w:b/>
          <w:sz w:val="18"/>
        </w:rPr>
        <w:t xml:space="preserve">答： </w:t>
      </w:r>
    </w:p>
    <w:p w14:paraId="0C609BCA" w14:textId="77777777" w:rsidR="00EE6B59" w:rsidRDefault="00EE6B59" w:rsidP="00EE6B59">
      <w:pPr>
        <w:spacing w:before="1"/>
        <w:ind w:left="0" w:rightChars="719" w:right="1582"/>
        <w:rPr>
          <w:rFonts w:ascii="Arial" w:eastAsia="Arial"/>
          <w:sz w:val="18"/>
          <w:lang w:eastAsia="zh-CN"/>
        </w:rPr>
      </w:pPr>
      <w:r>
        <w:rPr>
          <w:b/>
          <w:sz w:val="18"/>
        </w:rPr>
        <w:t xml:space="preserve">   </w:t>
      </w:r>
      <w:r>
        <w:rPr>
          <w:rFonts w:hint="eastAsia"/>
          <w:b/>
          <w:sz w:val="18"/>
          <w:lang w:eastAsia="zh-CN"/>
        </w:rPr>
        <w:t>答案错了 选D</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lang w:eastAsia="zh-CN"/>
        </w:rPr>
      </w:pPr>
      <w:r>
        <w:rPr>
          <w:rFonts w:hint="eastAsia"/>
          <w:sz w:val="18"/>
          <w:lang w:eastAsia="zh-CN"/>
        </w:rPr>
        <w:t xml:space="preserve">一家公司希望将其数据复制到 </w:t>
      </w:r>
      <w:r>
        <w:rPr>
          <w:rFonts w:ascii="Arial" w:eastAsia="Arial"/>
          <w:sz w:val="18"/>
          <w:lang w:eastAsia="zh-CN"/>
        </w:rPr>
        <w:t xml:space="preserve">AWS </w:t>
      </w:r>
      <w:r>
        <w:rPr>
          <w:rFonts w:hint="eastAsia"/>
          <w:sz w:val="18"/>
          <w:lang w:eastAsia="zh-CN"/>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lastRenderedPageBreak/>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7B959F4" w14:textId="77777777" w:rsidR="00EE6B59" w:rsidRDefault="00EE6B59" w:rsidP="00EE6B59">
      <w:pPr>
        <w:spacing w:before="82"/>
        <w:ind w:left="284" w:rightChars="719" w:right="1582"/>
        <w:rPr>
          <w:rFonts w:ascii="Arial" w:eastAsia="Arial"/>
          <w:sz w:val="18"/>
          <w:lang w:eastAsia="zh-CN"/>
        </w:rPr>
      </w:pPr>
      <w:r>
        <w:rPr>
          <w:rFonts w:hint="eastAsia"/>
          <w:b/>
          <w:spacing w:val="-11"/>
          <w:sz w:val="18"/>
          <w:lang w:eastAsia="zh-CN"/>
        </w:rPr>
        <w:t xml:space="preserve">答案： </w:t>
      </w:r>
    </w:p>
    <w:p w14:paraId="2CBCB464" w14:textId="77777777" w:rsidR="00EE6B59" w:rsidRDefault="00EE6B59" w:rsidP="00EE6B59">
      <w:pPr>
        <w:spacing w:before="82"/>
        <w:ind w:left="284" w:rightChars="719" w:right="1582"/>
        <w:rPr>
          <w:rFonts w:ascii="Arial" w:eastAsia="Arial"/>
          <w:sz w:val="18"/>
          <w:lang w:eastAsia="zh-CN"/>
        </w:rPr>
      </w:pPr>
      <w:r>
        <w:rPr>
          <w:rFonts w:ascii="等线" w:eastAsia="等线" w:hAnsi="等线" w:hint="eastAsia"/>
          <w:sz w:val="18"/>
          <w:lang w:eastAsia="zh-CN"/>
        </w:rPr>
        <w:t>答案</w:t>
      </w:r>
      <w:r>
        <w:rPr>
          <w:rFonts w:hint="eastAsia"/>
          <w:sz w:val="18"/>
          <w:lang w:eastAsia="zh-CN"/>
        </w:rPr>
        <w:t xml:space="preserve">错了 </w:t>
      </w:r>
      <w:r>
        <w:rPr>
          <w:sz w:val="18"/>
          <w:lang w:eastAsia="zh-CN"/>
        </w:rPr>
        <w:t xml:space="preserve"> </w:t>
      </w:r>
      <w:r>
        <w:rPr>
          <w:rFonts w:hint="eastAsia"/>
          <w:sz w:val="18"/>
          <w:lang w:eastAsia="zh-CN"/>
        </w:rPr>
        <w:t>选A</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77777777"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z w:val="18"/>
          <w:lang w:eastAsia="zh-CN"/>
        </w:rPr>
        <w:t>启</w:t>
      </w:r>
      <w:r>
        <w:rPr>
          <w:rFonts w:hint="eastAsia"/>
          <w:spacing w:val="-24"/>
          <w:sz w:val="18"/>
          <w:lang w:eastAsia="zh-CN"/>
        </w:rPr>
        <w:t xml:space="preserve">用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S3</w:t>
      </w:r>
      <w:r>
        <w:rPr>
          <w:rFonts w:ascii="Arial" w:eastAsia="Arial"/>
          <w:spacing w:val="-10"/>
          <w:sz w:val="18"/>
          <w:lang w:eastAsia="zh-CN"/>
        </w:rPr>
        <w:t xml:space="preserve"> </w:t>
      </w:r>
      <w:r>
        <w:rPr>
          <w:rFonts w:hint="eastAsia"/>
          <w:spacing w:val="-4"/>
          <w:sz w:val="18"/>
          <w:lang w:eastAsia="zh-CN"/>
        </w:rPr>
        <w:t xml:space="preserve">服务器访问日志记录并配置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CloudWatch</w:t>
      </w:r>
      <w:r>
        <w:rPr>
          <w:rFonts w:ascii="Arial" w:eastAsia="Arial"/>
          <w:spacing w:val="-5"/>
          <w:sz w:val="18"/>
          <w:lang w:eastAsia="zh-CN"/>
        </w:rPr>
        <w:t xml:space="preserve"> </w:t>
      </w:r>
      <w:r>
        <w:rPr>
          <w:rFonts w:ascii="Arial" w:eastAsia="Arial"/>
          <w:sz w:val="18"/>
          <w:lang w:eastAsia="zh-CN"/>
        </w:rPr>
        <w:t>Events</w:t>
      </w:r>
      <w:r>
        <w:rPr>
          <w:rFonts w:hint="eastAsia"/>
          <w:sz w:val="18"/>
          <w:lang w:eastAsia="zh-CN"/>
        </w:rPr>
        <w:t>。</w:t>
      </w:r>
    </w:p>
    <w:p w14:paraId="73A53559"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等线" w:eastAsia="等线" w:hAnsi="等线"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77777777" w:rsidR="00EE6B59" w:rsidRDefault="00EE6B59" w:rsidP="00EE6B59">
      <w:pPr>
        <w:spacing w:before="1" w:line="324" w:lineRule="auto"/>
        <w:ind w:left="284" w:rightChars="719" w:right="1582"/>
        <w:rPr>
          <w:rFonts w:ascii="Arial" w:eastAsia="Arial"/>
          <w:sz w:val="18"/>
        </w:rPr>
      </w:pPr>
      <w:r>
        <w:rPr>
          <w:rFonts w:hint="eastAsia"/>
          <w:b/>
          <w:sz w:val="18"/>
        </w:rPr>
        <w:t xml:space="preserve">答： </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77777777"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lastRenderedPageBreak/>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rPr>
      </w:pPr>
      <w:r>
        <w:rPr>
          <w:rFonts w:hint="eastAsia"/>
          <w:sz w:val="18"/>
        </w:rPr>
        <w:t>如何满足这些要求？</w:t>
      </w:r>
    </w:p>
    <w:p w14:paraId="3960A7CB"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4DB772E1"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11BEF416" w14:textId="77777777" w:rsidR="00EE6B59" w:rsidRDefault="00EE6B59" w:rsidP="00EE6B59">
      <w:pPr>
        <w:spacing w:before="1"/>
        <w:ind w:left="284" w:rightChars="719" w:right="1582"/>
        <w:rPr>
          <w:rFonts w:ascii="Arial" w:eastAsia="Arial"/>
          <w:sz w:val="18"/>
          <w:lang w:eastAsia="zh-CN"/>
        </w:rPr>
      </w:pPr>
      <w:r>
        <w:rPr>
          <w:rFonts w:ascii="等线" w:eastAsia="等线" w:hAnsi="等线"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rPr>
      </w:pPr>
      <w:r w:rsidRPr="00B96BD6">
        <w:rPr>
          <w:spacing w:val="-4"/>
          <w:sz w:val="18"/>
        </w:rPr>
        <w:t>D.</w:t>
      </w:r>
      <w:r w:rsidRPr="00B96BD6">
        <w:rPr>
          <w:rFonts w:hint="eastAsia"/>
          <w:spacing w:val="-4"/>
          <w:sz w:val="18"/>
        </w:rPr>
        <w:t xml:space="preserve">将应用程序重新包装为容器。使用 </w:t>
      </w:r>
      <w:r w:rsidRPr="00B96BD6">
        <w:rPr>
          <w:spacing w:val="-4"/>
          <w:sz w:val="18"/>
        </w:rPr>
        <w:t xml:space="preserve">EC2 </w:t>
      </w:r>
      <w:r w:rsidRPr="00B96BD6">
        <w:rPr>
          <w:rFonts w:hint="eastAsia"/>
          <w:spacing w:val="-4"/>
          <w:sz w:val="18"/>
        </w:rPr>
        <w:t xml:space="preserve">使用 </w:t>
      </w:r>
      <w:r w:rsidRPr="00B96BD6">
        <w:rPr>
          <w:spacing w:val="-4"/>
          <w:sz w:val="18"/>
        </w:rPr>
        <w:t>Amazon Elastic Container Service</w:t>
      </w:r>
      <w:r w:rsidRPr="00B96BD6">
        <w:rPr>
          <w:rFonts w:hint="eastAsia"/>
          <w:spacing w:val="-4"/>
          <w:sz w:val="18"/>
        </w:rPr>
        <w:t>（</w:t>
      </w:r>
      <w:r w:rsidRPr="00B96BD6">
        <w:rPr>
          <w:spacing w:val="-4"/>
          <w:sz w:val="18"/>
        </w:rPr>
        <w:t>Amazon ECS</w:t>
      </w:r>
      <w:r w:rsidRPr="00B96BD6">
        <w:rPr>
          <w:rFonts w:hint="eastAsia"/>
          <w:spacing w:val="-4"/>
          <w:sz w:val="18"/>
        </w:rPr>
        <w:t xml:space="preserve">）部署应用程序带有 </w:t>
      </w:r>
      <w:r w:rsidRPr="00B96BD6">
        <w:rPr>
          <w:spacing w:val="-4"/>
          <w:sz w:val="18"/>
        </w:rPr>
        <w:t xml:space="preserve">Auto Scaling </w:t>
      </w:r>
      <w:r w:rsidRPr="00B96BD6">
        <w:rPr>
          <w:rFonts w:hint="eastAsia"/>
          <w:spacing w:val="-4"/>
          <w:sz w:val="18"/>
        </w:rPr>
        <w:t>组的启动类型。</w:t>
      </w:r>
    </w:p>
    <w:p w14:paraId="7C2FADD3" w14:textId="77777777" w:rsidR="00EE6B59" w:rsidRDefault="00EE6B59" w:rsidP="00EE6B59">
      <w:pPr>
        <w:spacing w:before="1"/>
        <w:ind w:left="284" w:rightChars="719" w:right="1582"/>
        <w:rPr>
          <w:b/>
          <w:sz w:val="18"/>
        </w:rPr>
      </w:pPr>
      <w:r>
        <w:rPr>
          <w:rFonts w:hint="eastAsia"/>
          <w:b/>
          <w:sz w:val="18"/>
        </w:rPr>
        <w:t xml:space="preserve">答： </w:t>
      </w:r>
    </w:p>
    <w:p w14:paraId="4C2C7036" w14:textId="77777777" w:rsidR="00EE6B59" w:rsidRDefault="00EE6B59" w:rsidP="00EE6B59">
      <w:pPr>
        <w:spacing w:before="1"/>
        <w:ind w:left="284" w:rightChars="719" w:right="1582"/>
        <w:rPr>
          <w:b/>
          <w:sz w:val="18"/>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lastRenderedPageBreak/>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0F66749B"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答案： </w:t>
      </w:r>
    </w:p>
    <w:p w14:paraId="68941CDF"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答案错了 选A</w:t>
      </w:r>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77777777"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191BC1D7" w14:textId="77777777" w:rsidR="00EE6B59" w:rsidRDefault="00EE6B59" w:rsidP="00EE6B59">
      <w:pPr>
        <w:spacing w:before="2" w:line="324" w:lineRule="auto"/>
        <w:ind w:left="284" w:rightChars="719" w:right="1582"/>
        <w:rPr>
          <w:rFonts w:ascii="Arial" w:eastAsia="等线"/>
          <w:sz w:val="18"/>
          <w:lang w:eastAsia="zh-CN"/>
        </w:rPr>
      </w:pPr>
      <w:r>
        <w:rPr>
          <w:rFonts w:ascii="等线" w:eastAsia="等线" w:hAnsi="等线" w:hint="eastAsia"/>
          <w:sz w:val="18"/>
          <w:lang w:eastAsia="zh-CN"/>
        </w:rPr>
        <w:t>关键词</w:t>
      </w:r>
      <w:r>
        <w:rPr>
          <w:rFonts w:ascii="Arial" w:eastAsia="等线" w:hint="eastAsia"/>
          <w:sz w:val="18"/>
          <w:lang w:eastAsia="zh-CN"/>
        </w:rPr>
        <w:t xml:space="preserve"> </w:t>
      </w:r>
      <w:r>
        <w:rPr>
          <w:rFonts w:ascii="Arial" w:eastAsia="等线"/>
          <w:sz w:val="18"/>
          <w:lang w:eastAsia="zh-CN"/>
        </w:rPr>
        <w:t xml:space="preserve"> </w:t>
      </w:r>
      <w:r>
        <w:rPr>
          <w:rFonts w:ascii="Arial" w:eastAsia="等线" w:hint="eastAsia"/>
          <w:sz w:val="18"/>
          <w:lang w:eastAsia="zh-CN"/>
        </w:rPr>
        <w:t>只有</w:t>
      </w:r>
      <w:r>
        <w:rPr>
          <w:rFonts w:ascii="Arial" w:eastAsia="等线" w:hint="eastAsia"/>
          <w:sz w:val="18"/>
          <w:lang w:eastAsia="zh-CN"/>
        </w:rPr>
        <w:t>nitro</w:t>
      </w:r>
      <w:r>
        <w:rPr>
          <w:rFonts w:ascii="Arial" w:eastAsia="等线" w:hint="eastAsia"/>
          <w:sz w:val="18"/>
          <w:lang w:eastAsia="zh-CN"/>
        </w:rPr>
        <w:t>的</w:t>
      </w:r>
      <w:r>
        <w:rPr>
          <w:rFonts w:ascii="Arial" w:eastAsia="等线" w:hint="eastAsia"/>
          <w:sz w:val="18"/>
          <w:lang w:eastAsia="zh-CN"/>
        </w:rPr>
        <w:t>EC</w:t>
      </w:r>
      <w:r>
        <w:rPr>
          <w:rFonts w:ascii="Arial" w:eastAsia="等线"/>
          <w:sz w:val="18"/>
          <w:lang w:eastAsia="zh-CN"/>
        </w:rPr>
        <w:t>2</w:t>
      </w:r>
      <w:r>
        <w:rPr>
          <w:rFonts w:ascii="Arial" w:eastAsia="等线" w:hint="eastAsia"/>
          <w:sz w:val="18"/>
          <w:lang w:eastAsia="zh-CN"/>
        </w:rPr>
        <w:t>才能达到</w:t>
      </w:r>
      <w:r>
        <w:rPr>
          <w:rFonts w:ascii="Arial" w:eastAsia="等线" w:hint="eastAsia"/>
          <w:sz w:val="18"/>
          <w:lang w:eastAsia="zh-CN"/>
        </w:rPr>
        <w:t>6</w:t>
      </w:r>
      <w:r>
        <w:rPr>
          <w:rFonts w:ascii="Arial" w:eastAsia="等线"/>
          <w:sz w:val="18"/>
          <w:lang w:eastAsia="zh-CN"/>
        </w:rPr>
        <w:t>4000</w:t>
      </w:r>
      <w:r>
        <w:rPr>
          <w:rFonts w:ascii="Arial" w:eastAsia="等线" w:hint="eastAsia"/>
          <w:sz w:val="18"/>
          <w:lang w:eastAsia="zh-CN"/>
        </w:rPr>
        <w:t>，普通的只能到</w:t>
      </w:r>
      <w:r>
        <w:rPr>
          <w:rFonts w:ascii="Arial" w:eastAsia="等线" w:hint="eastAsia"/>
          <w:sz w:val="18"/>
          <w:lang w:eastAsia="zh-CN"/>
        </w:rPr>
        <w:t>3</w:t>
      </w:r>
      <w:r>
        <w:rPr>
          <w:rFonts w:ascii="Arial" w:eastAsia="等线"/>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等线"/>
          <w:sz w:val="18"/>
          <w:lang w:eastAsia="zh-CN"/>
        </w:rPr>
      </w:pPr>
    </w:p>
    <w:p w14:paraId="5D161A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77777777"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lastRenderedPageBreak/>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7C5BCDB0"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 xml:space="preserve">答案： </w:t>
      </w:r>
    </w:p>
    <w:p w14:paraId="68EED2C5" w14:textId="77777777" w:rsidR="00EE6B59" w:rsidRPr="00524547" w:rsidRDefault="00EE6B59" w:rsidP="00EE6B59">
      <w:pPr>
        <w:spacing w:before="1" w:line="324" w:lineRule="auto"/>
        <w:ind w:left="284" w:rightChars="719" w:right="1582"/>
        <w:rPr>
          <w:rFonts w:ascii="Arial" w:eastAsia="等线"/>
          <w:sz w:val="18"/>
          <w:lang w:eastAsia="zh-CN"/>
        </w:rPr>
      </w:pPr>
      <w:r>
        <w:rPr>
          <w:rFonts w:ascii="等线" w:eastAsia="等线" w:hAnsi="等线" w:hint="eastAsia"/>
          <w:sz w:val="18"/>
          <w:lang w:eastAsia="zh-CN"/>
        </w:rPr>
        <w:t>答案错了，选B</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77777777"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7777777"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等线" w:eastAsia="等线" w:hAnsi="等线"/>
          <w:sz w:val="18"/>
          <w:lang w:eastAsia="zh-CN"/>
        </w:rPr>
        <w:t>B.</w:t>
      </w:r>
      <w:r>
        <w:rPr>
          <w:rFonts w:ascii="Arial" w:eastAsia="Arial"/>
          <w:sz w:val="18"/>
        </w:rPr>
        <w:t>S3</w:t>
      </w:r>
      <w:r>
        <w:rPr>
          <w:rFonts w:ascii="Arial" w:eastAsia="Arial"/>
          <w:spacing w:val="-7"/>
          <w:sz w:val="18"/>
        </w:rPr>
        <w:t xml:space="preserve"> </w:t>
      </w:r>
      <w:r>
        <w:rPr>
          <w:rFonts w:ascii="宋体" w:eastAsia="宋体"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宋体" w:eastAsia="宋体"/>
          <w:sz w:val="18"/>
        </w:rPr>
      </w:pPr>
      <w:r>
        <w:rPr>
          <w:rFonts w:ascii="Arial" w:eastAsia="Arial"/>
          <w:sz w:val="18"/>
        </w:rPr>
        <w:t>C.S3</w:t>
      </w:r>
      <w:r>
        <w:rPr>
          <w:rFonts w:ascii="Arial" w:eastAsia="Arial"/>
          <w:spacing w:val="-11"/>
          <w:sz w:val="18"/>
        </w:rPr>
        <w:t xml:space="preserve"> </w:t>
      </w:r>
      <w:r>
        <w:rPr>
          <w:rFonts w:ascii="宋体" w:eastAsia="宋体" w:hint="eastAsia"/>
          <w:sz w:val="18"/>
        </w:rPr>
        <w:t>标准</w:t>
      </w:r>
      <w:r>
        <w:rPr>
          <w:rFonts w:ascii="Arial" w:eastAsia="Arial"/>
          <w:sz w:val="18"/>
        </w:rPr>
        <w:t>-</w:t>
      </w:r>
      <w:r>
        <w:rPr>
          <w:rFonts w:ascii="宋体" w:eastAsia="宋体"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宋体" w:eastAsia="宋体"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宋体" w:eastAsia="宋体" w:hint="eastAsia"/>
          <w:sz w:val="18"/>
        </w:rPr>
        <w:t>一区不频繁访问（</w:t>
      </w:r>
      <w:r>
        <w:rPr>
          <w:rFonts w:ascii="Arial" w:eastAsia="Arial"/>
          <w:sz w:val="18"/>
        </w:rPr>
        <w:t>S3</w:t>
      </w:r>
      <w:r>
        <w:rPr>
          <w:rFonts w:ascii="Arial" w:eastAsia="Arial"/>
          <w:spacing w:val="-4"/>
          <w:sz w:val="18"/>
        </w:rPr>
        <w:t xml:space="preserve"> </w:t>
      </w:r>
      <w:r>
        <w:rPr>
          <w:rFonts w:ascii="宋体" w:eastAsia="宋体" w:hint="eastAsia"/>
          <w:sz w:val="18"/>
        </w:rPr>
        <w:t>一区</w:t>
      </w:r>
      <w:r>
        <w:rPr>
          <w:rFonts w:ascii="Arial" w:eastAsia="Arial"/>
          <w:sz w:val="18"/>
        </w:rPr>
        <w:t>-IA</w:t>
      </w:r>
      <w:r>
        <w:rPr>
          <w:rFonts w:ascii="宋体" w:eastAsia="宋体" w:hint="eastAsia"/>
          <w:sz w:val="18"/>
        </w:rPr>
        <w:t>）</w:t>
      </w:r>
    </w:p>
    <w:p w14:paraId="3B3D38B2"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6B4D2E4"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77777777" w:rsidR="00EE6B59" w:rsidRDefault="00EE6B59" w:rsidP="00EE6B59">
      <w:pPr>
        <w:spacing w:before="1" w:line="324" w:lineRule="auto"/>
        <w:ind w:left="284" w:rightChars="719" w:right="1582"/>
        <w:rPr>
          <w:sz w:val="18"/>
          <w:lang w:eastAsia="zh-CN"/>
        </w:rPr>
      </w:pPr>
      <w:r>
        <w:rPr>
          <w:rFonts w:hint="eastAsia"/>
          <w:noProof/>
          <w:lang w:eastAsia="ja-JP"/>
        </w:rPr>
        <w:drawing>
          <wp:anchor distT="0" distB="0" distL="0" distR="0" simplePos="0" relativeHeight="268384223" behindDoc="1" locked="0" layoutInCell="1" allowOverlap="1" wp14:anchorId="153A13B2" wp14:editId="70125CC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5A8303B8" w14:textId="77777777" w:rsidR="00EE6B59" w:rsidRDefault="00EE6B59" w:rsidP="00EE6B59">
      <w:pPr>
        <w:spacing w:before="2"/>
        <w:ind w:left="284" w:rightChars="719" w:right="1582"/>
        <w:rPr>
          <w:rFonts w:ascii="Arial" w:eastAsia="Arial"/>
          <w:sz w:val="18"/>
        </w:rPr>
      </w:pPr>
      <w:r>
        <w:rPr>
          <w:rFonts w:hint="eastAsia"/>
          <w:b/>
          <w:sz w:val="18"/>
        </w:rPr>
        <w:t xml:space="preserve">答案： </w:t>
      </w:r>
    </w:p>
    <w:p w14:paraId="6F328E65" w14:textId="77777777" w:rsidR="00EE6B59" w:rsidRDefault="00EE6B59" w:rsidP="00EE6B59">
      <w:pPr>
        <w:spacing w:before="2"/>
        <w:ind w:left="284" w:rightChars="719" w:right="1582"/>
        <w:rPr>
          <w:rFonts w:ascii="Arial" w:eastAsia="Arial"/>
          <w:sz w:val="18"/>
          <w:lang w:eastAsia="zh-CN"/>
        </w:rPr>
      </w:pPr>
      <w:r>
        <w:rPr>
          <w:rFonts w:ascii="等线" w:eastAsia="等线" w:hAnsi="等线" w:hint="eastAsia"/>
          <w:sz w:val="18"/>
          <w:lang w:eastAsia="zh-CN"/>
        </w:rPr>
        <w:t>答案</w:t>
      </w:r>
      <w:r>
        <w:rPr>
          <w:rFonts w:hint="eastAsia"/>
          <w:sz w:val="18"/>
          <w:lang w:eastAsia="zh-CN"/>
        </w:rPr>
        <w:t>错了选D</w:t>
      </w:r>
    </w:p>
    <w:p w14:paraId="018DAFC2"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77777777" w:rsidR="00EE6B59" w:rsidRDefault="00EE6B59" w:rsidP="00EE6B59">
      <w:pPr>
        <w:spacing w:before="2"/>
        <w:ind w:left="284" w:rightChars="719" w:right="1582"/>
        <w:rPr>
          <w:rFonts w:ascii="Arial" w:eastAsia="Arial"/>
          <w:sz w:val="18"/>
        </w:rPr>
      </w:pPr>
      <w:r>
        <w:rPr>
          <w:rFonts w:hint="eastAsia"/>
          <w:b/>
          <w:sz w:val="18"/>
        </w:rPr>
        <w:t xml:space="preserve">答： </w:t>
      </w: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lastRenderedPageBreak/>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FF7F14" w14:textId="77777777" w:rsidR="00EE6B59" w:rsidRDefault="00EE6B59" w:rsidP="00EE6B59">
      <w:pPr>
        <w:spacing w:before="5"/>
        <w:ind w:left="284" w:rightChars="719" w:right="1582"/>
        <w:rPr>
          <w:b/>
          <w:spacing w:val="-11"/>
          <w:sz w:val="18"/>
          <w:lang w:eastAsia="zh-CN"/>
        </w:rPr>
      </w:pPr>
      <w:r>
        <w:rPr>
          <w:rFonts w:hint="eastAsia"/>
          <w:b/>
          <w:spacing w:val="-11"/>
          <w:sz w:val="18"/>
          <w:lang w:eastAsia="zh-CN"/>
        </w:rPr>
        <w:t xml:space="preserve">答案： </w:t>
      </w:r>
    </w:p>
    <w:p w14:paraId="31BB01BA" w14:textId="77777777" w:rsidR="00EE6B59" w:rsidRDefault="00EE6B59" w:rsidP="00EE6B59">
      <w:pPr>
        <w:spacing w:before="5"/>
        <w:ind w:left="284" w:rightChars="719" w:right="1582"/>
        <w:rPr>
          <w:rFonts w:ascii="Arial" w:eastAsia="Arial"/>
          <w:sz w:val="18"/>
          <w:lang w:eastAsia="zh-CN"/>
        </w:rPr>
      </w:pPr>
      <w:r>
        <w:rPr>
          <w:rFonts w:hint="eastAsia"/>
          <w:b/>
          <w:spacing w:val="-11"/>
          <w:sz w:val="18"/>
          <w:lang w:eastAsia="zh-CN"/>
        </w:rPr>
        <w:t>答案错了 选A</w:t>
      </w:r>
    </w:p>
    <w:p w14:paraId="6E3DFFC7"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6C2FAD8" w14:textId="77777777" w:rsidR="00EE6B59" w:rsidRDefault="00EE6B59" w:rsidP="00EE6B59">
      <w:pPr>
        <w:spacing w:before="82"/>
        <w:ind w:left="284" w:rightChars="719" w:right="1582"/>
        <w:rPr>
          <w:sz w:val="18"/>
          <w:lang w:eastAsia="zh-CN"/>
        </w:rPr>
      </w:pPr>
      <w:r w:rsidRPr="0081119D">
        <w:rPr>
          <w:rFonts w:hint="eastAsia"/>
          <w:sz w:val="18"/>
          <w:lang w:eastAsia="zh-CN"/>
        </w:rPr>
        <w:t xml:space="preserve">答案： </w:t>
      </w:r>
    </w:p>
    <w:p w14:paraId="011DEF1D" w14:textId="77777777" w:rsidR="00EE6B59" w:rsidRPr="0081119D" w:rsidRDefault="00EE6B59" w:rsidP="00EE6B59">
      <w:pPr>
        <w:spacing w:before="82"/>
        <w:ind w:left="284" w:rightChars="719" w:right="1582"/>
        <w:rPr>
          <w:sz w:val="18"/>
          <w:lang w:eastAsia="zh-CN"/>
        </w:rPr>
      </w:pPr>
      <w:r>
        <w:rPr>
          <w:rFonts w:hint="eastAsia"/>
          <w:sz w:val="18"/>
          <w:lang w:eastAsia="zh-CN"/>
        </w:rPr>
        <w:t>答案错了 选C</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AB</w:t>
      </w:r>
    </w:p>
    <w:p w14:paraId="6D8BBD0E"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Default="00EE6B59" w:rsidP="00EE6B59">
      <w:pPr>
        <w:spacing w:before="82"/>
        <w:ind w:left="284" w:rightChars="719" w:right="1582"/>
        <w:rPr>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DE</w:t>
      </w:r>
    </w:p>
    <w:p w14:paraId="2CFE3670" w14:textId="77777777" w:rsidR="00EE6B59" w:rsidRPr="00B91FFF" w:rsidRDefault="00EE6B59" w:rsidP="00EE6B59">
      <w:pPr>
        <w:pStyle w:val="a3"/>
        <w:spacing w:before="43" w:line="278" w:lineRule="auto"/>
        <w:ind w:rightChars="719" w:right="1582"/>
        <w:rPr>
          <w:lang w:eastAsia="zh-CN"/>
        </w:rPr>
      </w:pPr>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BF3E" w14:textId="77777777" w:rsidR="00B6355B" w:rsidRDefault="00B6355B" w:rsidP="00B17316">
      <w:r>
        <w:separator/>
      </w:r>
    </w:p>
  </w:endnote>
  <w:endnote w:type="continuationSeparator" w:id="0">
    <w:p w14:paraId="7E9284E5" w14:textId="77777777" w:rsidR="00B6355B" w:rsidRDefault="00B6355B"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ArialMT">
    <w:altName w:val="BIZ UDGothic"/>
    <w:panose1 w:val="00000000000000000000"/>
    <w:charset w:val="80"/>
    <w:family w:val="auto"/>
    <w:notTrueType/>
    <w:pitch w:val="default"/>
    <w:sig w:usb0="00000001" w:usb1="08070000" w:usb2="00000010" w:usb3="00000000" w:csb0="00020000"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15E17" w14:textId="77777777" w:rsidR="00B6355B" w:rsidRDefault="00B6355B" w:rsidP="00B17316">
      <w:r>
        <w:separator/>
      </w:r>
    </w:p>
  </w:footnote>
  <w:footnote w:type="continuationSeparator" w:id="0">
    <w:p w14:paraId="7B26BBCA" w14:textId="77777777" w:rsidR="00B6355B" w:rsidRDefault="00B6355B"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7E"/>
    <w:rsid w:val="00000A21"/>
    <w:rsid w:val="00046FA4"/>
    <w:rsid w:val="00047904"/>
    <w:rsid w:val="0005370E"/>
    <w:rsid w:val="000637B6"/>
    <w:rsid w:val="000A41D1"/>
    <w:rsid w:val="000A541B"/>
    <w:rsid w:val="0015449F"/>
    <w:rsid w:val="001724C9"/>
    <w:rsid w:val="00180922"/>
    <w:rsid w:val="001829F8"/>
    <w:rsid w:val="00193670"/>
    <w:rsid w:val="001940FF"/>
    <w:rsid w:val="001A4C36"/>
    <w:rsid w:val="001D1175"/>
    <w:rsid w:val="001D43A1"/>
    <w:rsid w:val="001D4F97"/>
    <w:rsid w:val="001E4CB6"/>
    <w:rsid w:val="001E6461"/>
    <w:rsid w:val="001F719A"/>
    <w:rsid w:val="002017A7"/>
    <w:rsid w:val="00220084"/>
    <w:rsid w:val="0023433C"/>
    <w:rsid w:val="00234787"/>
    <w:rsid w:val="00237ACD"/>
    <w:rsid w:val="00255482"/>
    <w:rsid w:val="002A122D"/>
    <w:rsid w:val="002A6D36"/>
    <w:rsid w:val="002B76D4"/>
    <w:rsid w:val="002F021B"/>
    <w:rsid w:val="0031295B"/>
    <w:rsid w:val="003415AE"/>
    <w:rsid w:val="00365626"/>
    <w:rsid w:val="00374859"/>
    <w:rsid w:val="003B718D"/>
    <w:rsid w:val="003D10AD"/>
    <w:rsid w:val="003D51BB"/>
    <w:rsid w:val="003D6C86"/>
    <w:rsid w:val="003E1310"/>
    <w:rsid w:val="003F0F44"/>
    <w:rsid w:val="0040211D"/>
    <w:rsid w:val="00422C25"/>
    <w:rsid w:val="00432628"/>
    <w:rsid w:val="0045143C"/>
    <w:rsid w:val="00462985"/>
    <w:rsid w:val="004C5E3E"/>
    <w:rsid w:val="004F0718"/>
    <w:rsid w:val="00503869"/>
    <w:rsid w:val="00510D35"/>
    <w:rsid w:val="00522433"/>
    <w:rsid w:val="00526226"/>
    <w:rsid w:val="00531BE3"/>
    <w:rsid w:val="0059415B"/>
    <w:rsid w:val="005A48CE"/>
    <w:rsid w:val="005B145C"/>
    <w:rsid w:val="005B61CE"/>
    <w:rsid w:val="005F303C"/>
    <w:rsid w:val="0061011A"/>
    <w:rsid w:val="00615F77"/>
    <w:rsid w:val="006451BF"/>
    <w:rsid w:val="00667400"/>
    <w:rsid w:val="00675059"/>
    <w:rsid w:val="00683EE4"/>
    <w:rsid w:val="00686EB1"/>
    <w:rsid w:val="006C5226"/>
    <w:rsid w:val="007015CC"/>
    <w:rsid w:val="007030A2"/>
    <w:rsid w:val="00706BF9"/>
    <w:rsid w:val="007118F8"/>
    <w:rsid w:val="0074745D"/>
    <w:rsid w:val="007558C1"/>
    <w:rsid w:val="00771938"/>
    <w:rsid w:val="0077500C"/>
    <w:rsid w:val="007811E9"/>
    <w:rsid w:val="007A06E3"/>
    <w:rsid w:val="007A4BF2"/>
    <w:rsid w:val="007A518C"/>
    <w:rsid w:val="007D1D25"/>
    <w:rsid w:val="007E1ADB"/>
    <w:rsid w:val="00811442"/>
    <w:rsid w:val="008218F8"/>
    <w:rsid w:val="00822E46"/>
    <w:rsid w:val="0082319D"/>
    <w:rsid w:val="00846DCA"/>
    <w:rsid w:val="0085131D"/>
    <w:rsid w:val="00854F36"/>
    <w:rsid w:val="00854F75"/>
    <w:rsid w:val="008675E3"/>
    <w:rsid w:val="00867F0D"/>
    <w:rsid w:val="0087272E"/>
    <w:rsid w:val="00874552"/>
    <w:rsid w:val="008876F6"/>
    <w:rsid w:val="008902B0"/>
    <w:rsid w:val="008A329C"/>
    <w:rsid w:val="008A45CD"/>
    <w:rsid w:val="008B0311"/>
    <w:rsid w:val="008C35AE"/>
    <w:rsid w:val="008D0474"/>
    <w:rsid w:val="008D744F"/>
    <w:rsid w:val="008E03AA"/>
    <w:rsid w:val="008E2B89"/>
    <w:rsid w:val="008F4D51"/>
    <w:rsid w:val="0092176E"/>
    <w:rsid w:val="00930E41"/>
    <w:rsid w:val="00963F6A"/>
    <w:rsid w:val="009645A9"/>
    <w:rsid w:val="009712DD"/>
    <w:rsid w:val="0097796A"/>
    <w:rsid w:val="00981845"/>
    <w:rsid w:val="00A01504"/>
    <w:rsid w:val="00A26CFA"/>
    <w:rsid w:val="00A51348"/>
    <w:rsid w:val="00A56D9A"/>
    <w:rsid w:val="00A735DC"/>
    <w:rsid w:val="00A92427"/>
    <w:rsid w:val="00A94ECD"/>
    <w:rsid w:val="00AC46A8"/>
    <w:rsid w:val="00AE65B7"/>
    <w:rsid w:val="00AF0AD4"/>
    <w:rsid w:val="00B17316"/>
    <w:rsid w:val="00B26C4C"/>
    <w:rsid w:val="00B40857"/>
    <w:rsid w:val="00B41ED1"/>
    <w:rsid w:val="00B43E72"/>
    <w:rsid w:val="00B451AD"/>
    <w:rsid w:val="00B618A9"/>
    <w:rsid w:val="00B6355B"/>
    <w:rsid w:val="00B64D36"/>
    <w:rsid w:val="00B76286"/>
    <w:rsid w:val="00B80A5A"/>
    <w:rsid w:val="00B841A9"/>
    <w:rsid w:val="00B9288C"/>
    <w:rsid w:val="00B93FD0"/>
    <w:rsid w:val="00BB162A"/>
    <w:rsid w:val="00C048A6"/>
    <w:rsid w:val="00C0561A"/>
    <w:rsid w:val="00C06B6E"/>
    <w:rsid w:val="00C1603A"/>
    <w:rsid w:val="00C448A1"/>
    <w:rsid w:val="00C63AC0"/>
    <w:rsid w:val="00C73691"/>
    <w:rsid w:val="00C8347A"/>
    <w:rsid w:val="00C8710E"/>
    <w:rsid w:val="00C92279"/>
    <w:rsid w:val="00CA4BA0"/>
    <w:rsid w:val="00CC392F"/>
    <w:rsid w:val="00CF645D"/>
    <w:rsid w:val="00D01429"/>
    <w:rsid w:val="00D10313"/>
    <w:rsid w:val="00D2771E"/>
    <w:rsid w:val="00D37E6C"/>
    <w:rsid w:val="00D413A6"/>
    <w:rsid w:val="00D472CB"/>
    <w:rsid w:val="00D47C80"/>
    <w:rsid w:val="00D50412"/>
    <w:rsid w:val="00D52B6A"/>
    <w:rsid w:val="00D53B48"/>
    <w:rsid w:val="00D624E9"/>
    <w:rsid w:val="00D83FC4"/>
    <w:rsid w:val="00D84B39"/>
    <w:rsid w:val="00DB220B"/>
    <w:rsid w:val="00DC2D6E"/>
    <w:rsid w:val="00DD0E31"/>
    <w:rsid w:val="00DF697E"/>
    <w:rsid w:val="00E111E9"/>
    <w:rsid w:val="00E20240"/>
    <w:rsid w:val="00E3094D"/>
    <w:rsid w:val="00E515C4"/>
    <w:rsid w:val="00E54EB5"/>
    <w:rsid w:val="00E85353"/>
    <w:rsid w:val="00E91DCA"/>
    <w:rsid w:val="00E97730"/>
    <w:rsid w:val="00EE2D08"/>
    <w:rsid w:val="00EE6AEA"/>
    <w:rsid w:val="00EE6B59"/>
    <w:rsid w:val="00F023D0"/>
    <w:rsid w:val="00F03AB3"/>
    <w:rsid w:val="00F42E78"/>
    <w:rsid w:val="00F57B13"/>
    <w:rsid w:val="00F61825"/>
    <w:rsid w:val="00F74153"/>
    <w:rsid w:val="00F75C8E"/>
    <w:rsid w:val="00F77CCD"/>
    <w:rsid w:val="00F958A3"/>
    <w:rsid w:val="00F96C2C"/>
    <w:rsid w:val="00FA2274"/>
    <w:rsid w:val="00FA506D"/>
    <w:rsid w:val="00FA6D97"/>
    <w:rsid w:val="00FD0570"/>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页眉 字符"/>
    <w:basedOn w:val="a0"/>
    <w:link w:val="a6"/>
    <w:uiPriority w:val="99"/>
    <w:rsid w:val="00B17316"/>
    <w:rPr>
      <w:rFonts w:ascii="宋体" w:eastAsia="宋体" w:hAnsi="宋体" w:cs="宋体"/>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页脚 字符"/>
    <w:basedOn w:val="a0"/>
    <w:link w:val="a8"/>
    <w:uiPriority w:val="99"/>
    <w:rsid w:val="00B17316"/>
    <w:rPr>
      <w:rFonts w:ascii="宋体" w:eastAsia="宋体" w:hAnsi="宋体" w:cs="宋体"/>
    </w:rPr>
  </w:style>
  <w:style w:type="character" w:styleId="aa">
    <w:name w:val="Hyperlink"/>
    <w:basedOn w:val="a0"/>
    <w:uiPriority w:val="99"/>
    <w:unhideWhenUsed/>
    <w:rsid w:val="00EE6B59"/>
    <w:rPr>
      <w:color w:val="0000FF" w:themeColor="hyperlink"/>
      <w:u w:val="single"/>
    </w:rPr>
  </w:style>
  <w:style w:type="character" w:customStyle="1" w:styleId="a4">
    <w:name w:val="正文文本 字符"/>
    <w:basedOn w:val="a0"/>
    <w:link w:val="a3"/>
    <w:uiPriority w:val="1"/>
    <w:rsid w:val="00EE6B59"/>
    <w:rPr>
      <w:rFonts w:ascii="宋体" w:eastAsia="宋体" w:hAnsi="宋体" w:cs="宋体"/>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MS PGothic" w:eastAsia="MS PGothic" w:hAnsi="MS PGothic" w:cs="MS P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63" Type="http://schemas.openxmlformats.org/officeDocument/2006/relationships/image" Target="media/image11.jpeg"/><Relationship Id="rId68" Type="http://schemas.openxmlformats.org/officeDocument/2006/relationships/fontTable" Target="fontTable.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jpeg"/><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jpeg"/><Relationship Id="rId69" Type="http://schemas.openxmlformats.org/officeDocument/2006/relationships/theme" Target="theme/theme1.xml"/><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 Id="rId34" Type="http://schemas.openxmlformats.org/officeDocument/2006/relationships/hyperlink" Target="http://docs.aws.amazon.com/AmazonCloudWatch/latest/DeveloperGuide/UsingAlarmActions.ht"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80</Pages>
  <Words>16220</Words>
  <Characters>92456</Characters>
  <Application>Microsoft Office Word</Application>
  <DocSecurity>0</DocSecurity>
  <Lines>770</Lines>
  <Paragraphs>216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李長飛</dc:creator>
  <cp:lastModifiedBy>李长飞</cp:lastModifiedBy>
  <cp:revision>77</cp:revision>
  <dcterms:created xsi:type="dcterms:W3CDTF">2021-02-25T06:16:00Z</dcterms:created>
  <dcterms:modified xsi:type="dcterms:W3CDTF">2021-03-09T15:54:00Z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