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81A63" w14:textId="7E316FF7" w:rsidR="004E4F4B" w:rsidRPr="00DA40BB" w:rsidRDefault="004E4F4B" w:rsidP="004E4F4B">
      <w:pPr>
        <w:jc w:val="center"/>
        <w:rPr>
          <w:rFonts w:ascii="Times New Roman" w:eastAsia="黑体" w:hAnsi="Times New Roman" w:cs="Times New Roman"/>
          <w:bCs/>
          <w:sz w:val="28"/>
          <w:szCs w:val="28"/>
        </w:rPr>
      </w:pPr>
      <w:r w:rsidRPr="00DA40BB">
        <w:rPr>
          <w:rFonts w:ascii="Times New Roman" w:eastAsia="黑体" w:hAnsi="Times New Roman" w:cs="Times New Roman"/>
          <w:bCs/>
          <w:sz w:val="28"/>
          <w:szCs w:val="28"/>
        </w:rPr>
        <w:t>第</w:t>
      </w:r>
      <w:r w:rsidRPr="00DA40BB">
        <w:rPr>
          <w:rFonts w:ascii="Times New Roman" w:eastAsia="黑体" w:hAnsi="Times New Roman" w:cs="Times New Roman"/>
          <w:bCs/>
          <w:sz w:val="28"/>
          <w:szCs w:val="28"/>
        </w:rPr>
        <w:t>7</w:t>
      </w:r>
      <w:r w:rsidRPr="00DA40BB">
        <w:rPr>
          <w:rFonts w:ascii="Times New Roman" w:eastAsia="黑体" w:hAnsi="Times New Roman" w:cs="Times New Roman"/>
          <w:bCs/>
          <w:sz w:val="28"/>
          <w:szCs w:val="28"/>
        </w:rPr>
        <w:t>章：特征提取与特征选择</w:t>
      </w:r>
    </w:p>
    <w:p w14:paraId="4F0C4F80" w14:textId="77777777" w:rsidR="004E4F4B" w:rsidRPr="00DA40BB" w:rsidRDefault="004E4F4B" w:rsidP="004E4F4B">
      <w:pPr>
        <w:rPr>
          <w:rFonts w:ascii="Times New Roman" w:eastAsia="黑体" w:hAnsi="Times New Roman" w:cs="Times New Roman"/>
          <w:bCs/>
        </w:rPr>
      </w:pPr>
    </w:p>
    <w:p w14:paraId="1859155E" w14:textId="06928127" w:rsidR="004E4F4B" w:rsidRPr="00DA40BB" w:rsidRDefault="004E4F4B" w:rsidP="004E4F4B">
      <w:pPr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第一部分：简述题</w:t>
      </w:r>
    </w:p>
    <w:p w14:paraId="3D7177C8" w14:textId="450CF97D" w:rsidR="004E4F4B" w:rsidRPr="00DA40BB" w:rsidRDefault="004E4F4B" w:rsidP="004E4F4B">
      <w:pPr>
        <w:rPr>
          <w:rFonts w:ascii="Times New Roman" w:eastAsia="黑体" w:hAnsi="Times New Roman" w:cs="Times New Roman"/>
          <w:bCs/>
        </w:rPr>
      </w:pPr>
    </w:p>
    <w:p w14:paraId="1DCC1557" w14:textId="36D72584" w:rsidR="004E4F4B" w:rsidRPr="00DA40BB" w:rsidRDefault="004E4F4B" w:rsidP="004E4F4B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简述</w:t>
      </w:r>
      <w:r w:rsidRPr="00DA40BB">
        <w:rPr>
          <w:rFonts w:ascii="Times New Roman" w:eastAsia="黑体" w:hAnsi="Times New Roman" w:cs="Times New Roman"/>
          <w:bCs/>
        </w:rPr>
        <w:t>PCA</w:t>
      </w:r>
      <w:r w:rsidRPr="00DA40BB">
        <w:rPr>
          <w:rFonts w:ascii="Times New Roman" w:eastAsia="黑体" w:hAnsi="Times New Roman" w:cs="Times New Roman"/>
          <w:bCs/>
        </w:rPr>
        <w:t>的原理、学习模型和算法步骤</w:t>
      </w:r>
      <w:r w:rsidR="00815E13" w:rsidRPr="00DA40BB">
        <w:rPr>
          <w:rFonts w:ascii="Times New Roman" w:eastAsia="黑体" w:hAnsi="Times New Roman" w:cs="Times New Roman"/>
          <w:bCs/>
        </w:rPr>
        <w:t>。</w:t>
      </w:r>
    </w:p>
    <w:p w14:paraId="55F2BDAA" w14:textId="3F3105B0" w:rsidR="004E4F4B" w:rsidRPr="00DA40BB" w:rsidRDefault="004E4F4B" w:rsidP="004E4F4B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简述</w:t>
      </w:r>
      <w:r w:rsidRPr="00DA40BB">
        <w:rPr>
          <w:rFonts w:ascii="Times New Roman" w:eastAsia="黑体" w:hAnsi="Times New Roman" w:cs="Times New Roman"/>
          <w:bCs/>
        </w:rPr>
        <w:t>LD</w:t>
      </w:r>
      <w:r w:rsidR="00B57DA4">
        <w:rPr>
          <w:rFonts w:ascii="Times New Roman" w:eastAsia="黑体" w:hAnsi="Times New Roman" w:cs="Times New Roman" w:hint="eastAsia"/>
          <w:bCs/>
        </w:rPr>
        <w:t>A</w:t>
      </w:r>
      <w:r w:rsidRPr="00DA40BB">
        <w:rPr>
          <w:rFonts w:ascii="Times New Roman" w:eastAsia="黑体" w:hAnsi="Times New Roman" w:cs="Times New Roman"/>
          <w:bCs/>
        </w:rPr>
        <w:t>的原理和学习模型</w:t>
      </w:r>
      <w:r w:rsidR="005F4514">
        <w:rPr>
          <w:rFonts w:ascii="Times New Roman" w:eastAsia="黑体" w:hAnsi="Times New Roman" w:cs="Times New Roman" w:hint="eastAsia"/>
          <w:bCs/>
        </w:rPr>
        <w:t>，给出多类</w:t>
      </w:r>
      <w:r w:rsidR="005F4514">
        <w:rPr>
          <w:rFonts w:ascii="Times New Roman" w:eastAsia="黑体" w:hAnsi="Times New Roman" w:cs="Times New Roman"/>
          <w:bCs/>
        </w:rPr>
        <w:t>LDA</w:t>
      </w:r>
      <w:r w:rsidR="005F4514">
        <w:rPr>
          <w:rFonts w:ascii="Times New Roman" w:eastAsia="黑体" w:hAnsi="Times New Roman" w:cs="Times New Roman" w:hint="eastAsia"/>
          <w:bCs/>
        </w:rPr>
        <w:t>的计算步骤</w:t>
      </w:r>
      <w:r w:rsidR="00815E13" w:rsidRPr="00DA40BB">
        <w:rPr>
          <w:rFonts w:ascii="Times New Roman" w:eastAsia="黑体" w:hAnsi="Times New Roman" w:cs="Times New Roman"/>
          <w:bCs/>
        </w:rPr>
        <w:t>。</w:t>
      </w:r>
    </w:p>
    <w:p w14:paraId="7AFA29CE" w14:textId="77777777" w:rsidR="00815E13" w:rsidRPr="00DA40BB" w:rsidRDefault="00815E13" w:rsidP="00815E13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作为一类非线性降维方法，简述流形学习的基本思想。</w:t>
      </w:r>
    </w:p>
    <w:p w14:paraId="7AD26FFF" w14:textId="4339E4D1" w:rsidR="00FC0FBB" w:rsidRPr="00DA40BB" w:rsidRDefault="00815E13" w:rsidP="004E4F4B">
      <w:pPr>
        <w:pStyle w:val="a7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根据特征选择与分类器的结合程度，</w:t>
      </w:r>
      <w:r w:rsidR="00FC0FBB" w:rsidRPr="00DA40BB">
        <w:rPr>
          <w:rFonts w:ascii="Times New Roman" w:eastAsia="黑体" w:hAnsi="Times New Roman" w:cs="Times New Roman"/>
          <w:bCs/>
        </w:rPr>
        <w:t>简述特征</w:t>
      </w:r>
      <w:r w:rsidR="00881592">
        <w:rPr>
          <w:rFonts w:ascii="Times New Roman" w:eastAsia="黑体" w:hAnsi="Times New Roman" w:cs="Times New Roman" w:hint="eastAsia"/>
          <w:bCs/>
        </w:rPr>
        <w:t>选择</w:t>
      </w:r>
      <w:r w:rsidR="00FC0FBB" w:rsidRPr="00DA40BB">
        <w:rPr>
          <w:rFonts w:ascii="Times New Roman" w:eastAsia="黑体" w:hAnsi="Times New Roman" w:cs="Times New Roman"/>
          <w:bCs/>
        </w:rPr>
        <w:t>的主要方法，指出各</w:t>
      </w:r>
      <w:r w:rsidRPr="00DA40BB">
        <w:rPr>
          <w:rFonts w:ascii="Times New Roman" w:eastAsia="黑体" w:hAnsi="Times New Roman" w:cs="Times New Roman"/>
          <w:bCs/>
        </w:rPr>
        <w:t>类方法的特点。</w:t>
      </w:r>
    </w:p>
    <w:p w14:paraId="7F79C76E" w14:textId="0CCF3319" w:rsidR="004E4F4B" w:rsidRPr="00DA40BB" w:rsidRDefault="004E4F4B" w:rsidP="003676FF">
      <w:pPr>
        <w:rPr>
          <w:rFonts w:ascii="Times New Roman" w:eastAsia="黑体" w:hAnsi="Times New Roman" w:cs="Times New Roman"/>
          <w:bCs/>
        </w:rPr>
      </w:pPr>
    </w:p>
    <w:p w14:paraId="74D63EB6" w14:textId="188E2551" w:rsidR="003676FF" w:rsidRPr="00DA40BB" w:rsidRDefault="003676FF" w:rsidP="003676FF">
      <w:pPr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第二部分：编程题</w:t>
      </w:r>
    </w:p>
    <w:p w14:paraId="203A48A7" w14:textId="7701F94B" w:rsidR="003676FF" w:rsidRPr="00DA40BB" w:rsidRDefault="003676FF" w:rsidP="003676FF">
      <w:pPr>
        <w:rPr>
          <w:rFonts w:ascii="Times New Roman" w:eastAsia="黑体" w:hAnsi="Times New Roman" w:cs="Times New Roman"/>
          <w:bCs/>
        </w:rPr>
      </w:pPr>
    </w:p>
    <w:p w14:paraId="2105E72E" w14:textId="3C1C2E45" w:rsidR="00DF4673" w:rsidRDefault="00145E12" w:rsidP="00CC61CF">
      <w:pPr>
        <w:ind w:firstLineChars="200" w:firstLine="42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编程实现</w:t>
      </w:r>
      <w:r w:rsidR="00DF4673" w:rsidRPr="00DA40BB">
        <w:rPr>
          <w:rFonts w:ascii="Times New Roman" w:eastAsia="黑体" w:hAnsi="Times New Roman" w:cs="Times New Roman"/>
          <w:bCs/>
        </w:rPr>
        <w:t>1</w:t>
      </w:r>
      <w:r w:rsidR="00DF4673" w:rsidRPr="00DA40BB">
        <w:rPr>
          <w:rFonts w:ascii="Times New Roman" w:eastAsia="黑体" w:hAnsi="Times New Roman" w:cs="Times New Roman"/>
          <w:bCs/>
        </w:rPr>
        <w:t>：</w:t>
      </w:r>
      <w:r w:rsidRPr="00DA40BB">
        <w:rPr>
          <w:rFonts w:ascii="Times New Roman" w:eastAsia="黑体" w:hAnsi="Times New Roman" w:cs="Times New Roman"/>
          <w:bCs/>
        </w:rPr>
        <w:t>PCA+KNN</w:t>
      </w:r>
      <w:r w:rsidR="00C417B5" w:rsidRPr="00DA40BB">
        <w:rPr>
          <w:rFonts w:ascii="Times New Roman" w:eastAsia="黑体" w:hAnsi="Times New Roman" w:cs="Times New Roman"/>
          <w:bCs/>
        </w:rPr>
        <w:t>：</w:t>
      </w:r>
      <w:r w:rsidR="00DF4673" w:rsidRPr="00DA40BB">
        <w:rPr>
          <w:rFonts w:ascii="Times New Roman" w:eastAsia="黑体" w:hAnsi="Times New Roman" w:cs="Times New Roman"/>
          <w:bCs/>
        </w:rPr>
        <w:t>即首先</w:t>
      </w:r>
      <w:r w:rsidR="00DF4673" w:rsidRPr="00DA40BB">
        <w:rPr>
          <w:rFonts w:ascii="Times New Roman" w:eastAsia="黑体" w:hAnsi="Times New Roman" w:cs="Times New Roman"/>
          <w:bCs/>
        </w:rPr>
        <w:t>PCA</w:t>
      </w:r>
      <w:r w:rsidR="00DF4673" w:rsidRPr="00DA40BB">
        <w:rPr>
          <w:rFonts w:ascii="Times New Roman" w:eastAsia="黑体" w:hAnsi="Times New Roman" w:cs="Times New Roman"/>
          <w:bCs/>
        </w:rPr>
        <w:t>进行降</w:t>
      </w:r>
      <w:r w:rsidR="00C417B5" w:rsidRPr="00DA40BB">
        <w:rPr>
          <w:rFonts w:ascii="Times New Roman" w:eastAsia="黑体" w:hAnsi="Times New Roman" w:cs="Times New Roman"/>
          <w:bCs/>
        </w:rPr>
        <w:t>维</w:t>
      </w:r>
      <w:r w:rsidR="00DF4673" w:rsidRPr="00DA40BB">
        <w:rPr>
          <w:rFonts w:ascii="Times New Roman" w:eastAsia="黑体" w:hAnsi="Times New Roman" w:cs="Times New Roman"/>
          <w:bCs/>
        </w:rPr>
        <w:t>，然后采用最近邻分类器（</w:t>
      </w:r>
      <w:r w:rsidR="00DF4673" w:rsidRPr="00DA40BB">
        <w:rPr>
          <w:rFonts w:ascii="Times New Roman" w:eastAsia="黑体" w:hAnsi="Times New Roman" w:cs="Times New Roman"/>
          <w:bCs/>
        </w:rPr>
        <w:t>1</w:t>
      </w:r>
      <w:r w:rsidR="00DF4673" w:rsidRPr="00DA40BB">
        <w:rPr>
          <w:rFonts w:ascii="Times New Roman" w:eastAsia="黑体" w:hAnsi="Times New Roman" w:cs="Times New Roman"/>
          <w:bCs/>
        </w:rPr>
        <w:t>近邻分类器）作为分类器</w:t>
      </w:r>
      <w:r w:rsidR="00C417B5" w:rsidRPr="00DA40BB">
        <w:rPr>
          <w:rFonts w:ascii="Times New Roman" w:eastAsia="黑体" w:hAnsi="Times New Roman" w:cs="Times New Roman"/>
          <w:bCs/>
        </w:rPr>
        <w:t>进行分类。</w:t>
      </w:r>
    </w:p>
    <w:p w14:paraId="2027EF4D" w14:textId="77777777" w:rsidR="002C7646" w:rsidRPr="00DA40BB" w:rsidRDefault="002C7646" w:rsidP="00CC61CF">
      <w:pPr>
        <w:ind w:firstLineChars="200" w:firstLine="420"/>
        <w:rPr>
          <w:rFonts w:ascii="Times New Roman" w:eastAsia="黑体" w:hAnsi="Times New Roman" w:cs="Times New Roman"/>
          <w:bCs/>
        </w:rPr>
      </w:pPr>
    </w:p>
    <w:p w14:paraId="4A310E0C" w14:textId="37141578" w:rsidR="00C417B5" w:rsidRDefault="00DF4673" w:rsidP="00C417B5">
      <w:pPr>
        <w:ind w:firstLineChars="200" w:firstLine="42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编程实现</w:t>
      </w:r>
      <w:r w:rsidRPr="00DA40BB">
        <w:rPr>
          <w:rFonts w:ascii="Times New Roman" w:eastAsia="黑体" w:hAnsi="Times New Roman" w:cs="Times New Roman"/>
          <w:bCs/>
        </w:rPr>
        <w:t>2</w:t>
      </w:r>
      <w:r w:rsidRPr="00DA40BB">
        <w:rPr>
          <w:rFonts w:ascii="Times New Roman" w:eastAsia="黑体" w:hAnsi="Times New Roman" w:cs="Times New Roman"/>
          <w:bCs/>
        </w:rPr>
        <w:t>：</w:t>
      </w:r>
      <w:r w:rsidR="00145E12" w:rsidRPr="00DA40BB">
        <w:rPr>
          <w:rFonts w:ascii="Times New Roman" w:eastAsia="黑体" w:hAnsi="Times New Roman" w:cs="Times New Roman"/>
          <w:bCs/>
        </w:rPr>
        <w:t>LDA +KNN</w:t>
      </w:r>
      <w:r w:rsidR="00145E12" w:rsidRPr="00DA40BB">
        <w:rPr>
          <w:rFonts w:ascii="Times New Roman" w:eastAsia="黑体" w:hAnsi="Times New Roman" w:cs="Times New Roman"/>
          <w:bCs/>
        </w:rPr>
        <w:t>，</w:t>
      </w:r>
      <w:r w:rsidR="00C417B5" w:rsidRPr="00DA40BB">
        <w:rPr>
          <w:rFonts w:ascii="Times New Roman" w:eastAsia="黑体" w:hAnsi="Times New Roman" w:cs="Times New Roman"/>
          <w:bCs/>
        </w:rPr>
        <w:t>即首先</w:t>
      </w:r>
      <w:r w:rsidR="00C417B5" w:rsidRPr="00DA40BB">
        <w:rPr>
          <w:rFonts w:ascii="Times New Roman" w:eastAsia="黑体" w:hAnsi="Times New Roman" w:cs="Times New Roman"/>
          <w:bCs/>
        </w:rPr>
        <w:t>LDA</w:t>
      </w:r>
      <w:r w:rsidR="00C417B5" w:rsidRPr="00DA40BB">
        <w:rPr>
          <w:rFonts w:ascii="Times New Roman" w:eastAsia="黑体" w:hAnsi="Times New Roman" w:cs="Times New Roman"/>
          <w:bCs/>
        </w:rPr>
        <w:t>进行降维，然后采用最近邻分类器（</w:t>
      </w:r>
      <w:r w:rsidR="00C417B5" w:rsidRPr="00DA40BB">
        <w:rPr>
          <w:rFonts w:ascii="Times New Roman" w:eastAsia="黑体" w:hAnsi="Times New Roman" w:cs="Times New Roman"/>
          <w:bCs/>
        </w:rPr>
        <w:t>1</w:t>
      </w:r>
      <w:r w:rsidR="00C417B5" w:rsidRPr="00DA40BB">
        <w:rPr>
          <w:rFonts w:ascii="Times New Roman" w:eastAsia="黑体" w:hAnsi="Times New Roman" w:cs="Times New Roman"/>
          <w:bCs/>
        </w:rPr>
        <w:t>近邻分类器）作为分类器进行分类。</w:t>
      </w:r>
    </w:p>
    <w:p w14:paraId="188874C9" w14:textId="77777777" w:rsidR="002C7646" w:rsidRPr="00DA40BB" w:rsidRDefault="002C7646" w:rsidP="00C417B5">
      <w:pPr>
        <w:ind w:firstLineChars="200" w:firstLine="420"/>
        <w:rPr>
          <w:rFonts w:ascii="Times New Roman" w:eastAsia="黑体" w:hAnsi="Times New Roman" w:cs="Times New Roman"/>
          <w:bCs/>
        </w:rPr>
      </w:pPr>
    </w:p>
    <w:p w14:paraId="69D8A3D5" w14:textId="4973FC9C" w:rsidR="00145E12" w:rsidRPr="00DA40BB" w:rsidRDefault="00C417B5" w:rsidP="00CC61CF">
      <w:pPr>
        <w:ind w:firstLineChars="200" w:firstLine="42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任务：</w:t>
      </w:r>
      <w:r w:rsidR="00D3787A" w:rsidRPr="00DA40BB">
        <w:rPr>
          <w:rFonts w:ascii="Times New Roman" w:eastAsia="黑体" w:hAnsi="Times New Roman" w:cs="Times New Roman"/>
          <w:bCs/>
        </w:rPr>
        <w:t>采用</w:t>
      </w:r>
      <w:r w:rsidR="00D3787A" w:rsidRPr="00DA40BB">
        <w:rPr>
          <w:rFonts w:ascii="Times New Roman" w:eastAsia="黑体" w:hAnsi="Times New Roman" w:cs="Times New Roman"/>
          <w:bCs/>
        </w:rPr>
        <w:t>80%</w:t>
      </w:r>
      <w:r w:rsidR="00D3787A" w:rsidRPr="00DA40BB">
        <w:rPr>
          <w:rFonts w:ascii="Times New Roman" w:eastAsia="黑体" w:hAnsi="Times New Roman" w:cs="Times New Roman"/>
          <w:bCs/>
        </w:rPr>
        <w:t>作样本作训练</w:t>
      </w:r>
      <w:r w:rsidR="007A730D" w:rsidRPr="00DA40BB">
        <w:rPr>
          <w:rFonts w:ascii="Times New Roman" w:eastAsia="黑体" w:hAnsi="Times New Roman" w:cs="Times New Roman"/>
          <w:bCs/>
        </w:rPr>
        <w:t>集</w:t>
      </w:r>
      <w:r w:rsidR="00D3787A" w:rsidRPr="00DA40BB">
        <w:rPr>
          <w:rFonts w:ascii="Times New Roman" w:eastAsia="黑体" w:hAnsi="Times New Roman" w:cs="Times New Roman"/>
          <w:bCs/>
        </w:rPr>
        <w:t>，</w:t>
      </w:r>
      <w:r w:rsidR="00D3787A" w:rsidRPr="00DA40BB">
        <w:rPr>
          <w:rFonts w:ascii="Times New Roman" w:eastAsia="黑体" w:hAnsi="Times New Roman" w:cs="Times New Roman"/>
          <w:bCs/>
        </w:rPr>
        <w:t>20</w:t>
      </w:r>
      <w:r w:rsidR="007A730D" w:rsidRPr="00DA40BB">
        <w:rPr>
          <w:rFonts w:ascii="Times New Roman" w:eastAsia="黑体" w:hAnsi="Times New Roman" w:cs="Times New Roman"/>
          <w:bCs/>
        </w:rPr>
        <w:t>%</w:t>
      </w:r>
      <w:r w:rsidR="00D3787A" w:rsidRPr="00DA40BB">
        <w:rPr>
          <w:rFonts w:ascii="Times New Roman" w:eastAsia="黑体" w:hAnsi="Times New Roman" w:cs="Times New Roman"/>
          <w:bCs/>
        </w:rPr>
        <w:t>样本做测试</w:t>
      </w:r>
      <w:r w:rsidR="007A730D" w:rsidRPr="00DA40BB">
        <w:rPr>
          <w:rFonts w:ascii="Times New Roman" w:eastAsia="黑体" w:hAnsi="Times New Roman" w:cs="Times New Roman"/>
          <w:bCs/>
        </w:rPr>
        <w:t>集</w:t>
      </w:r>
      <w:r w:rsidR="00D3787A" w:rsidRPr="00DA40BB">
        <w:rPr>
          <w:rFonts w:ascii="Times New Roman" w:eastAsia="黑体" w:hAnsi="Times New Roman" w:cs="Times New Roman"/>
          <w:bCs/>
        </w:rPr>
        <w:t>，</w:t>
      </w:r>
      <w:r w:rsidRPr="00DA40BB">
        <w:rPr>
          <w:rFonts w:ascii="Times New Roman" w:eastAsia="黑体" w:hAnsi="Times New Roman" w:cs="Times New Roman"/>
          <w:bCs/>
        </w:rPr>
        <w:t>报告</w:t>
      </w:r>
      <w:r w:rsidR="00DF4673" w:rsidRPr="00DA40BB">
        <w:rPr>
          <w:rFonts w:ascii="Times New Roman" w:eastAsia="黑体" w:hAnsi="Times New Roman" w:cs="Times New Roman"/>
          <w:bCs/>
        </w:rPr>
        <w:t>降至不同维数时</w:t>
      </w:r>
      <w:r w:rsidR="00E71FC9" w:rsidRPr="00DA40BB">
        <w:rPr>
          <w:rFonts w:ascii="Times New Roman" w:eastAsia="黑体" w:hAnsi="Times New Roman" w:cs="Times New Roman"/>
          <w:bCs/>
        </w:rPr>
        <w:t>的</w:t>
      </w:r>
      <w:r w:rsidR="00DF4673" w:rsidRPr="00DA40BB">
        <w:rPr>
          <w:rFonts w:ascii="Times New Roman" w:eastAsia="黑体" w:hAnsi="Times New Roman" w:cs="Times New Roman"/>
          <w:bCs/>
        </w:rPr>
        <w:t>分类性能。</w:t>
      </w:r>
    </w:p>
    <w:p w14:paraId="0371E2AC" w14:textId="77777777" w:rsidR="00C417B5" w:rsidRPr="00DA40BB" w:rsidRDefault="00C417B5" w:rsidP="00CC61CF">
      <w:pPr>
        <w:ind w:firstLineChars="200" w:firstLine="420"/>
        <w:rPr>
          <w:rFonts w:ascii="Times New Roman" w:eastAsia="黑体" w:hAnsi="Times New Roman" w:cs="Times New Roman"/>
          <w:bCs/>
        </w:rPr>
      </w:pPr>
    </w:p>
    <w:p w14:paraId="78704DC9" w14:textId="0632315F" w:rsidR="00145E12" w:rsidRPr="002C7646" w:rsidRDefault="00145E12" w:rsidP="00FD68B2">
      <w:pPr>
        <w:pStyle w:val="a7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bCs/>
          <w:color w:val="0000FF"/>
        </w:rPr>
      </w:pPr>
      <w:r w:rsidRPr="002C7646">
        <w:rPr>
          <w:rFonts w:ascii="Times New Roman" w:eastAsia="黑体" w:hAnsi="Times New Roman" w:cs="Times New Roman"/>
          <w:bCs/>
          <w:color w:val="0000FF"/>
        </w:rPr>
        <w:t>所用数据集</w:t>
      </w:r>
      <w:r w:rsidR="00CC61CF" w:rsidRPr="002C7646">
        <w:rPr>
          <w:rFonts w:ascii="Times New Roman" w:eastAsia="黑体" w:hAnsi="Times New Roman" w:cs="Times New Roman"/>
          <w:bCs/>
          <w:color w:val="0000FF"/>
        </w:rPr>
        <w:t>1</w:t>
      </w:r>
      <w:r w:rsidRPr="002C7646">
        <w:rPr>
          <w:rFonts w:ascii="Times New Roman" w:eastAsia="黑体" w:hAnsi="Times New Roman" w:cs="Times New Roman"/>
          <w:bCs/>
          <w:color w:val="0000FF"/>
        </w:rPr>
        <w:t>：</w:t>
      </w:r>
      <w:r w:rsidR="00E40376" w:rsidRPr="002C7646">
        <w:rPr>
          <w:rFonts w:ascii="Times New Roman" w:eastAsia="黑体" w:hAnsi="Times New Roman" w:cs="Times New Roman"/>
          <w:bCs/>
          <w:color w:val="0000FF"/>
        </w:rPr>
        <w:t>AT&amp;T 40</w:t>
      </w:r>
      <w:r w:rsidR="00E40376" w:rsidRPr="002C7646">
        <w:rPr>
          <w:rFonts w:ascii="Times New Roman" w:eastAsia="黑体" w:hAnsi="Times New Roman" w:cs="Times New Roman"/>
          <w:bCs/>
          <w:color w:val="0000FF"/>
        </w:rPr>
        <w:t>个人脸数据集（即著名的</w:t>
      </w:r>
      <w:r w:rsidR="00E40376" w:rsidRPr="002C7646">
        <w:rPr>
          <w:rFonts w:ascii="Times New Roman" w:eastAsia="黑体" w:hAnsi="Times New Roman" w:cs="Times New Roman"/>
          <w:bCs/>
          <w:color w:val="0000FF"/>
        </w:rPr>
        <w:t>ORL</w:t>
      </w:r>
      <w:r w:rsidR="00E40376" w:rsidRPr="002C7646">
        <w:rPr>
          <w:rFonts w:ascii="Times New Roman" w:eastAsia="黑体" w:hAnsi="Times New Roman" w:cs="Times New Roman"/>
          <w:bCs/>
          <w:color w:val="0000FF"/>
        </w:rPr>
        <w:t>数据集）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。样本个数：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400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，样本维数：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6</w:t>
      </w:r>
      <w:r w:rsidR="00607C91">
        <w:rPr>
          <w:rFonts w:ascii="Times New Roman" w:eastAsia="黑体" w:hAnsi="Times New Roman" w:cs="Times New Roman"/>
          <w:bCs/>
          <w:color w:val="0000FF"/>
        </w:rPr>
        <w:t>44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，类别</w:t>
      </w:r>
      <w:r w:rsidR="00D542BC" w:rsidRPr="002C7646">
        <w:rPr>
          <w:rFonts w:ascii="Times New Roman" w:eastAsia="黑体" w:hAnsi="Times New Roman" w:cs="Times New Roman"/>
          <w:bCs/>
          <w:color w:val="0000FF"/>
        </w:rPr>
        <w:t>总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数：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40</w:t>
      </w:r>
    </w:p>
    <w:p w14:paraId="0F14CFAE" w14:textId="6CC6C981" w:rsidR="00CC61CF" w:rsidRPr="00DA40BB" w:rsidRDefault="00067844" w:rsidP="00067844">
      <w:pPr>
        <w:ind w:left="720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提示：降维时可以以</w:t>
      </w:r>
      <w:r w:rsidRPr="00DA40BB">
        <w:rPr>
          <w:rFonts w:ascii="Times New Roman" w:eastAsia="黑体" w:hAnsi="Times New Roman" w:cs="Times New Roman"/>
          <w:bCs/>
        </w:rPr>
        <w:t>5</w:t>
      </w:r>
      <w:r w:rsidRPr="00DA40BB">
        <w:rPr>
          <w:rFonts w:ascii="Times New Roman" w:eastAsia="黑体" w:hAnsi="Times New Roman" w:cs="Times New Roman"/>
          <w:bCs/>
        </w:rPr>
        <w:t>为间隔，比如，</w:t>
      </w:r>
      <w:r w:rsidRPr="00DA40BB">
        <w:rPr>
          <w:rFonts w:ascii="Times New Roman" w:eastAsia="黑体" w:hAnsi="Times New Roman" w:cs="Times New Roman"/>
          <w:bCs/>
        </w:rPr>
        <w:t>10,</w:t>
      </w:r>
      <w:r w:rsidR="00D1752C">
        <w:rPr>
          <w:rFonts w:ascii="Times New Roman" w:eastAsia="黑体" w:hAnsi="Times New Roman" w:cs="Times New Roman"/>
          <w:bCs/>
        </w:rPr>
        <w:t xml:space="preserve"> </w:t>
      </w:r>
      <w:r w:rsidRPr="00DA40BB">
        <w:rPr>
          <w:rFonts w:ascii="Times New Roman" w:eastAsia="黑体" w:hAnsi="Times New Roman" w:cs="Times New Roman"/>
          <w:bCs/>
        </w:rPr>
        <w:t>15,</w:t>
      </w:r>
      <w:r w:rsidR="00D1752C">
        <w:rPr>
          <w:rFonts w:ascii="Times New Roman" w:eastAsia="黑体" w:hAnsi="Times New Roman" w:cs="Times New Roman"/>
          <w:bCs/>
        </w:rPr>
        <w:t xml:space="preserve"> </w:t>
      </w:r>
      <w:r w:rsidRPr="00DA40BB">
        <w:rPr>
          <w:rFonts w:ascii="Times New Roman" w:eastAsia="黑体" w:hAnsi="Times New Roman" w:cs="Times New Roman"/>
          <w:bCs/>
        </w:rPr>
        <w:t>20</w:t>
      </w:r>
      <w:r w:rsidRPr="00DA40BB">
        <w:rPr>
          <w:rFonts w:ascii="Times New Roman" w:eastAsia="黑体" w:hAnsi="Times New Roman" w:cs="Times New Roman"/>
          <w:bCs/>
        </w:rPr>
        <w:t>，</w:t>
      </w:r>
      <w:r w:rsidRPr="00DA40BB">
        <w:rPr>
          <w:rFonts w:ascii="Times New Roman" w:eastAsia="黑体" w:hAnsi="Times New Roman" w:cs="Times New Roman"/>
          <w:bCs/>
        </w:rPr>
        <w:t>…</w:t>
      </w:r>
    </w:p>
    <w:p w14:paraId="5FBE9BDE" w14:textId="77777777" w:rsidR="00067844" w:rsidRPr="00DA40BB" w:rsidRDefault="00067844" w:rsidP="00067844">
      <w:pPr>
        <w:ind w:left="720"/>
        <w:rPr>
          <w:rFonts w:ascii="Times New Roman" w:eastAsia="黑体" w:hAnsi="Times New Roman" w:cs="Times New Roman"/>
          <w:bCs/>
        </w:rPr>
      </w:pPr>
    </w:p>
    <w:p w14:paraId="0D3A9076" w14:textId="2CF74B4E" w:rsidR="00E40376" w:rsidRPr="00DA40BB" w:rsidRDefault="00E40376" w:rsidP="00D70AD2">
      <w:pPr>
        <w:ind w:left="360" w:firstLineChars="150" w:firstLine="315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读取数据和类标签信息的</w:t>
      </w:r>
      <w:r w:rsidR="00D70AD2" w:rsidRPr="00DA40BB">
        <w:rPr>
          <w:rFonts w:ascii="Times New Roman" w:eastAsia="黑体" w:hAnsi="Times New Roman" w:cs="Times New Roman"/>
          <w:bCs/>
        </w:rPr>
        <w:t>Matlab</w:t>
      </w:r>
      <w:r w:rsidRPr="00DA40BB">
        <w:rPr>
          <w:rFonts w:ascii="Times New Roman" w:eastAsia="黑体" w:hAnsi="Times New Roman" w:cs="Times New Roman"/>
          <w:bCs/>
        </w:rPr>
        <w:t>代码如下：</w:t>
      </w:r>
    </w:p>
    <w:p w14:paraId="5F5B1510" w14:textId="2F47A3DA" w:rsidR="00CC61CF" w:rsidRDefault="00CC61CF" w:rsidP="00C47620">
      <w:pPr>
        <w:rPr>
          <w:rFonts w:ascii="Times New Roman" w:eastAsia="黑体" w:hAnsi="Times New Roman" w:cs="Times New Roman"/>
          <w:bCs/>
        </w:rPr>
      </w:pPr>
    </w:p>
    <w:p w14:paraId="6A65B404" w14:textId="5BD092A3" w:rsidR="00C47620" w:rsidRPr="00C47620" w:rsidRDefault="00C47620" w:rsidP="00C47620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C4762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clear all;</w:t>
      </w:r>
    </w:p>
    <w:p w14:paraId="1DBE7CDA" w14:textId="664E4BEC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 ORLData_25;</w:t>
      </w:r>
    </w:p>
    <w:p w14:paraId="42E7F29A" w14:textId="7990ABF1" w:rsidR="00E40376" w:rsidRPr="00DA40BB" w:rsidRDefault="00E40376" w:rsidP="00E40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="00D70AD2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X = ORLData';</w:t>
      </w:r>
    </w:p>
    <w:p w14:paraId="5752C87F" w14:textId="191F4CBA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X = double(X);</w:t>
      </w:r>
    </w:p>
    <w:p w14:paraId="2D3CB986" w14:textId="4115AC51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="00D70AD2"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, d</w:t>
      </w:r>
      <w:r w:rsidR="00885053">
        <w:rPr>
          <w:rFonts w:ascii="Times New Roman" w:hAnsi="Times New Roman" w:cs="Times New Roman"/>
          <w:color w:val="000000"/>
          <w:kern w:val="0"/>
          <w:sz w:val="24"/>
          <w:szCs w:val="24"/>
        </w:rPr>
        <w:t>im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] = size(X);</w:t>
      </w:r>
    </w:p>
    <w:p w14:paraId="52F69B12" w14:textId="32F8DB40" w:rsidR="00E40376" w:rsidRPr="00DA40BB" w:rsidRDefault="00D70AD2" w:rsidP="00E40376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DA6052D" w14:textId="733D3D27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labels = X(:, dim);  </w:t>
      </w:r>
      <w:r w:rsidR="00DA40BB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获取各样本的类别标签</w:t>
      </w:r>
    </w:p>
    <w:p w14:paraId="35214B5E" w14:textId="77777777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labels = floor(double(labels));</w:t>
      </w:r>
    </w:p>
    <w:p w14:paraId="59551B94" w14:textId="2F54C89D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 = 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m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ax(labels);  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="007A33C4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</w:t>
      </w:r>
      <w:r w:rsidR="00DA40BB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      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</w:t>
      </w:r>
      <w:r w:rsidR="00DA40BB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c = 40 </w:t>
      </w:r>
    </w:p>
    <w:p w14:paraId="4861FFE6" w14:textId="0EE4AC8A" w:rsidR="00E40376" w:rsidRPr="00DA40BB" w:rsidRDefault="00E40376" w:rsidP="00E40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</w:p>
    <w:p w14:paraId="310FF314" w14:textId="591EE169" w:rsidR="00E40376" w:rsidRPr="00DA40BB" w:rsidRDefault="00E40376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228B22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X(:, dim) = [];   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r w:rsidR="00DA40BB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</w:t>
      </w:r>
      <w:r w:rsidR="00DA40BB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</w:t>
      </w:r>
      <w:r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获取样本数据</w:t>
      </w:r>
    </w:p>
    <w:p w14:paraId="08692F42" w14:textId="62884B5D" w:rsidR="002C120D" w:rsidRPr="00DA40BB" w:rsidRDefault="002C120D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clear ORLData;</w:t>
      </w:r>
    </w:p>
    <w:p w14:paraId="03E7F608" w14:textId="77777777" w:rsidR="003676FF" w:rsidRPr="00DA40BB" w:rsidRDefault="003676FF" w:rsidP="003676FF">
      <w:pPr>
        <w:rPr>
          <w:rFonts w:ascii="Times New Roman" w:eastAsia="黑体" w:hAnsi="Times New Roman" w:cs="Times New Roman"/>
          <w:bCs/>
        </w:rPr>
      </w:pPr>
    </w:p>
    <w:p w14:paraId="1D5B4214" w14:textId="3C37D8DC" w:rsidR="0037762A" w:rsidRPr="00DA40BB" w:rsidRDefault="0037762A" w:rsidP="00FD68B2">
      <w:pPr>
        <w:pStyle w:val="a7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bCs/>
        </w:rPr>
      </w:pPr>
      <w:r w:rsidRPr="002C7646">
        <w:rPr>
          <w:rFonts w:ascii="Times New Roman" w:eastAsia="黑体" w:hAnsi="Times New Roman" w:cs="Times New Roman"/>
          <w:bCs/>
          <w:color w:val="0000FF"/>
        </w:rPr>
        <w:t>所用数据集</w:t>
      </w:r>
      <w:r w:rsidRPr="002C7646">
        <w:rPr>
          <w:rFonts w:ascii="Times New Roman" w:eastAsia="黑体" w:hAnsi="Times New Roman" w:cs="Times New Roman"/>
          <w:bCs/>
          <w:color w:val="0000FF"/>
        </w:rPr>
        <w:t>2</w:t>
      </w:r>
      <w:r w:rsidRPr="002C7646">
        <w:rPr>
          <w:rFonts w:ascii="Times New Roman" w:eastAsia="黑体" w:hAnsi="Times New Roman" w:cs="Times New Roman"/>
          <w:bCs/>
          <w:color w:val="0000FF"/>
        </w:rPr>
        <w:t>：</w:t>
      </w:r>
      <w:r w:rsidRPr="002C7646">
        <w:rPr>
          <w:rFonts w:ascii="Times New Roman" w:eastAsia="黑体" w:hAnsi="Times New Roman" w:cs="Times New Roman"/>
          <w:bCs/>
          <w:color w:val="0000FF"/>
        </w:rPr>
        <w:t>Veh</w:t>
      </w:r>
      <w:r w:rsidR="00FD68B2" w:rsidRPr="002C7646">
        <w:rPr>
          <w:rFonts w:ascii="Times New Roman" w:eastAsia="黑体" w:hAnsi="Times New Roman" w:cs="Times New Roman"/>
          <w:bCs/>
          <w:color w:val="0000FF"/>
        </w:rPr>
        <w:t>icle</w:t>
      </w:r>
      <w:r w:rsidRPr="002C7646">
        <w:rPr>
          <w:rFonts w:ascii="Times New Roman" w:eastAsia="黑体" w:hAnsi="Times New Roman" w:cs="Times New Roman"/>
          <w:bCs/>
          <w:color w:val="0000FF"/>
        </w:rPr>
        <w:t>数据集</w:t>
      </w:r>
      <w:r w:rsidR="002E3046" w:rsidRPr="002C7646">
        <w:rPr>
          <w:rFonts w:ascii="Times New Roman" w:eastAsia="黑体" w:hAnsi="Times New Roman" w:cs="Times New Roman"/>
          <w:bCs/>
          <w:color w:val="0000FF"/>
        </w:rPr>
        <w:t>。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样本个数：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846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，样本维数：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18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，类别</w:t>
      </w:r>
      <w:r w:rsidR="00D542BC" w:rsidRPr="002C7646">
        <w:rPr>
          <w:rFonts w:ascii="Times New Roman" w:eastAsia="黑体" w:hAnsi="Times New Roman" w:cs="Times New Roman"/>
          <w:bCs/>
          <w:color w:val="0000FF"/>
        </w:rPr>
        <w:t>总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数：</w:t>
      </w:r>
      <w:r w:rsidR="00D3787A" w:rsidRPr="002C7646">
        <w:rPr>
          <w:rFonts w:ascii="Times New Roman" w:eastAsia="黑体" w:hAnsi="Times New Roman" w:cs="Times New Roman"/>
          <w:bCs/>
          <w:color w:val="0000FF"/>
        </w:rPr>
        <w:t>4</w:t>
      </w:r>
    </w:p>
    <w:p w14:paraId="6197EDDF" w14:textId="2AFFC5F1" w:rsidR="008D76F3" w:rsidRPr="00DA40BB" w:rsidRDefault="008D76F3">
      <w:pPr>
        <w:rPr>
          <w:rFonts w:ascii="Times New Roman" w:hAnsi="Times New Roman" w:cs="Times New Roman"/>
        </w:rPr>
      </w:pPr>
    </w:p>
    <w:p w14:paraId="50347422" w14:textId="59A547C6" w:rsidR="00067844" w:rsidRPr="00DA40BB" w:rsidRDefault="00067844" w:rsidP="00D70AD2">
      <w:pPr>
        <w:ind w:left="360" w:firstLineChars="150" w:firstLine="315"/>
        <w:rPr>
          <w:rFonts w:ascii="Times New Roman" w:eastAsia="黑体" w:hAnsi="Times New Roman" w:cs="Times New Roman"/>
          <w:bCs/>
        </w:rPr>
      </w:pPr>
      <w:r w:rsidRPr="00DA40BB">
        <w:rPr>
          <w:rFonts w:ascii="Times New Roman" w:eastAsia="黑体" w:hAnsi="Times New Roman" w:cs="Times New Roman"/>
          <w:bCs/>
        </w:rPr>
        <w:t>读取数据和类标签信息的</w:t>
      </w:r>
      <w:r w:rsidR="00D70AD2" w:rsidRPr="00DA40BB">
        <w:rPr>
          <w:rFonts w:ascii="Times New Roman" w:eastAsia="黑体" w:hAnsi="Times New Roman" w:cs="Times New Roman"/>
          <w:bCs/>
        </w:rPr>
        <w:t>Matlab</w:t>
      </w:r>
      <w:r w:rsidRPr="00DA40BB">
        <w:rPr>
          <w:rFonts w:ascii="Times New Roman" w:eastAsia="黑体" w:hAnsi="Times New Roman" w:cs="Times New Roman"/>
          <w:bCs/>
        </w:rPr>
        <w:t>代码如下：</w:t>
      </w:r>
    </w:p>
    <w:p w14:paraId="315976EF" w14:textId="2CD67F24" w:rsidR="00067844" w:rsidRDefault="00067844">
      <w:pPr>
        <w:rPr>
          <w:rFonts w:ascii="Times New Roman" w:hAnsi="Times New Roman" w:cs="Times New Roman"/>
        </w:rPr>
      </w:pPr>
    </w:p>
    <w:p w14:paraId="7500BF42" w14:textId="77777777" w:rsidR="00C47620" w:rsidRPr="00C47620" w:rsidRDefault="00C47620" w:rsidP="00C47620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C4762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clear all;</w:t>
      </w:r>
    </w:p>
    <w:p w14:paraId="108ABD9C" w14:textId="6C9A36A5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load vehicle;</w:t>
      </w:r>
    </w:p>
    <w:p w14:paraId="3C838660" w14:textId="77777777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out = UCI_entropy_data.train_data;</w:t>
      </w:r>
    </w:p>
    <w:p w14:paraId="1CC6F009" w14:textId="6A147D01" w:rsidR="00FD68B2" w:rsidRPr="00DA40BB" w:rsidRDefault="00FD68B2" w:rsidP="00FD68B2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F356F9" w14:textId="10BA5097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 = out'; </w:t>
      </w:r>
    </w:p>
    <w:p w14:paraId="105C4FCC" w14:textId="149A843C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X = double(X);</w:t>
      </w:r>
    </w:p>
    <w:p w14:paraId="406E0792" w14:textId="56ADEF04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="00D70AD2"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, d</w:t>
      </w:r>
      <w:r w:rsidR="0064496D">
        <w:rPr>
          <w:rFonts w:ascii="Times New Roman" w:hAnsi="Times New Roman" w:cs="Times New Roman"/>
          <w:color w:val="000000"/>
          <w:kern w:val="0"/>
          <w:sz w:val="24"/>
          <w:szCs w:val="24"/>
        </w:rPr>
        <w:t>im</w:t>
      </w: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size(X);  </w:t>
      </w:r>
    </w:p>
    <w:p w14:paraId="58254A4C" w14:textId="693A869F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labels = X(:, dim);   </w:t>
      </w:r>
    </w:p>
    <w:p w14:paraId="29A032C8" w14:textId="4AEF9418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labels = floor(double(labels));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3046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3046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</w:t>
      </w:r>
      <w:r w:rsidR="007A33C4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</w:t>
      </w:r>
      <w:r w:rsidR="002E3046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获取各样本的类别标签</w:t>
      </w:r>
    </w:p>
    <w:p w14:paraId="23CE48AD" w14:textId="73239E33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 = max(labels);     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="007A33C4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 c = 4</w:t>
      </w:r>
    </w:p>
    <w:p w14:paraId="01C8EF16" w14:textId="054B7B4D" w:rsidR="00FD68B2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228B22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X(:, dim) = [];</w:t>
      </w:r>
      <w:r w:rsidR="00A26FF5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="007A33C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="00A26FF5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%</w:t>
      </w:r>
      <w:r w:rsidR="007A33C4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 xml:space="preserve"> </w:t>
      </w:r>
      <w:r w:rsidR="00A26FF5" w:rsidRPr="00DA40BB">
        <w:rPr>
          <w:rFonts w:ascii="Times New Roman" w:hAnsi="Times New Roman" w:cs="Times New Roman"/>
          <w:color w:val="228B22"/>
          <w:kern w:val="0"/>
          <w:sz w:val="24"/>
          <w:szCs w:val="24"/>
        </w:rPr>
        <w:t>获取样本数据</w:t>
      </w:r>
    </w:p>
    <w:p w14:paraId="6B57268E" w14:textId="7A2D2597" w:rsidR="001D3074" w:rsidRPr="00DA40BB" w:rsidRDefault="00FD68B2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clear </w:t>
      </w:r>
      <w:r w:rsidR="001D3074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UCI_entropy_data</w:t>
      </w:r>
      <w:r w:rsidR="0045673E"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D035D6C" w14:textId="39CC923E" w:rsidR="00FD68B2" w:rsidRPr="00DA40BB" w:rsidRDefault="00EA558E" w:rsidP="00D70AD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40BB">
        <w:rPr>
          <w:rFonts w:ascii="Times New Roman" w:hAnsi="Times New Roman" w:cs="Times New Roman"/>
          <w:color w:val="000000"/>
          <w:kern w:val="0"/>
          <w:sz w:val="24"/>
          <w:szCs w:val="24"/>
        </w:rPr>
        <w:t>clear out;</w:t>
      </w:r>
    </w:p>
    <w:p w14:paraId="5A2FF38C" w14:textId="2C6CCBFF" w:rsidR="00FD68B2" w:rsidRPr="00DA40BB" w:rsidRDefault="00FD68B2" w:rsidP="001D3074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A98231" w14:textId="77777777" w:rsidR="00FD68B2" w:rsidRPr="00DA40BB" w:rsidRDefault="00FD68B2" w:rsidP="00FD68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3A0E8F" w14:textId="77777777" w:rsidR="00FD68B2" w:rsidRPr="00DA40BB" w:rsidRDefault="00FD68B2">
      <w:pPr>
        <w:rPr>
          <w:rFonts w:ascii="Times New Roman" w:hAnsi="Times New Roman" w:cs="Times New Roman"/>
        </w:rPr>
      </w:pPr>
    </w:p>
    <w:sectPr w:rsidR="00FD68B2" w:rsidRPr="00DA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88B1D" w14:textId="77777777" w:rsidR="00FB36CD" w:rsidRDefault="00FB36CD" w:rsidP="004E4F4B">
      <w:pPr>
        <w:rPr>
          <w:rFonts w:hint="eastAsia"/>
        </w:rPr>
      </w:pPr>
      <w:r>
        <w:separator/>
      </w:r>
    </w:p>
  </w:endnote>
  <w:endnote w:type="continuationSeparator" w:id="0">
    <w:p w14:paraId="5E6FD136" w14:textId="77777777" w:rsidR="00FB36CD" w:rsidRDefault="00FB36CD" w:rsidP="004E4F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D41FB" w14:textId="77777777" w:rsidR="00FB36CD" w:rsidRDefault="00FB36CD" w:rsidP="004E4F4B">
      <w:pPr>
        <w:rPr>
          <w:rFonts w:hint="eastAsia"/>
        </w:rPr>
      </w:pPr>
      <w:r>
        <w:separator/>
      </w:r>
    </w:p>
  </w:footnote>
  <w:footnote w:type="continuationSeparator" w:id="0">
    <w:p w14:paraId="4C1FA8EA" w14:textId="77777777" w:rsidR="00FB36CD" w:rsidRDefault="00FB36CD" w:rsidP="004E4F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3076A"/>
    <w:multiLevelType w:val="hybridMultilevel"/>
    <w:tmpl w:val="4D06642C"/>
    <w:lvl w:ilvl="0" w:tplc="C6764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65852"/>
    <w:multiLevelType w:val="hybridMultilevel"/>
    <w:tmpl w:val="055E2288"/>
    <w:lvl w:ilvl="0" w:tplc="F94C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718F0"/>
    <w:multiLevelType w:val="hybridMultilevel"/>
    <w:tmpl w:val="14A08A22"/>
    <w:lvl w:ilvl="0" w:tplc="A7A05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09537862">
    <w:abstractNumId w:val="1"/>
  </w:num>
  <w:num w:numId="2" w16cid:durableId="1837844369">
    <w:abstractNumId w:val="0"/>
  </w:num>
  <w:num w:numId="3" w16cid:durableId="45464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F3"/>
    <w:rsid w:val="00005211"/>
    <w:rsid w:val="0003127A"/>
    <w:rsid w:val="00067844"/>
    <w:rsid w:val="00126C98"/>
    <w:rsid w:val="00145E12"/>
    <w:rsid w:val="00194817"/>
    <w:rsid w:val="001D3074"/>
    <w:rsid w:val="002515DC"/>
    <w:rsid w:val="002971A5"/>
    <w:rsid w:val="002C120D"/>
    <w:rsid w:val="002C7646"/>
    <w:rsid w:val="002E3046"/>
    <w:rsid w:val="003676FF"/>
    <w:rsid w:val="0037762A"/>
    <w:rsid w:val="003D1319"/>
    <w:rsid w:val="0045673E"/>
    <w:rsid w:val="00476905"/>
    <w:rsid w:val="004E4F4B"/>
    <w:rsid w:val="005F4514"/>
    <w:rsid w:val="00607C91"/>
    <w:rsid w:val="0064496D"/>
    <w:rsid w:val="00781DAC"/>
    <w:rsid w:val="007A33C4"/>
    <w:rsid w:val="007A730D"/>
    <w:rsid w:val="00815E13"/>
    <w:rsid w:val="00881592"/>
    <w:rsid w:val="00885053"/>
    <w:rsid w:val="00887DB3"/>
    <w:rsid w:val="008D76F3"/>
    <w:rsid w:val="009C41EF"/>
    <w:rsid w:val="00A26FF5"/>
    <w:rsid w:val="00A41CF1"/>
    <w:rsid w:val="00AE586C"/>
    <w:rsid w:val="00B57DA4"/>
    <w:rsid w:val="00C0176F"/>
    <w:rsid w:val="00C35792"/>
    <w:rsid w:val="00C417B5"/>
    <w:rsid w:val="00C47620"/>
    <w:rsid w:val="00C85518"/>
    <w:rsid w:val="00C90A57"/>
    <w:rsid w:val="00CC61CF"/>
    <w:rsid w:val="00D1752C"/>
    <w:rsid w:val="00D35F45"/>
    <w:rsid w:val="00D3787A"/>
    <w:rsid w:val="00D542BC"/>
    <w:rsid w:val="00D70AD2"/>
    <w:rsid w:val="00DA40BB"/>
    <w:rsid w:val="00DF4673"/>
    <w:rsid w:val="00E3310D"/>
    <w:rsid w:val="00E40376"/>
    <w:rsid w:val="00E71FC9"/>
    <w:rsid w:val="00EA558E"/>
    <w:rsid w:val="00FB36CD"/>
    <w:rsid w:val="00FC0FBB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E9A68"/>
  <w15:chartTrackingRefBased/>
  <w15:docId w15:val="{D328AAB8-44E5-418C-A9CD-A1B8FF1A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F4B"/>
    <w:rPr>
      <w:sz w:val="18"/>
      <w:szCs w:val="18"/>
    </w:rPr>
  </w:style>
  <w:style w:type="paragraph" w:styleId="a7">
    <w:name w:val="List Paragraph"/>
    <w:basedOn w:val="a"/>
    <w:uiPriority w:val="34"/>
    <w:qFormat/>
    <w:rsid w:val="004E4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smxiang</dc:creator>
  <cp:keywords/>
  <dc:description/>
  <cp:lastModifiedBy>k18639</cp:lastModifiedBy>
  <cp:revision>11</cp:revision>
  <cp:lastPrinted>2021-11-12T05:14:00Z</cp:lastPrinted>
  <dcterms:created xsi:type="dcterms:W3CDTF">2022-11-18T03:21:00Z</dcterms:created>
  <dcterms:modified xsi:type="dcterms:W3CDTF">2024-11-12T13:07:00Z</dcterms:modified>
</cp:coreProperties>
</file>