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B9" w:rsidRDefault="00157090">
      <w:pPr>
        <w:jc w:val="center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教育部2.0部署</w:t>
      </w:r>
      <w:r>
        <w:rPr>
          <w:rFonts w:asciiTheme="minorEastAsia" w:hAnsiTheme="minorEastAsia" w:cstheme="minorEastAsia"/>
          <w:sz w:val="30"/>
          <w:szCs w:val="30"/>
        </w:rPr>
        <w:t>流程</w:t>
      </w: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准备工作：</w:t>
      </w:r>
    </w:p>
    <w:p w:rsidR="006077B9" w:rsidRDefault="0015709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0.</w:t>
      </w:r>
      <w:r>
        <w:rPr>
          <w:rFonts w:asciiTheme="minorEastAsia" w:hAnsiTheme="minorEastAsia" w:cstheme="minorEastAsia"/>
          <w:sz w:val="24"/>
        </w:rPr>
        <w:t xml:space="preserve"> 查看服务器当前时间 date，</w:t>
      </w:r>
    </w:p>
    <w:p w:rsidR="006077B9" w:rsidRDefault="0015709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如相差8小时，</w:t>
      </w:r>
    </w:p>
    <w:p w:rsidR="006077B9" w:rsidRDefault="0015709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修改/etc/sysconfig/clock ZONE=Asia/Shanghai,rm /etc/localtime,</w:t>
      </w:r>
    </w:p>
    <w:p w:rsidR="006077B9" w:rsidRDefault="0015709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链接到上海时区文件:</w:t>
      </w:r>
      <w:bookmarkStart w:id="0" w:name="_GoBack"/>
      <w:bookmarkEnd w:id="0"/>
    </w:p>
    <w:p w:rsidR="006077B9" w:rsidRDefault="0015709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ln -sf /usr/share/zoneinfo/Asia/Shanghai /etc/localtime,</w:t>
      </w:r>
    </w:p>
    <w:p w:rsidR="006077B9" w:rsidRDefault="0015709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重启服务器reboot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进入堡垒机：ssh -i 桌面/dingchat_keypair1.pem ubuntu@172.17.20.62 （</w:t>
      </w:r>
      <w:hyperlink r:id="rId8" w:history="1">
        <w:r>
          <w:rPr>
            <w:rStyle w:val="a9"/>
            <w:rFonts w:asciiTheme="minorEastAsia" w:hAnsiTheme="minorEastAsia" w:cstheme="minorEastAsia"/>
            <w:color w:val="auto"/>
            <w:sz w:val="24"/>
          </w:rPr>
          <w:t>dingchat_keypair1.pem</w:t>
        </w:r>
      </w:hyperlink>
      <w:r>
        <w:rPr>
          <w:rFonts w:asciiTheme="minorEastAsia" w:hAnsiTheme="minorEastAsia" w:cstheme="minorEastAsia"/>
          <w:sz w:val="24"/>
        </w:rPr>
        <w:t>）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新建文件夹：mkdir software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切换到root用户：sudo su -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新建deploy文件夹：mkdir deploy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将key放到software文件夹下：scp -i 桌面/dingchat_keypair1.pem 桌面/dingchat_keypair1.pem ubuntu@172.17.20.62:/home/ubuntu/software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将压缩包放到software文件夹下 :scp -i 桌面/dingchat_keypair1.pem 桌面/deploy_mutil.tar.gz ubuntu@172.17.20.62:/home/ubuntu/software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</w:t>
      </w:r>
      <w:hyperlink r:id="rId9" w:history="1">
        <w:r>
          <w:rPr>
            <w:rStyle w:val="a9"/>
            <w:rFonts w:asciiTheme="minorEastAsia" w:hAnsiTheme="minorEastAsia" w:cstheme="minorEastAsia"/>
            <w:color w:val="auto"/>
            <w:sz w:val="24"/>
          </w:rPr>
          <w:t>../文档/教育部2.0/deploy_mutil.tar.gz</w:t>
        </w:r>
      </w:hyperlink>
      <w:r>
        <w:rPr>
          <w:rFonts w:asciiTheme="minorEastAsia" w:hAnsiTheme="minorEastAsia" w:cstheme="minorEastAsia"/>
          <w:sz w:val="24"/>
        </w:rPr>
        <w:t>）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将压缩包复制到deploy文件夹：cp deploy_mutil.tar.gz /root/deploy</w:t>
      </w:r>
    </w:p>
    <w:p w:rsidR="006077B9" w:rsidRDefault="0015709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修改config文件如下（按照wiki上合理分配）;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cd /root/deploy/deploy_mutil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vim config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i</w:t>
      </w:r>
    </w:p>
    <w:p w:rsidR="006077B9" w:rsidRDefault="00157090">
      <w:pPr>
        <w:rPr>
          <w:sz w:val="24"/>
        </w:rPr>
      </w:pPr>
      <w:r>
        <w:t xml:space="preserve">   </w:t>
      </w:r>
      <w:r>
        <w:rPr>
          <w:rFonts w:hint="eastAsia"/>
          <w:sz w:val="24"/>
        </w:rPr>
        <w:t>修改后按</w:t>
      </w:r>
      <w:r>
        <w:rPr>
          <w:rFonts w:hint="eastAsia"/>
          <w:sz w:val="24"/>
        </w:rPr>
        <w:t>Esc</w:t>
      </w:r>
      <w:r>
        <w:rPr>
          <w:rFonts w:hint="eastAsia"/>
          <w:sz w:val="24"/>
        </w:rPr>
        <w:t>键，然后输入</w:t>
      </w:r>
      <w:r>
        <w:rPr>
          <w:rFonts w:hint="eastAsia"/>
          <w:sz w:val="24"/>
        </w:rPr>
        <w:t>:x</w:t>
      </w:r>
      <w:r>
        <w:rPr>
          <w:rFonts w:hint="eastAsia"/>
          <w:sz w:val="24"/>
        </w:rPr>
        <w:t>保存退出</w:t>
      </w:r>
    </w:p>
    <w:p w:rsidR="006077B9" w:rsidRDefault="006077B9">
      <w:pPr>
        <w:ind w:firstLine="420"/>
        <w:rPr>
          <w:rFonts w:asciiTheme="minorEastAsia" w:hAnsiTheme="minorEastAsia" w:cstheme="minorEastAsia"/>
          <w:sz w:val="24"/>
        </w:rPr>
      </w:pPr>
    </w:p>
    <w:p w:rsidR="006077B9" w:rsidRDefault="00157090">
      <w:r>
        <w:rPr>
          <w:noProof/>
        </w:rPr>
        <w:drawing>
          <wp:inline distT="0" distB="0" distL="114300" distR="114300">
            <wp:extent cx="3676015" cy="2971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077B9" w:rsidRDefault="006077B9"/>
    <w:p w:rsidR="006077B9" w:rsidRDefault="006077B9"/>
    <w:p w:rsidR="006077B9" w:rsidRDefault="006077B9"/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无密码访问：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路径：cd /root/.ssh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生成秘钥：ssh-keygen -t rsa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复制重命名：cp id_rsa.pub authorized-keys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赋权限：chmod 600 authorized-keys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将authorized-keys复制到每台机器：ssh-copy-id -i root@IP（如执行报错，手动将authorized-keys拷贝到各台机器上/root/.ssh目录下，修改权限chown root：root authorized-keys）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修改配置文件：vim /etc/ssh/sshd-config 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t xml:space="preserve">   </w:t>
      </w:r>
      <w:r>
        <w:rPr>
          <w:noProof/>
        </w:rPr>
        <w:drawing>
          <wp:inline distT="0" distB="0" distL="114300" distR="114300">
            <wp:extent cx="194310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>由</w:t>
      </w:r>
      <w:r>
        <w:t>prohibit-password</w:t>
      </w:r>
      <w:r>
        <w:t>变为</w:t>
      </w:r>
      <w:r>
        <w:t>yes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重启：service restart</w:t>
      </w:r>
    </w:p>
    <w:p w:rsidR="006077B9" w:rsidRDefault="00157090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其他机器重复上述步骤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</w:p>
    <w:p w:rsidR="006077B9" w:rsidRDefault="006077B9">
      <w:pPr>
        <w:rPr>
          <w:rFonts w:asciiTheme="minorEastAsia" w:hAnsiTheme="minorEastAsia" w:cstheme="minorEastAsia"/>
          <w:color w:val="FF0000"/>
          <w:sz w:val="24"/>
        </w:rPr>
      </w:pP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开始部署：</w:t>
      </w:r>
    </w:p>
    <w:p w:rsidR="006077B9" w:rsidRDefault="00157090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路径：cd /root/deploy</w:t>
      </w:r>
    </w:p>
    <w:p w:rsidR="006077B9" w:rsidRDefault="00157090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解压：tar zxvf deploy_mutil.tar.gz</w:t>
      </w:r>
    </w:p>
    <w:p w:rsidR="006077B9" w:rsidRDefault="00157090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执行脚本：./install.sh</w:t>
      </w: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部署可能遇到的问题：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Nginx没有起来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解决办法：ps -ef|grep nginx ,nginx start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Nginx配置文件   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启服务时提示链接数据库失败，可能原因Mysql设置密码失败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解决办法：进入到mysql文件夹：mysql -u root -p 重新设置密码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启cms后开始报错，因为tcs没有注册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解决办法：在cms那台服务器执行 </w:t>
      </w:r>
      <w:r>
        <w:rPr>
          <w:rFonts w:ascii="东文宋体" w:hAnsi="东文宋体" w:cs="东文宋体"/>
          <w:sz w:val="24"/>
        </w:rPr>
        <w:t xml:space="preserve">① </w:t>
      </w:r>
      <w:r>
        <w:rPr>
          <w:rFonts w:ascii="东文宋体" w:hAnsi="东文宋体" w:cs="东文宋体"/>
          <w:sz w:val="24"/>
        </w:rPr>
        <w:t>创建</w:t>
      </w:r>
      <w:r>
        <w:rPr>
          <w:rFonts w:ascii="东文宋体" w:hAnsi="东文宋体" w:cs="东文宋体"/>
          <w:sz w:val="24"/>
        </w:rPr>
        <w:t>dps ②</w:t>
      </w:r>
      <w:r>
        <w:rPr>
          <w:rFonts w:ascii="东文宋体" w:hAnsi="东文宋体" w:cs="东文宋体"/>
          <w:sz w:val="24"/>
        </w:rPr>
        <w:t>创建</w:t>
      </w:r>
      <w:r>
        <w:rPr>
          <w:rFonts w:ascii="东文宋体" w:hAnsi="东文宋体" w:cs="东文宋体"/>
          <w:sz w:val="24"/>
        </w:rPr>
        <w:t>tcs</w:t>
      </w:r>
      <w:r>
        <w:rPr>
          <w:rFonts w:ascii="东文宋体" w:hAnsi="东文宋体" w:cs="东文宋体"/>
          <w:sz w:val="24"/>
        </w:rPr>
        <w:t>（</w:t>
      </w:r>
      <w:r>
        <w:rPr>
          <w:rFonts w:ascii="东文宋体" w:hAnsi="东文宋体" w:cs="东文宋体"/>
          <w:sz w:val="24"/>
        </w:rPr>
        <w:t>http</w:t>
      </w:r>
      <w:r>
        <w:rPr>
          <w:rFonts w:ascii="东文宋体" w:hAnsi="东文宋体" w:cs="东文宋体"/>
          <w:sz w:val="24"/>
        </w:rPr>
        <w:t>后对应的为</w:t>
      </w:r>
      <w:r>
        <w:rPr>
          <w:rFonts w:ascii="东文宋体" w:hAnsi="东文宋体" w:cs="东文宋体"/>
          <w:sz w:val="24"/>
        </w:rPr>
        <w:t>cms ip</w:t>
      </w:r>
      <w:r>
        <w:rPr>
          <w:rFonts w:ascii="东文宋体" w:hAnsi="东文宋体" w:cs="东文宋体"/>
          <w:sz w:val="24"/>
        </w:rPr>
        <w:t>，其他的</w:t>
      </w:r>
      <w:r>
        <w:rPr>
          <w:rFonts w:ascii="东文宋体" w:hAnsi="东文宋体" w:cs="东文宋体"/>
          <w:sz w:val="24"/>
        </w:rPr>
        <w:t>1</w:t>
      </w:r>
      <w:r>
        <w:rPr>
          <w:rFonts w:ascii="东文宋体" w:hAnsi="东文宋体" w:cs="东文宋体"/>
          <w:sz w:val="24"/>
        </w:rPr>
        <w:t>为</w:t>
      </w:r>
      <w:r>
        <w:rPr>
          <w:rFonts w:ascii="东文宋体" w:hAnsi="东文宋体" w:cs="东文宋体"/>
          <w:sz w:val="24"/>
        </w:rPr>
        <w:t>dps ip</w:t>
      </w:r>
      <w:r>
        <w:rPr>
          <w:rFonts w:ascii="东文宋体" w:hAnsi="东文宋体" w:cs="东文宋体"/>
          <w:sz w:val="24"/>
        </w:rPr>
        <w:t>，</w:t>
      </w:r>
      <w:r>
        <w:rPr>
          <w:rFonts w:ascii="东文宋体" w:hAnsi="东文宋体" w:cs="东文宋体"/>
          <w:sz w:val="24"/>
        </w:rPr>
        <w:t>2</w:t>
      </w:r>
      <w:r>
        <w:rPr>
          <w:rFonts w:ascii="东文宋体" w:hAnsi="东文宋体" w:cs="东文宋体"/>
          <w:sz w:val="24"/>
        </w:rPr>
        <w:t>为</w:t>
      </w:r>
      <w:r>
        <w:rPr>
          <w:rFonts w:ascii="东文宋体" w:hAnsi="东文宋体" w:cs="东文宋体"/>
          <w:sz w:val="24"/>
        </w:rPr>
        <w:t>tcs ip</w:t>
      </w:r>
      <w:r>
        <w:rPr>
          <w:rFonts w:ascii="东文宋体" w:hAnsi="东文宋体" w:cs="东文宋体"/>
          <w:sz w:val="24"/>
        </w:rPr>
        <w:t>）</w:t>
      </w:r>
      <w:r>
        <w:rPr>
          <w:rFonts w:asciiTheme="minorEastAsia" w:hAnsiTheme="minorEastAsia" w:cstheme="minorEastAsia"/>
          <w:sz w:val="24"/>
        </w:rPr>
        <w:t>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="东文宋体" w:hAnsi="东文宋体" w:cs="东文宋体"/>
          <w:sz w:val="24"/>
        </w:rPr>
        <w:t>①</w:t>
      </w:r>
      <w:bookmarkStart w:id="1" w:name="OLE_LINK3"/>
      <w:r>
        <w:rPr>
          <w:rFonts w:asciiTheme="minorEastAsia" w:hAnsiTheme="minorEastAsia" w:cstheme="minorEastAsia"/>
          <w:sz w:val="24"/>
        </w:rPr>
        <w:t>curl -H "Content-Type: application/json;charset=utf-8" -X POST -d '{"name":"dps","internalHost":"</w:t>
      </w:r>
      <w:bookmarkStart w:id="2" w:name="OLE_LINK6"/>
      <w:bookmarkStart w:id="3" w:name="OLE_LINK7"/>
      <w:bookmarkStart w:id="4" w:name="OLE_LINK8"/>
      <w:bookmarkStart w:id="5" w:name="OLE_LINK9"/>
      <w:r w:rsidR="001C1A48">
        <w:rPr>
          <w:rFonts w:asciiTheme="minorEastAsia" w:hAnsiTheme="minorEastAsia" w:cstheme="minorEastAsia" w:hint="eastAsia"/>
          <w:sz w:val="24"/>
        </w:rPr>
        <w:t>192.168.1.88</w:t>
      </w:r>
      <w:bookmarkEnd w:id="2"/>
      <w:bookmarkEnd w:id="3"/>
      <w:bookmarkEnd w:id="4"/>
      <w:bookmarkEnd w:id="5"/>
      <w:r>
        <w:rPr>
          <w:rFonts w:asciiTheme="minorEastAsia" w:hAnsiTheme="minorEastAsia" w:cstheme="minorEastAsia"/>
          <w:sz w:val="24"/>
        </w:rPr>
        <w:t xml:space="preserve">","internalHttpPort":8899,"status":"online","serverRunningStatus":"up","remark":"remarl"}' -i </w:t>
      </w:r>
      <w:bookmarkStart w:id="6" w:name="OLE_LINK4"/>
      <w:bookmarkStart w:id="7" w:name="OLE_LINK5"/>
      <w:r w:rsidR="001C1A48">
        <w:rPr>
          <w:rFonts w:asciiTheme="minorEastAsia" w:hAnsiTheme="minorEastAsia" w:cstheme="minorEastAsia"/>
          <w:sz w:val="24"/>
        </w:rPr>
        <w:fldChar w:fldCharType="begin"/>
      </w:r>
      <w:r w:rsidR="001C1A48">
        <w:rPr>
          <w:rFonts w:asciiTheme="minorEastAsia" w:hAnsiTheme="minorEastAsia" w:cstheme="minorEastAsia"/>
          <w:sz w:val="24"/>
        </w:rPr>
        <w:instrText xml:space="preserve"> HYPERLINK "</w:instrText>
      </w:r>
      <w:r w:rsidR="001C1A48" w:rsidRPr="001C1A48">
        <w:rPr>
          <w:rFonts w:asciiTheme="minorEastAsia" w:hAnsiTheme="minorEastAsia" w:cstheme="minorEastAsia"/>
          <w:sz w:val="24"/>
        </w:rPr>
        <w:instrText>http://</w:instrText>
      </w:r>
      <w:r w:rsidR="001C1A48" w:rsidRPr="001C1A48">
        <w:rPr>
          <w:rFonts w:asciiTheme="minorEastAsia" w:hAnsiTheme="minorEastAsia" w:cstheme="minorEastAsia" w:hint="eastAsia"/>
          <w:sz w:val="24"/>
        </w:rPr>
        <w:instrText>192.168.1.87</w:instrText>
      </w:r>
      <w:r w:rsidR="001C1A48" w:rsidRPr="001C1A48">
        <w:rPr>
          <w:rFonts w:asciiTheme="minorEastAsia" w:hAnsiTheme="minorEastAsia" w:cstheme="minorEastAsia"/>
          <w:sz w:val="24"/>
        </w:rPr>
        <w:instrText>:9006/api/management/dps</w:instrText>
      </w:r>
      <w:r w:rsidR="001C1A48">
        <w:rPr>
          <w:rFonts w:asciiTheme="minorEastAsia" w:hAnsiTheme="minorEastAsia" w:cstheme="minorEastAsia"/>
          <w:sz w:val="24"/>
        </w:rPr>
        <w:instrText xml:space="preserve">" </w:instrText>
      </w:r>
      <w:r w:rsidR="001C1A48">
        <w:rPr>
          <w:rFonts w:asciiTheme="minorEastAsia" w:hAnsiTheme="minorEastAsia" w:cstheme="minorEastAsia"/>
          <w:sz w:val="24"/>
        </w:rPr>
        <w:fldChar w:fldCharType="separate"/>
      </w:r>
      <w:r w:rsidR="001C1A48" w:rsidRPr="008B3E32">
        <w:rPr>
          <w:rStyle w:val="a9"/>
          <w:rFonts w:asciiTheme="minorEastAsia" w:hAnsiTheme="minorEastAsia" w:cstheme="minorEastAsia"/>
          <w:sz w:val="24"/>
        </w:rPr>
        <w:t>http://</w:t>
      </w:r>
      <w:r w:rsidR="001C1A48" w:rsidRPr="008B3E32">
        <w:rPr>
          <w:rStyle w:val="a9"/>
          <w:rFonts w:asciiTheme="minorEastAsia" w:hAnsiTheme="minorEastAsia" w:cstheme="minorEastAsia" w:hint="eastAsia"/>
          <w:sz w:val="24"/>
        </w:rPr>
        <w:t>192.168.1.87</w:t>
      </w:r>
      <w:bookmarkEnd w:id="6"/>
      <w:bookmarkEnd w:id="7"/>
      <w:r w:rsidR="001C1A48" w:rsidRPr="008B3E32">
        <w:rPr>
          <w:rStyle w:val="a9"/>
          <w:rFonts w:asciiTheme="minorEastAsia" w:hAnsiTheme="minorEastAsia" w:cstheme="minorEastAsia"/>
          <w:sz w:val="24"/>
        </w:rPr>
        <w:t>:9006/api/management/dps</w:t>
      </w:r>
      <w:r w:rsidR="001C1A48">
        <w:rPr>
          <w:rFonts w:asciiTheme="minorEastAsia" w:hAnsiTheme="minorEastAsia" w:cstheme="minorEastAsia"/>
          <w:sz w:val="24"/>
        </w:rPr>
        <w:fldChar w:fldCharType="end"/>
      </w:r>
      <w:bookmarkEnd w:id="1"/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="东文宋体" w:hAnsi="东文宋体" w:cs="东文宋体"/>
          <w:sz w:val="24"/>
        </w:rPr>
        <w:t xml:space="preserve"> ②</w:t>
      </w:r>
      <w:r>
        <w:rPr>
          <w:rFonts w:asciiTheme="minorEastAsia" w:hAnsiTheme="minorEastAsia" w:cstheme="minorEastAsia" w:hint="eastAsia"/>
          <w:sz w:val="24"/>
        </w:rPr>
        <w:t>curl -H "Content-Type: application/json;charset=utf-8" -X POST -d '{"name":"tcs","internalHost":"</w:t>
      </w:r>
      <w:r w:rsidR="001C1A48">
        <w:rPr>
          <w:rFonts w:asciiTheme="minorEastAsia" w:hAnsiTheme="minorEastAsia" w:cstheme="minorEastAsia" w:hint="eastAsia"/>
          <w:sz w:val="24"/>
        </w:rPr>
        <w:t>192.168.1.86</w:t>
      </w:r>
      <w:r>
        <w:rPr>
          <w:rFonts w:asciiTheme="minorEastAsia" w:hAnsiTheme="minorEastAsia" w:cstheme="minorEastAsia" w:hint="eastAsia"/>
          <w:sz w:val="24"/>
        </w:rPr>
        <w:t>","internalHttpPort":9008,"externalHost":"</w:t>
      </w:r>
      <w:r w:rsidR="001C1A48">
        <w:rPr>
          <w:rFonts w:asciiTheme="minorEastAsia" w:hAnsiTheme="minorEastAsia" w:cstheme="minorEastAsia" w:hint="eastAsia"/>
          <w:sz w:val="24"/>
        </w:rPr>
        <w:t>192.168.1.86</w:t>
      </w:r>
      <w:r>
        <w:rPr>
          <w:rFonts w:asciiTheme="minorEastAsia" w:hAnsiTheme="minorEastAsia" w:cstheme="minorEastAsia" w:hint="eastAsia"/>
          <w:sz w:val="24"/>
        </w:rPr>
        <w:t xml:space="preserve">","status":"online","serverRunningStatus":"up","remark":"remarl","imWebsocketPort":1884,"imSocketPort":1883,"maxTerminals":100000,"terminals":0}' -i </w:t>
      </w:r>
      <w:hyperlink r:id="rId12" w:history="1">
        <w:r w:rsidR="001C1A48" w:rsidRPr="001C1A48">
          <w:t xml:space="preserve"> </w:t>
        </w:r>
        <w:r w:rsidR="001C1A48" w:rsidRPr="001C1A48">
          <w:rPr>
            <w:rStyle w:val="a9"/>
            <w:rFonts w:asciiTheme="minorEastAsia" w:hAnsiTheme="minorEastAsia" w:cstheme="minorEastAsia"/>
            <w:sz w:val="24"/>
          </w:rPr>
          <w:lastRenderedPageBreak/>
          <w:t>http://</w:t>
        </w:r>
        <w:r w:rsidR="001C1A48" w:rsidRPr="001C1A48">
          <w:rPr>
            <w:rStyle w:val="a9"/>
            <w:rFonts w:asciiTheme="minorEastAsia" w:hAnsiTheme="minorEastAsia" w:cstheme="minorEastAsia" w:hint="eastAsia"/>
            <w:sz w:val="24"/>
          </w:rPr>
          <w:t>192.168.1.87</w:t>
        </w:r>
        <w:r>
          <w:rPr>
            <w:rStyle w:val="a9"/>
            <w:rFonts w:asciiTheme="minorEastAsia" w:hAnsiTheme="minorEastAsia" w:cstheme="minorEastAsia" w:hint="eastAsia"/>
            <w:sz w:val="24"/>
          </w:rPr>
          <w:t>:9006/api/management/tcs</w:t>
        </w:r>
      </w:hyperlink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Im不通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解决办法：重启im，顺序：cms，tms，dps，tcs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新增部分，例如oa，web端无法访问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解决办法：查看nginx配置，可能没有新增配置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外网上传下载失败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解决方法：修改portal配置文件  uploadurl和downloadurl为外网IP和端口（脚本自动配置为内网的ip和端口）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5268595" cy="126238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服务器时间慢8小时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解决方法：进入（例如oa）/etc/init.d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 Vim oa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 增加：-Duser.timezone=GMT+08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5268595" cy="40005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Tcs开外网后需要修改tcsconfig，然后同步到redis中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解决方法：</w:t>
      </w:r>
    </w:p>
    <w:p w:rsidR="006077B9" w:rsidRDefault="00157090">
      <w:pPr>
        <w:pStyle w:val="HTML"/>
        <w:widowControl/>
        <w:shd w:val="clear" w:color="auto" w:fill="FFFFFF"/>
        <w:rPr>
          <w:rFonts w:asciiTheme="minorEastAsia" w:hAnsiTheme="minorEastAsia" w:cstheme="minorEastAsia" w:hint="default"/>
        </w:rPr>
      </w:pPr>
      <w:r>
        <w:rPr>
          <w:rFonts w:asciiTheme="minorEastAsia" w:hAnsiTheme="minorEastAsia" w:cstheme="minorEastAsia" w:hint="default"/>
        </w:rPr>
        <w:t xml:space="preserve"> </w:t>
      </w:r>
      <w:r>
        <w:rPr>
          <w:rFonts w:asciiTheme="minorEastAsia" w:hAnsiTheme="minorEastAsia" w:cstheme="minorEastAsia"/>
        </w:rPr>
        <w:t>curl -H "Content-Type: application/json;charset=utf-8" -X POST -d '{"name":"tcs","internalHost":"172.17.20.62","internalHttpPort":9008,"externalHost":"124.93.0.168","status":"online","serverRunningStatus":"up","remark":"remarl","imWebsocketPort":1884,"imSocketPort":</w:t>
      </w:r>
      <w:r>
        <w:rPr>
          <w:rFonts w:asciiTheme="minorEastAsia" w:hAnsiTheme="minorEastAsia" w:cstheme="minorEastAsia" w:hint="default"/>
        </w:rPr>
        <w:t>22036</w:t>
      </w:r>
      <w:r>
        <w:rPr>
          <w:rFonts w:asciiTheme="minorEastAsia" w:hAnsiTheme="minorEastAsia" w:cstheme="minorEastAsia"/>
        </w:rPr>
        <w:t xml:space="preserve">,"maxTerminals":100000,"terminals":0}' -i </w:t>
      </w:r>
      <w:hyperlink r:id="rId15" w:history="1">
        <w:r>
          <w:rPr>
            <w:rStyle w:val="a9"/>
            <w:rFonts w:asciiTheme="minorEastAsia" w:hAnsiTheme="minorEastAsia" w:cstheme="minorEastAsia"/>
          </w:rPr>
          <w:t>http://172.17.20.111:9006/api/management/tcs</w:t>
        </w:r>
      </w:hyperlink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启动openoffice 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解决方法：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/usr/bin/soffice-accept="socket,host=0.0.0.0,port=8100;urp;"StarOffice.ServiceManager -norestore -nofirststartwizard -nologo -headless &amp;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新增会议时需要删除meeting相关的表（哪几个表）</w:t>
      </w:r>
    </w:p>
    <w:p w:rsidR="006077B9" w:rsidRDefault="00157090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Open新增应用时，meeting需注意:yml中配置detail，open中不需要配置detial，需要修改html（此步骤与wiki不同）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5270500" cy="7893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077B9" w:rsidRDefault="006077B9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 xml:space="preserve">  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</w:t>
      </w:r>
    </w:p>
    <w:p w:rsidR="00A6557A" w:rsidRDefault="00A6557A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A6557A" w:rsidRPr="00A6557A" w:rsidRDefault="00A6557A">
      <w:pPr>
        <w:jc w:val="left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PORTAL YML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PMIS</w:t>
      </w: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打开日志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</w:p>
    <w:p w:rsidR="006077B9" w:rsidRDefault="00157090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路径：</w:t>
      </w:r>
      <w:r>
        <w:rPr>
          <w:rFonts w:asciiTheme="minorEastAsia" w:hAnsiTheme="minorEastAsia" w:cstheme="minorEastAsia" w:hint="eastAsia"/>
          <w:sz w:val="24"/>
        </w:rPr>
        <w:t xml:space="preserve">cd /root/deploy/deploy/  </w:t>
      </w:r>
    </w:p>
    <w:p w:rsidR="006077B9" w:rsidRDefault="00157090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打开日志：tail -f log</w:t>
      </w: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导入初始数据：</w:t>
      </w:r>
    </w:p>
    <w:p w:rsidR="006077B9" w:rsidRDefault="00157090"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查看脚本文件：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vim /root/deploy/deploy_mutil/install/data_init/mysql/install.sh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5269865" cy="48387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077B9" w:rsidRDefault="00157090"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将脚本和sql文件复制到mysql那台服务器相应目录下</w:t>
      </w:r>
    </w:p>
    <w:p w:rsidR="006077B9" w:rsidRDefault="00157090"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执行脚本，导入core初始数据</w:t>
      </w:r>
    </w:p>
    <w:p w:rsidR="006077B9" w:rsidRDefault="00157090"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其他系统需要导入数据（例如oa）：需要导入两部分sql，方法如上</w:t>
      </w:r>
    </w:p>
    <w:p w:rsidR="006077B9" w:rsidRDefault="00AB4178">
      <w:pPr>
        <w:rPr>
          <w:rFonts w:asciiTheme="minorEastAsia" w:hAnsiTheme="minorEastAsia" w:cstheme="minorEastAsia"/>
          <w:sz w:val="24"/>
        </w:rPr>
      </w:pPr>
      <w:hyperlink r:id="rId18" w:history="1">
        <w:r w:rsidR="00157090">
          <w:rPr>
            <w:rStyle w:val="a9"/>
            <w:rFonts w:asciiTheme="minorEastAsia" w:hAnsiTheme="minorEastAsia" w:cstheme="minorEastAsia"/>
            <w:sz w:val="24"/>
          </w:rPr>
          <w:t>oa/attendance_base_time_setting.sql</w:t>
        </w:r>
      </w:hyperlink>
    </w:p>
    <w:p w:rsidR="006077B9" w:rsidRDefault="00AB4178">
      <w:pPr>
        <w:rPr>
          <w:rFonts w:asciiTheme="minorEastAsia" w:hAnsiTheme="minorEastAsia" w:cstheme="minorEastAsia"/>
          <w:sz w:val="24"/>
        </w:rPr>
      </w:pPr>
      <w:hyperlink r:id="rId19" w:history="1">
        <w:r w:rsidR="00157090">
          <w:rPr>
            <w:rStyle w:val="a9"/>
            <w:rFonts w:asciiTheme="minorEastAsia" w:hAnsiTheme="minorEastAsia" w:cstheme="minorEastAsia"/>
            <w:sz w:val="24"/>
          </w:rPr>
          <w:t>oa/oa_db.sql</w:t>
        </w:r>
      </w:hyperlink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15709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新加入系统：</w:t>
      </w:r>
    </w:p>
    <w:p w:rsidR="006077B9" w:rsidRDefault="00157090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将jar包放在相应的服务器/opt/dingxin下</w:t>
      </w:r>
    </w:p>
    <w:p w:rsidR="006077B9" w:rsidRDefault="00157090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将脚本放在jar同级</w:t>
      </w:r>
    </w:p>
    <w:p w:rsidR="006077B9" w:rsidRDefault="00157090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将前台代码打包放在堡垒机/opt/dingxin/app_web/</w:t>
      </w:r>
      <w:r>
        <w:rPr>
          <w:rFonts w:asciiTheme="minorEastAsia" w:hAnsiTheme="minorEastAsia" w:cstheme="minorEastAsia"/>
          <w:color w:val="000000" w:themeColor="text1"/>
          <w:sz w:val="24"/>
        </w:rPr>
        <w:t>oa</w:t>
      </w:r>
      <w:r>
        <w:rPr>
          <w:rFonts w:asciiTheme="minorEastAsia" w:hAnsiTheme="minorEastAsia" w:cstheme="minorEastAsia"/>
          <w:sz w:val="24"/>
        </w:rPr>
        <w:t>下</w:t>
      </w:r>
    </w:p>
    <w:p w:rsidR="006077B9" w:rsidRDefault="00157090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修改nginx配置文件，重启nginx</w:t>
      </w:r>
    </w:p>
    <w:p w:rsidR="006077B9" w:rsidRDefault="00157090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启动服务</w:t>
      </w: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2.0登录地址：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core: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http://172.17.20.62:8000/core/index.html ，用户名admin，密码：rd1234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open: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http://172.17.20.62:8000/open/index.html ，用户名admin,密码：rd1234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disk: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http://172.17.20.62:8000/disk_web/index.html，用户名admin，密码：rd1234</w:t>
      </w: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6077B9">
      <w:pPr>
        <w:rPr>
          <w:rFonts w:asciiTheme="minorEastAsia" w:hAnsiTheme="minorEastAsia" w:cstheme="minorEastAsia"/>
          <w:sz w:val="24"/>
        </w:rPr>
      </w:pP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OA初始化数据：(第一次部署时 需要导入12张表和1中的初始数据，之后更新数据更新2中的表)</w:t>
      </w:r>
    </w:p>
    <w:p w:rsidR="006077B9" w:rsidRDefault="00157090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noProof/>
          <w:sz w:val="28"/>
          <w:szCs w:val="28"/>
        </w:rPr>
        <w:drawing>
          <wp:inline distT="0" distB="0" distL="114300" distR="114300">
            <wp:extent cx="4124960" cy="5706110"/>
            <wp:effectExtent l="0" t="0" r="8890" b="8890"/>
            <wp:docPr id="9" name="图片 9" descr="157744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74430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B9" w:rsidRDefault="00157090">
      <w:pPr>
        <w:numPr>
          <w:ilvl w:val="0"/>
          <w:numId w:val="8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初始数据导入</w:t>
      </w:r>
      <w:hyperlink r:id="rId21" w:history="1">
        <w:r>
          <w:rPr>
            <w:rStyle w:val="a9"/>
            <w:rFonts w:asciiTheme="minorEastAsia" w:hAnsiTheme="minorEastAsia" w:cstheme="minorEastAsia"/>
            <w:sz w:val="24"/>
          </w:rPr>
          <w:t>attendance_base_time_setting.sql</w:t>
        </w:r>
      </w:hyperlink>
    </w:p>
    <w:p w:rsidR="006077B9" w:rsidRDefault="00157090">
      <w:pPr>
        <w:numPr>
          <w:ilvl w:val="0"/>
          <w:numId w:val="8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base_user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client_user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client_user_settings 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organization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organization_user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 xml:space="preserve"> </w:t>
      </w:r>
      <w:r>
        <w:rPr>
          <w:rFonts w:asciiTheme="minorEastAsia" w:hAnsiTheme="minorEastAsia" w:cstheme="minorEastAsia" w:hint="eastAsia"/>
          <w:sz w:val="24"/>
        </w:rPr>
        <w:t>organization_profile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5004435" cy="2856865"/>
            <wp:effectExtent l="0" t="0" r="5715" b="635"/>
            <wp:docPr id="4" name="图片 4" descr="205746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574648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将上述core里面的表导出，在导入oa里面：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导出：</w:t>
      </w:r>
      <w:bookmarkStart w:id="8" w:name="OLE_LINK10"/>
      <w:bookmarkStart w:id="9" w:name="OLE_LINK11"/>
      <w:r>
        <w:rPr>
          <w:rFonts w:asciiTheme="minorEastAsia" w:hAnsiTheme="minorEastAsia" w:cstheme="minorEastAsia" w:hint="eastAsia"/>
          <w:sz w:val="24"/>
        </w:rPr>
        <w:t>mysqldump -uroot -pleadingMysql@2016 core_db client_user &gt; /opt/software/client_user.sql</w:t>
      </w:r>
      <w:bookmarkEnd w:id="8"/>
      <w:bookmarkEnd w:id="9"/>
    </w:p>
    <w:p w:rsidR="006077B9" w:rsidRDefault="00157090" w:rsidP="003C6C3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导入：mysql -uroot -pleadingMysql@2016 </w:t>
      </w:r>
      <w:r>
        <w:rPr>
          <w:rFonts w:asciiTheme="minorEastAsia" w:hAnsiTheme="minorEastAsia" w:cstheme="minorEastAsia" w:hint="eastAsia"/>
          <w:sz w:val="24"/>
        </w:rPr>
        <w:t>client_user.sql</w:t>
      </w:r>
      <w:r>
        <w:rPr>
          <w:rFonts w:asciiTheme="minorEastAsia" w:hAnsiTheme="minorEastAsia" w:cstheme="minorEastAsia"/>
          <w:sz w:val="24"/>
        </w:rPr>
        <w:t xml:space="preserve"> &lt; /opt/software/data_init/mysql/oa_db.sql或</w:t>
      </w:r>
      <w:r w:rsidR="003C6C37">
        <w:rPr>
          <w:rFonts w:asciiTheme="minorEastAsia" w:hAnsiTheme="minorEastAsia" w:cstheme="minorEastAsia"/>
          <w:sz w:val="24"/>
        </w:rPr>
        <w:t>\\</w:t>
      </w:r>
    </w:p>
    <w:p w:rsidR="006077B9" w:rsidRDefault="0015709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0000"/>
          <w:sz w:val="24"/>
        </w:rPr>
        <w:t>重点注意</w:t>
      </w:r>
      <w:r>
        <w:rPr>
          <w:rFonts w:asciiTheme="minorEastAsia" w:hAnsiTheme="minorEastAsia" w:cstheme="minorEastAsia"/>
          <w:sz w:val="24"/>
        </w:rPr>
        <w:t>：导出organization表时，需要修改sql文件：由virtal-&gt;virtual_dep</w:t>
      </w:r>
      <w:r>
        <w:rPr>
          <w:rFonts w:asciiTheme="minorEastAsia" w:hAnsiTheme="minorEastAsia" w:cstheme="minorEastAsia"/>
          <w:noProof/>
          <w:sz w:val="24"/>
        </w:rPr>
        <w:drawing>
          <wp:inline distT="0" distB="0" distL="114300" distR="114300">
            <wp:extent cx="5273675" cy="2633345"/>
            <wp:effectExtent l="0" t="0" r="3175" b="14605"/>
            <wp:docPr id="8" name="图片 8" descr="100941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0941128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178" w:rsidRDefault="00AB4178" w:rsidP="001C1A48">
      <w:r>
        <w:separator/>
      </w:r>
    </w:p>
  </w:endnote>
  <w:endnote w:type="continuationSeparator" w:id="0">
    <w:p w:rsidR="00AB4178" w:rsidRDefault="00AB4178" w:rsidP="001C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东文宋体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178" w:rsidRDefault="00AB4178" w:rsidP="001C1A48">
      <w:r>
        <w:separator/>
      </w:r>
    </w:p>
  </w:footnote>
  <w:footnote w:type="continuationSeparator" w:id="0">
    <w:p w:rsidR="00AB4178" w:rsidRDefault="00AB4178" w:rsidP="001C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16896"/>
    <w:multiLevelType w:val="singleLevel"/>
    <w:tmpl w:val="59E168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176A1"/>
    <w:multiLevelType w:val="singleLevel"/>
    <w:tmpl w:val="59E176A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E17B8C"/>
    <w:multiLevelType w:val="singleLevel"/>
    <w:tmpl w:val="59E17B8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E183CB"/>
    <w:multiLevelType w:val="singleLevel"/>
    <w:tmpl w:val="59E183C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E1847B"/>
    <w:multiLevelType w:val="singleLevel"/>
    <w:tmpl w:val="59E1847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9E1A575"/>
    <w:multiLevelType w:val="singleLevel"/>
    <w:tmpl w:val="59E1A57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E1ABC3"/>
    <w:multiLevelType w:val="singleLevel"/>
    <w:tmpl w:val="59E1ABC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9E47D03"/>
    <w:multiLevelType w:val="singleLevel"/>
    <w:tmpl w:val="59E47D0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B9"/>
    <w:rsid w:val="B5EE2DE0"/>
    <w:rsid w:val="B7BF8004"/>
    <w:rsid w:val="B7FBD82D"/>
    <w:rsid w:val="B83DCAB3"/>
    <w:rsid w:val="BB247E36"/>
    <w:rsid w:val="BB6ED965"/>
    <w:rsid w:val="BBEB32E6"/>
    <w:rsid w:val="BDDE1B7D"/>
    <w:rsid w:val="BED6FF32"/>
    <w:rsid w:val="BF7B5931"/>
    <w:rsid w:val="C6CECE63"/>
    <w:rsid w:val="CABB7A67"/>
    <w:rsid w:val="CABF5150"/>
    <w:rsid w:val="D0CA9A81"/>
    <w:rsid w:val="DB7E5DFF"/>
    <w:rsid w:val="DDB70011"/>
    <w:rsid w:val="DDBF7A10"/>
    <w:rsid w:val="DDCB8C4A"/>
    <w:rsid w:val="DDFFB7D5"/>
    <w:rsid w:val="DED7AD24"/>
    <w:rsid w:val="DEF6EFEE"/>
    <w:rsid w:val="DFFF11A8"/>
    <w:rsid w:val="E7C05CBB"/>
    <w:rsid w:val="EADFAE5E"/>
    <w:rsid w:val="EBF5CFEA"/>
    <w:rsid w:val="EFFD8B7A"/>
    <w:rsid w:val="F0FBD306"/>
    <w:rsid w:val="F3FC5024"/>
    <w:rsid w:val="F794FDB9"/>
    <w:rsid w:val="F7E76F7B"/>
    <w:rsid w:val="F7F73F48"/>
    <w:rsid w:val="F7FD505E"/>
    <w:rsid w:val="F8FF2308"/>
    <w:rsid w:val="F8FF42DB"/>
    <w:rsid w:val="FA7FDC28"/>
    <w:rsid w:val="FB82F456"/>
    <w:rsid w:val="FBFF2058"/>
    <w:rsid w:val="FCBF19BC"/>
    <w:rsid w:val="FDD1A577"/>
    <w:rsid w:val="FDFF7533"/>
    <w:rsid w:val="FEDC081C"/>
    <w:rsid w:val="FF5B11F4"/>
    <w:rsid w:val="FFEF9162"/>
    <w:rsid w:val="FFF3546D"/>
    <w:rsid w:val="FFFE50D1"/>
    <w:rsid w:val="FFFF74A5"/>
    <w:rsid w:val="00147BC2"/>
    <w:rsid w:val="00157090"/>
    <w:rsid w:val="001C1A48"/>
    <w:rsid w:val="003C6C37"/>
    <w:rsid w:val="004F36D8"/>
    <w:rsid w:val="006077B9"/>
    <w:rsid w:val="00634B62"/>
    <w:rsid w:val="00A6557A"/>
    <w:rsid w:val="00AB4178"/>
    <w:rsid w:val="00B8447E"/>
    <w:rsid w:val="00F54AD6"/>
    <w:rsid w:val="00FB6A31"/>
    <w:rsid w:val="05091D0C"/>
    <w:rsid w:val="085A7330"/>
    <w:rsid w:val="0DEEB950"/>
    <w:rsid w:val="13D73158"/>
    <w:rsid w:val="13FE7009"/>
    <w:rsid w:val="18FE3931"/>
    <w:rsid w:val="1A995A4E"/>
    <w:rsid w:val="1CED6F11"/>
    <w:rsid w:val="1EDF0F86"/>
    <w:rsid w:val="21594D2C"/>
    <w:rsid w:val="22845AE4"/>
    <w:rsid w:val="23C5615F"/>
    <w:rsid w:val="27B54E7B"/>
    <w:rsid w:val="2D1F6E75"/>
    <w:rsid w:val="2FF5D877"/>
    <w:rsid w:val="30C74008"/>
    <w:rsid w:val="33AF171C"/>
    <w:rsid w:val="34517FAC"/>
    <w:rsid w:val="354FA3F9"/>
    <w:rsid w:val="35F83F50"/>
    <w:rsid w:val="36AE3D2A"/>
    <w:rsid w:val="37B74388"/>
    <w:rsid w:val="37FA7182"/>
    <w:rsid w:val="38320156"/>
    <w:rsid w:val="3B18748A"/>
    <w:rsid w:val="3BFBD340"/>
    <w:rsid w:val="3CF64A66"/>
    <w:rsid w:val="3DEDF81A"/>
    <w:rsid w:val="3DF5775E"/>
    <w:rsid w:val="3EFBE42D"/>
    <w:rsid w:val="3F3EC00C"/>
    <w:rsid w:val="3FEC3DC7"/>
    <w:rsid w:val="43433ACA"/>
    <w:rsid w:val="4A4C0AA0"/>
    <w:rsid w:val="4BD41B31"/>
    <w:rsid w:val="4BDAE9D0"/>
    <w:rsid w:val="4D7DD61A"/>
    <w:rsid w:val="4F9EFD65"/>
    <w:rsid w:val="516F1C5C"/>
    <w:rsid w:val="51D9710D"/>
    <w:rsid w:val="5A62279B"/>
    <w:rsid w:val="5BF3638E"/>
    <w:rsid w:val="5CEE7897"/>
    <w:rsid w:val="5DE25FC2"/>
    <w:rsid w:val="5F5A79BF"/>
    <w:rsid w:val="61E5ED2E"/>
    <w:rsid w:val="65CD4C97"/>
    <w:rsid w:val="65E98CDD"/>
    <w:rsid w:val="662FB4C3"/>
    <w:rsid w:val="66FF5B57"/>
    <w:rsid w:val="6FC56B67"/>
    <w:rsid w:val="75F9044B"/>
    <w:rsid w:val="766A0525"/>
    <w:rsid w:val="76BF6E78"/>
    <w:rsid w:val="776EB1A0"/>
    <w:rsid w:val="777D1856"/>
    <w:rsid w:val="77CF7979"/>
    <w:rsid w:val="77DFA9DD"/>
    <w:rsid w:val="7CF020FA"/>
    <w:rsid w:val="7D6D3172"/>
    <w:rsid w:val="7D6F7497"/>
    <w:rsid w:val="7D8AF8F8"/>
    <w:rsid w:val="7DB74DDA"/>
    <w:rsid w:val="7DFD89EC"/>
    <w:rsid w:val="7E5F9620"/>
    <w:rsid w:val="7E6FD0C8"/>
    <w:rsid w:val="7E997477"/>
    <w:rsid w:val="7EFE1D51"/>
    <w:rsid w:val="7EFF3DD1"/>
    <w:rsid w:val="7F7DFF2C"/>
    <w:rsid w:val="7FBB5E1E"/>
    <w:rsid w:val="7FF42181"/>
    <w:rsid w:val="9FFF1A7E"/>
    <w:rsid w:val="AC3E4A8D"/>
    <w:rsid w:val="AF1CF086"/>
    <w:rsid w:val="AFF7B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ED3A31-A9B6-40CB-A84D-11DDBCF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endnote text"/>
    <w:basedOn w:val="a"/>
    <w:pPr>
      <w:snapToGrid w:val="0"/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7">
    <w:name w:val="endnote reference"/>
    <w:basedOn w:val="a0"/>
    <w:qFormat/>
    <w:rPr>
      <w:vertAlign w:val="superscript"/>
    </w:rPr>
  </w:style>
  <w:style w:type="character" w:styleId="a8">
    <w:name w:val="FollowedHyperlink"/>
    <w:basedOn w:val="a0"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b">
    <w:name w:val="Balloon Text"/>
    <w:basedOn w:val="a"/>
    <w:link w:val="Char"/>
    <w:rsid w:val="001C1A48"/>
    <w:rPr>
      <w:sz w:val="18"/>
      <w:szCs w:val="18"/>
    </w:rPr>
  </w:style>
  <w:style w:type="character" w:customStyle="1" w:styleId="Char">
    <w:name w:val="批注框文本 Char"/>
    <w:basedOn w:val="a0"/>
    <w:link w:val="ab"/>
    <w:rsid w:val="001C1A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ngchat_keypair1.pem" TargetMode="External"/><Relationship Id="rId13" Type="http://schemas.openxmlformats.org/officeDocument/2006/relationships/image" Target="media/image3.png"/><Relationship Id="rId18" Type="http://schemas.openxmlformats.org/officeDocument/2006/relationships/hyperlink" Target="oa/attendance_base_time_setting.sql" TargetMode="External"/><Relationship Id="rId3" Type="http://schemas.openxmlformats.org/officeDocument/2006/relationships/styles" Target="styles.xml"/><Relationship Id="rId21" Type="http://schemas.openxmlformats.org/officeDocument/2006/relationships/hyperlink" Target="attendance_base_time_setting.sq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17.20.111:9006/api/management/tc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2.17.20.111:9006/api/management/tcs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oa/oa_db.sql" TargetMode="External"/><Relationship Id="rId4" Type="http://schemas.openxmlformats.org/officeDocument/2006/relationships/settings" Target="settings.xml"/><Relationship Id="rId9" Type="http://schemas.openxmlformats.org/officeDocument/2006/relationships/hyperlink" Target="../&#25991;&#26723;/&#25945;&#32946;&#37096;2.0/deploy_mutil.tar.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lixintong</dc:creator>
  <cp:lastModifiedBy>Windows User</cp:lastModifiedBy>
  <cp:revision>3</cp:revision>
  <dcterms:created xsi:type="dcterms:W3CDTF">2014-10-31T04:08:00Z</dcterms:created>
  <dcterms:modified xsi:type="dcterms:W3CDTF">2017-11-20T10:09:00Z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