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A93BB" w14:textId="77777777" w:rsidR="00310FBC" w:rsidRPr="00310FBC" w:rsidRDefault="00310FBC" w:rsidP="00310FBC">
      <w:pPr>
        <w:rPr>
          <w:b/>
          <w:bCs/>
        </w:rPr>
      </w:pPr>
      <w:proofErr w:type="spellStart"/>
      <w:r w:rsidRPr="00310FBC">
        <w:rPr>
          <w:b/>
          <w:bCs/>
        </w:rPr>
        <w:t>Wsf</w:t>
      </w:r>
      <w:proofErr w:type="spellEnd"/>
      <w:r w:rsidRPr="00310FBC">
        <w:rPr>
          <w:b/>
          <w:bCs/>
        </w:rPr>
        <w:t xml:space="preserve"> Radar Sensor Analysis</w:t>
      </w:r>
    </w:p>
    <w:p w14:paraId="032253D0" w14:textId="77777777" w:rsidR="00310FBC" w:rsidRPr="00310FBC" w:rsidRDefault="00310FBC" w:rsidP="00310FBC">
      <w:r w:rsidRPr="00310FBC">
        <w:rPr>
          <w:b/>
          <w:bCs/>
        </w:rPr>
        <w:t>文件路径</w:t>
      </w:r>
      <w:r w:rsidRPr="00310FBC">
        <w:t xml:space="preserve">: </w:t>
      </w:r>
      <w:proofErr w:type="spellStart"/>
      <w:r w:rsidRPr="00310FBC">
        <w:t>src</w:t>
      </w:r>
      <w:proofErr w:type="spellEnd"/>
      <w:r w:rsidRPr="00310FBC">
        <w:t>/radar/Sensor/WsfRadarSensor.cpp</w:t>
      </w:r>
    </w:p>
    <w:p w14:paraId="56F61519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一、文件功能概述</w:t>
      </w:r>
    </w:p>
    <w:p w14:paraId="39944550" w14:textId="77777777" w:rsidR="00310FBC" w:rsidRPr="00310FBC" w:rsidRDefault="00310FBC" w:rsidP="00310FBC">
      <w:r w:rsidRPr="00310FBC">
        <w:t>WsfRadarSensor.cpp 实现了 AFSIM 中雷达传感器的核心功能，包括:</w:t>
      </w:r>
    </w:p>
    <w:p w14:paraId="0833E7C1" w14:textId="77777777" w:rsidR="00310FBC" w:rsidRPr="00310FBC" w:rsidRDefault="00310FBC" w:rsidP="00310FBC">
      <w:pPr>
        <w:numPr>
          <w:ilvl w:val="0"/>
          <w:numId w:val="1"/>
        </w:numPr>
      </w:pPr>
      <w:r w:rsidRPr="00310FBC">
        <w:rPr>
          <w:b/>
          <w:bCs/>
        </w:rPr>
        <w:t>雷达模式管理</w:t>
      </w:r>
      <w:r w:rsidRPr="00310FBC">
        <w:t>：加载和切换不同雷达工作模式(</w:t>
      </w:r>
      <w:proofErr w:type="spellStart"/>
      <w:r w:rsidRPr="00310FBC">
        <w:t>WsfSensorModeList</w:t>
      </w:r>
      <w:proofErr w:type="spellEnd"/>
      <w:r w:rsidRPr="00310FBC">
        <w:t>)。</w:t>
      </w:r>
    </w:p>
    <w:p w14:paraId="4A4E9AD9" w14:textId="77777777" w:rsidR="00310FBC" w:rsidRPr="00310FBC" w:rsidRDefault="00310FBC" w:rsidP="00310FBC">
      <w:pPr>
        <w:numPr>
          <w:ilvl w:val="0"/>
          <w:numId w:val="1"/>
        </w:numPr>
      </w:pPr>
      <w:r w:rsidRPr="00310FBC">
        <w:rPr>
          <w:b/>
          <w:bCs/>
        </w:rPr>
        <w:t>发射与接收组件管理</w:t>
      </w:r>
      <w:r w:rsidRPr="00310FBC">
        <w:t>：管理天线发射(</w:t>
      </w:r>
      <w:proofErr w:type="spellStart"/>
      <w:r w:rsidRPr="00310FBC">
        <w:t>WsfEM_Xmtr</w:t>
      </w:r>
      <w:proofErr w:type="spellEnd"/>
      <w:r w:rsidRPr="00310FBC">
        <w:t>)与接收(</w:t>
      </w:r>
      <w:proofErr w:type="spellStart"/>
      <w:r w:rsidRPr="00310FBC">
        <w:t>WsfEM_Rcvr</w:t>
      </w:r>
      <w:proofErr w:type="spellEnd"/>
      <w:r w:rsidRPr="00310FBC">
        <w:t>)组件。</w:t>
      </w:r>
    </w:p>
    <w:p w14:paraId="44975877" w14:textId="77777777" w:rsidR="00310FBC" w:rsidRPr="00310FBC" w:rsidRDefault="00310FBC" w:rsidP="00310FBC">
      <w:pPr>
        <w:numPr>
          <w:ilvl w:val="0"/>
          <w:numId w:val="1"/>
        </w:numPr>
      </w:pPr>
      <w:r w:rsidRPr="00310FBC">
        <w:rPr>
          <w:b/>
          <w:bCs/>
        </w:rPr>
        <w:t>定时扫描与检测</w:t>
      </w:r>
      <w:r w:rsidRPr="00310FBC">
        <w:t>：</w:t>
      </w:r>
      <w:proofErr w:type="spellStart"/>
      <w:r w:rsidRPr="00310FBC">
        <w:t>PerformScheduledDetections</w:t>
      </w:r>
      <w:proofErr w:type="spellEnd"/>
      <w:r w:rsidRPr="00310FBC">
        <w:t xml:space="preserve">(double </w:t>
      </w:r>
      <w:proofErr w:type="spellStart"/>
      <w:r w:rsidRPr="00310FBC">
        <w:t>aSimTime</w:t>
      </w:r>
      <w:proofErr w:type="spellEnd"/>
      <w:r w:rsidRPr="00310FBC">
        <w:t xml:space="preserve">) 方法负责周期性发射脉冲并调用 </w:t>
      </w:r>
      <w:proofErr w:type="spellStart"/>
      <w:r w:rsidRPr="00310FBC">
        <w:t>AttemptToDetect</w:t>
      </w:r>
      <w:proofErr w:type="spellEnd"/>
      <w:r w:rsidRPr="00310FBC">
        <w:t>。</w:t>
      </w:r>
    </w:p>
    <w:p w14:paraId="7D299AB4" w14:textId="77777777" w:rsidR="00310FBC" w:rsidRPr="00310FBC" w:rsidRDefault="00310FBC" w:rsidP="00310FBC">
      <w:pPr>
        <w:numPr>
          <w:ilvl w:val="0"/>
          <w:numId w:val="1"/>
        </w:numPr>
      </w:pPr>
      <w:r w:rsidRPr="00310FBC">
        <w:rPr>
          <w:b/>
          <w:bCs/>
        </w:rPr>
        <w:t>探测尝试入口</w:t>
      </w:r>
      <w:r w:rsidRPr="00310FBC">
        <w:t xml:space="preserve">：bool </w:t>
      </w:r>
      <w:proofErr w:type="spellStart"/>
      <w:r w:rsidRPr="00310FBC">
        <w:t>AttemptToDetect</w:t>
      </w:r>
      <w:proofErr w:type="spellEnd"/>
      <w:r w:rsidRPr="00310FBC">
        <w:t xml:space="preserve">(double </w:t>
      </w:r>
      <w:proofErr w:type="spellStart"/>
      <w:r w:rsidRPr="00310FBC">
        <w:t>aSimTime</w:t>
      </w:r>
      <w:proofErr w:type="spellEnd"/>
      <w:r w:rsidRPr="00310FBC">
        <w:t xml:space="preserve">, </w:t>
      </w:r>
      <w:proofErr w:type="spellStart"/>
      <w:r w:rsidRPr="00310FBC">
        <w:t>WsfPlatform</w:t>
      </w:r>
      <w:proofErr w:type="spellEnd"/>
      <w:r w:rsidRPr="00310FBC">
        <w:t xml:space="preserve">* </w:t>
      </w:r>
      <w:proofErr w:type="spellStart"/>
      <w:r w:rsidRPr="00310FBC">
        <w:t>aTargetPtr</w:t>
      </w:r>
      <w:proofErr w:type="spellEnd"/>
      <w:r w:rsidRPr="00310FBC">
        <w:t xml:space="preserve">, Settings&amp; </w:t>
      </w:r>
      <w:proofErr w:type="spellStart"/>
      <w:r w:rsidRPr="00310FBC">
        <w:t>aSettings</w:t>
      </w:r>
      <w:proofErr w:type="spellEnd"/>
      <w:r w:rsidRPr="00310FBC">
        <w:t xml:space="preserve">, </w:t>
      </w:r>
      <w:proofErr w:type="spellStart"/>
      <w:r w:rsidRPr="00310FBC">
        <w:t>WsfSensorResult</w:t>
      </w:r>
      <w:proofErr w:type="spellEnd"/>
      <w:r w:rsidRPr="00310FBC">
        <w:t xml:space="preserve">&amp; </w:t>
      </w:r>
      <w:proofErr w:type="spellStart"/>
      <w:r w:rsidRPr="00310FBC">
        <w:t>aResult</w:t>
      </w:r>
      <w:proofErr w:type="spellEnd"/>
      <w:r w:rsidRPr="00310FBC">
        <w:t>) 提供对单个目标的探测接口。</w:t>
      </w:r>
    </w:p>
    <w:p w14:paraId="4020E48D" w14:textId="77777777" w:rsidR="00310FBC" w:rsidRPr="00310FBC" w:rsidRDefault="00310FBC" w:rsidP="00310FBC">
      <w:pPr>
        <w:numPr>
          <w:ilvl w:val="0"/>
          <w:numId w:val="1"/>
        </w:numPr>
      </w:pPr>
      <w:r w:rsidRPr="00310FBC">
        <w:rPr>
          <w:b/>
          <w:bCs/>
        </w:rPr>
        <w:t>结果通知</w:t>
      </w:r>
      <w:r w:rsidRPr="00310FBC">
        <w:t xml:space="preserve">：完成检测后通过 </w:t>
      </w:r>
      <w:proofErr w:type="spellStart"/>
      <w:r w:rsidRPr="00310FBC">
        <w:t>NotifyTargetUpdated</w:t>
      </w:r>
      <w:proofErr w:type="spellEnd"/>
      <w:r w:rsidRPr="00310FBC">
        <w:t xml:space="preserve"> 和 </w:t>
      </w:r>
      <w:proofErr w:type="spellStart"/>
      <w:r w:rsidRPr="00310FBC">
        <w:t>NotifyTrackInitiated</w:t>
      </w:r>
      <w:proofErr w:type="spellEnd"/>
      <w:r w:rsidRPr="00310FBC">
        <w:t>/Updated/Dropped 等方法分发检测结果。</w:t>
      </w:r>
    </w:p>
    <w:p w14:paraId="48ECC41F" w14:textId="77777777" w:rsidR="00310FBC" w:rsidRPr="00310FBC" w:rsidRDefault="00310FBC" w:rsidP="00310FBC">
      <w:r w:rsidRPr="00310FBC">
        <w:pict w14:anchorId="5BF34485">
          <v:rect id="_x0000_i1055" style="width:0;height:1.5pt" o:hralign="center" o:hrstd="t" o:hr="t" fillcolor="#a0a0a0" stroked="f"/>
        </w:pict>
      </w:r>
    </w:p>
    <w:p w14:paraId="3E2CBD5E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二、相关文件一览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4767"/>
      </w:tblGrid>
      <w:tr w:rsidR="00310FBC" w:rsidRPr="00310FBC" w14:paraId="133DF6E4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8C66" w14:textId="77777777" w:rsidR="00310FBC" w:rsidRPr="00310FBC" w:rsidRDefault="00310FBC" w:rsidP="00310FBC">
            <w:pPr>
              <w:rPr>
                <w:b/>
                <w:bCs/>
              </w:rPr>
            </w:pPr>
            <w:r w:rsidRPr="00310FBC">
              <w:rPr>
                <w:b/>
                <w:bCs/>
              </w:rPr>
              <w:t>文件名</w:t>
            </w:r>
          </w:p>
        </w:tc>
        <w:tc>
          <w:tcPr>
            <w:tcW w:w="0" w:type="auto"/>
            <w:vAlign w:val="center"/>
            <w:hideMark/>
          </w:tcPr>
          <w:p w14:paraId="4D3C094F" w14:textId="77777777" w:rsidR="00310FBC" w:rsidRPr="00310FBC" w:rsidRDefault="00310FBC" w:rsidP="00310FBC">
            <w:pPr>
              <w:rPr>
                <w:b/>
                <w:bCs/>
              </w:rPr>
            </w:pPr>
            <w:r w:rsidRPr="00310FBC">
              <w:rPr>
                <w:b/>
                <w:bCs/>
              </w:rPr>
              <w:t>功能说明</w:t>
            </w:r>
          </w:p>
        </w:tc>
      </w:tr>
      <w:tr w:rsidR="00310FBC" w:rsidRPr="00310FBC" w14:paraId="32527AF2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3E7A" w14:textId="77777777" w:rsidR="00310FBC" w:rsidRPr="00310FBC" w:rsidRDefault="00310FBC" w:rsidP="00310FBC">
            <w:r w:rsidRPr="00310FBC">
              <w:t>WsfAntennaPattern.cpp/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AAA42" w14:textId="77777777" w:rsidR="00310FBC" w:rsidRPr="00310FBC" w:rsidRDefault="00310FBC" w:rsidP="00310FBC">
            <w:r w:rsidRPr="00310FBC">
              <w:t>天线方向图与增益模型接口</w:t>
            </w:r>
          </w:p>
        </w:tc>
      </w:tr>
      <w:tr w:rsidR="00310FBC" w:rsidRPr="00310FBC" w14:paraId="1487A581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6F02" w14:textId="77777777" w:rsidR="00310FBC" w:rsidRPr="00310FBC" w:rsidRDefault="00310FBC" w:rsidP="00310FBC">
            <w:r w:rsidRPr="00310FBC">
              <w:t>WsfEM_Attenuation.cpp/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65214" w14:textId="77777777" w:rsidR="00310FBC" w:rsidRPr="00310FBC" w:rsidRDefault="00310FBC" w:rsidP="00310FBC">
            <w:r w:rsidRPr="00310FBC">
              <w:t>雷达信号传播衰减模型（对地表、多径、ITU 等）</w:t>
            </w:r>
          </w:p>
        </w:tc>
      </w:tr>
      <w:tr w:rsidR="00310FBC" w:rsidRPr="00310FBC" w14:paraId="510B899E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1058" w14:textId="77777777" w:rsidR="00310FBC" w:rsidRPr="00310FBC" w:rsidRDefault="00310FBC" w:rsidP="00310FBC">
            <w:r w:rsidRPr="00310FBC">
              <w:t>WsfEM_Clutter.cpp/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0C894" w14:textId="77777777" w:rsidR="00310FBC" w:rsidRPr="00310FBC" w:rsidRDefault="00310FBC" w:rsidP="00310FBC">
            <w:r w:rsidRPr="00310FBC">
              <w:t>杂波模型（表面杂波、目标遮蔽等）</w:t>
            </w:r>
          </w:p>
        </w:tc>
      </w:tr>
      <w:tr w:rsidR="00310FBC" w:rsidRPr="00310FBC" w14:paraId="0536EAD4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408C" w14:textId="77777777" w:rsidR="00310FBC" w:rsidRPr="00310FBC" w:rsidRDefault="00310FBC" w:rsidP="00310FBC">
            <w:r w:rsidRPr="00310FBC">
              <w:t>WsfEM_Xmtr.cpp/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82602" w14:textId="77777777" w:rsidR="00310FBC" w:rsidRPr="00310FBC" w:rsidRDefault="00310FBC" w:rsidP="00310FBC">
            <w:r w:rsidRPr="00310FBC">
              <w:t>发射机组件，控制功率、频率、波形</w:t>
            </w:r>
          </w:p>
        </w:tc>
      </w:tr>
      <w:tr w:rsidR="00310FBC" w:rsidRPr="00310FBC" w14:paraId="12139013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8129" w14:textId="77777777" w:rsidR="00310FBC" w:rsidRPr="00310FBC" w:rsidRDefault="00310FBC" w:rsidP="00310FBC">
            <w:r w:rsidRPr="00310FBC">
              <w:t>WsfEM_Rcvr.cpp/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6D9EF" w14:textId="77777777" w:rsidR="00310FBC" w:rsidRPr="00310FBC" w:rsidRDefault="00310FBC" w:rsidP="00310FBC">
            <w:r w:rsidRPr="00310FBC">
              <w:t>接收机组件，控制增益、噪声系数、滤波</w:t>
            </w:r>
          </w:p>
        </w:tc>
      </w:tr>
      <w:tr w:rsidR="00310FBC" w:rsidRPr="00310FBC" w14:paraId="6FB22653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F21C" w14:textId="77777777" w:rsidR="00310FBC" w:rsidRPr="00310FBC" w:rsidRDefault="00310FBC" w:rsidP="00310FBC">
            <w:r w:rsidRPr="00310FBC">
              <w:t>WsfRadarSensorErrorModel.cpp/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6E168" w14:textId="77777777" w:rsidR="00310FBC" w:rsidRPr="00310FBC" w:rsidRDefault="00310FBC" w:rsidP="00310FBC">
            <w:r w:rsidRPr="00310FBC">
              <w:t>误差模型（系统漂移、校准误差）</w:t>
            </w:r>
          </w:p>
        </w:tc>
      </w:tr>
      <w:tr w:rsidR="00310FBC" w:rsidRPr="00310FBC" w14:paraId="5D8CC16A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2C4D" w14:textId="77777777" w:rsidR="00310FBC" w:rsidRPr="00310FBC" w:rsidRDefault="00310FBC" w:rsidP="00310FBC">
            <w:r w:rsidRPr="00310FBC">
              <w:t>WsfSensorSignalProcessor.cpp/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13A0C" w14:textId="77777777" w:rsidR="00310FBC" w:rsidRPr="00310FBC" w:rsidRDefault="00310FBC" w:rsidP="00310FBC">
            <w:r w:rsidRPr="00310FBC">
              <w:t>信号处理链（CTSR、FFT、检测门限）</w:t>
            </w:r>
          </w:p>
        </w:tc>
      </w:tr>
      <w:tr w:rsidR="00310FBC" w:rsidRPr="00310FBC" w14:paraId="65883589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DE4A" w14:textId="77777777" w:rsidR="00310FBC" w:rsidRPr="00310FBC" w:rsidRDefault="00310FBC" w:rsidP="00310FBC">
            <w:r w:rsidRPr="00310FBC">
              <w:t>WsfRadarSignature.cpp/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0B479" w14:textId="77777777" w:rsidR="00310FBC" w:rsidRPr="00310FBC" w:rsidRDefault="00310FBC" w:rsidP="00310FBC">
            <w:r w:rsidRPr="00310FBC">
              <w:t>目标雷达散射截面(RCS)模型</w:t>
            </w:r>
          </w:p>
        </w:tc>
      </w:tr>
      <w:tr w:rsidR="00310FBC" w:rsidRPr="00310FBC" w14:paraId="1DB1C83A" w14:textId="77777777" w:rsidTr="00310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AFB9" w14:textId="77777777" w:rsidR="00310FBC" w:rsidRPr="00310FBC" w:rsidRDefault="00310FBC" w:rsidP="00310FBC">
            <w:r w:rsidRPr="00310FBC">
              <w:t>WsfTabularAttenuation.cpp/</w:t>
            </w:r>
            <w:proofErr w:type="spellStart"/>
            <w:r w:rsidRPr="00310FBC">
              <w:t>hpp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415B6" w14:textId="77777777" w:rsidR="00310FBC" w:rsidRPr="00310FBC" w:rsidRDefault="00310FBC" w:rsidP="00310FBC">
            <w:r w:rsidRPr="00310FBC">
              <w:t>表格化传播衰减插值模型</w:t>
            </w:r>
          </w:p>
        </w:tc>
      </w:tr>
    </w:tbl>
    <w:p w14:paraId="485B1C22" w14:textId="77777777" w:rsidR="00310FBC" w:rsidRPr="00310FBC" w:rsidRDefault="00310FBC" w:rsidP="00310FBC">
      <w:r w:rsidRPr="00310FBC">
        <w:rPr>
          <w:b/>
          <w:bCs/>
        </w:rPr>
        <w:t>注</w:t>
      </w:r>
      <w:r w:rsidRPr="00310FBC">
        <w:t xml:space="preserve">: 以上文件归属于 </w:t>
      </w:r>
      <w:proofErr w:type="spellStart"/>
      <w:r w:rsidRPr="00310FBC">
        <w:t>src</w:t>
      </w:r>
      <w:proofErr w:type="spellEnd"/>
      <w:r w:rsidRPr="00310FBC">
        <w:t xml:space="preserve">/radar/Sensor 和 </w:t>
      </w:r>
      <w:proofErr w:type="spellStart"/>
      <w:r w:rsidRPr="00310FBC">
        <w:t>src</w:t>
      </w:r>
      <w:proofErr w:type="spellEnd"/>
      <w:r w:rsidRPr="00310FBC">
        <w:t>/radar/Engine 目录，用于分层实现传感</w:t>
      </w:r>
      <w:r w:rsidRPr="00310FBC">
        <w:lastRenderedPageBreak/>
        <w:t>器、传播与信号处理模型。</w:t>
      </w:r>
    </w:p>
    <w:p w14:paraId="6A530DA1" w14:textId="77777777" w:rsidR="00310FBC" w:rsidRPr="00310FBC" w:rsidRDefault="00310FBC" w:rsidP="00310FBC">
      <w:r w:rsidRPr="00310FBC">
        <w:pict w14:anchorId="1E9891F6">
          <v:rect id="_x0000_i1056" style="width:0;height:1.5pt" o:hralign="center" o:hrstd="t" o:hr="t" fillcolor="#a0a0a0" stroked="f"/>
        </w:pict>
      </w:r>
    </w:p>
    <w:p w14:paraId="0F3ECC0F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三、关键方法解析</w:t>
      </w:r>
    </w:p>
    <w:p w14:paraId="77270482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 xml:space="preserve">1. </w:t>
      </w:r>
      <w:proofErr w:type="spellStart"/>
      <w:r w:rsidRPr="00310FBC">
        <w:rPr>
          <w:b/>
          <w:bCs/>
        </w:rPr>
        <w:t>PerformScheduledDetections</w:t>
      </w:r>
      <w:proofErr w:type="spellEnd"/>
    </w:p>
    <w:p w14:paraId="2EE4DDBF" w14:textId="77777777" w:rsidR="00310FBC" w:rsidRPr="00310FBC" w:rsidRDefault="00310FBC" w:rsidP="00310FBC">
      <w:r w:rsidRPr="00310FBC">
        <w:t xml:space="preserve">void </w:t>
      </w:r>
      <w:proofErr w:type="spellStart"/>
      <w:proofErr w:type="gramStart"/>
      <w:r w:rsidRPr="00310FBC">
        <w:t>WsfRadarSensor</w:t>
      </w:r>
      <w:proofErr w:type="spellEnd"/>
      <w:r w:rsidRPr="00310FBC">
        <w:t>::</w:t>
      </w:r>
      <w:proofErr w:type="spellStart"/>
      <w:r w:rsidRPr="00310FBC">
        <w:t>PerformScheduledDetections</w:t>
      </w:r>
      <w:proofErr w:type="spellEnd"/>
      <w:r w:rsidRPr="00310FBC">
        <w:t>(</w:t>
      </w:r>
      <w:proofErr w:type="gramEnd"/>
      <w:r w:rsidRPr="00310FBC">
        <w:t xml:space="preserve">double </w:t>
      </w:r>
      <w:proofErr w:type="spellStart"/>
      <w:r w:rsidRPr="00310FBC">
        <w:t>aSimTime</w:t>
      </w:r>
      <w:proofErr w:type="spellEnd"/>
      <w:r w:rsidRPr="00310FBC">
        <w:t>) {</w:t>
      </w:r>
    </w:p>
    <w:p w14:paraId="1D1BBF3B" w14:textId="77777777" w:rsidR="00310FBC" w:rsidRPr="00310FBC" w:rsidRDefault="00310FBC" w:rsidP="00310FBC">
      <w:r w:rsidRPr="00310FBC">
        <w:t xml:space="preserve">    // 1. 基于模式列表与</w:t>
      </w:r>
      <w:proofErr w:type="gramStart"/>
      <w:r w:rsidRPr="00310FBC">
        <w:t>调度器决定</w:t>
      </w:r>
      <w:proofErr w:type="gramEnd"/>
      <w:r w:rsidRPr="00310FBC">
        <w:t>哪些目标需要检测</w:t>
      </w:r>
    </w:p>
    <w:p w14:paraId="4C8401EA" w14:textId="77777777" w:rsidR="00310FBC" w:rsidRPr="00310FBC" w:rsidRDefault="00310FBC" w:rsidP="00310FBC">
      <w:r w:rsidRPr="00310FBC">
        <w:t xml:space="preserve">    // 2. 遍历目标列表，调用 </w:t>
      </w:r>
      <w:proofErr w:type="spellStart"/>
      <w:r w:rsidRPr="00310FBC">
        <w:t>AttemptToDetect</w:t>
      </w:r>
      <w:proofErr w:type="spellEnd"/>
    </w:p>
    <w:p w14:paraId="7F4A52C8" w14:textId="77777777" w:rsidR="00310FBC" w:rsidRPr="00310FBC" w:rsidRDefault="00310FBC" w:rsidP="00310FBC">
      <w:r w:rsidRPr="00310FBC">
        <w:t xml:space="preserve">    // 3. 收集 </w:t>
      </w:r>
      <w:proofErr w:type="spellStart"/>
      <w:r w:rsidRPr="00310FBC">
        <w:t>WsfSensorResult</w:t>
      </w:r>
      <w:proofErr w:type="spellEnd"/>
      <w:r w:rsidRPr="00310FBC">
        <w:t xml:space="preserve"> 并分发通知</w:t>
      </w:r>
    </w:p>
    <w:p w14:paraId="6156CE9F" w14:textId="77777777" w:rsidR="00310FBC" w:rsidRPr="00310FBC" w:rsidRDefault="00310FBC" w:rsidP="00310FBC">
      <w:r w:rsidRPr="00310FBC">
        <w:t>}</w:t>
      </w:r>
    </w:p>
    <w:p w14:paraId="5A418F4A" w14:textId="77777777" w:rsidR="00310FBC" w:rsidRPr="00310FBC" w:rsidRDefault="00310FBC" w:rsidP="00310FBC">
      <w:pPr>
        <w:numPr>
          <w:ilvl w:val="0"/>
          <w:numId w:val="2"/>
        </w:numPr>
      </w:pPr>
      <w:r w:rsidRPr="00310FBC">
        <w:rPr>
          <w:b/>
          <w:bCs/>
        </w:rPr>
        <w:t>作用</w:t>
      </w:r>
      <w:r w:rsidRPr="00310FBC">
        <w:t>：驱动整个雷达仿真的“心跳”，每次扫描都会执行此函数。</w:t>
      </w:r>
    </w:p>
    <w:p w14:paraId="2022E872" w14:textId="77777777" w:rsidR="00310FBC" w:rsidRPr="00310FBC" w:rsidRDefault="00310FBC" w:rsidP="00310FBC">
      <w:pPr>
        <w:numPr>
          <w:ilvl w:val="0"/>
          <w:numId w:val="2"/>
        </w:numPr>
      </w:pPr>
      <w:r w:rsidRPr="00310FBC">
        <w:rPr>
          <w:b/>
          <w:bCs/>
        </w:rPr>
        <w:t>依赖</w:t>
      </w:r>
      <w:r w:rsidRPr="00310FBC">
        <w:t>：</w:t>
      </w:r>
      <w:proofErr w:type="spellStart"/>
      <w:r w:rsidRPr="00310FBC">
        <w:t>mSchedulerPtr</w:t>
      </w:r>
      <w:proofErr w:type="spellEnd"/>
      <w:r w:rsidRPr="00310FBC">
        <w:t xml:space="preserve"> 决定扫描的时间和目标队列。</w:t>
      </w:r>
    </w:p>
    <w:p w14:paraId="763C19BA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 xml:space="preserve">2. </w:t>
      </w:r>
      <w:proofErr w:type="spellStart"/>
      <w:r w:rsidRPr="00310FBC">
        <w:rPr>
          <w:b/>
          <w:bCs/>
        </w:rPr>
        <w:t>AttemptToDetect</w:t>
      </w:r>
      <w:proofErr w:type="spellEnd"/>
    </w:p>
    <w:p w14:paraId="7AB3FD3C" w14:textId="77777777" w:rsidR="00310FBC" w:rsidRPr="00310FBC" w:rsidRDefault="00310FBC" w:rsidP="00310FBC">
      <w:r w:rsidRPr="00310FBC">
        <w:t xml:space="preserve">bool </w:t>
      </w:r>
      <w:proofErr w:type="spellStart"/>
      <w:proofErr w:type="gramStart"/>
      <w:r w:rsidRPr="00310FBC">
        <w:t>WsfRadarSensor</w:t>
      </w:r>
      <w:proofErr w:type="spellEnd"/>
      <w:r w:rsidRPr="00310FBC">
        <w:t>::</w:t>
      </w:r>
      <w:proofErr w:type="spellStart"/>
      <w:r w:rsidRPr="00310FBC">
        <w:t>AttemptToDetect</w:t>
      </w:r>
      <w:proofErr w:type="spellEnd"/>
      <w:r w:rsidRPr="00310FBC">
        <w:t>(</w:t>
      </w:r>
      <w:proofErr w:type="gramEnd"/>
      <w:r w:rsidRPr="00310FBC">
        <w:t xml:space="preserve">double </w:t>
      </w:r>
      <w:proofErr w:type="spellStart"/>
      <w:r w:rsidRPr="00310FBC">
        <w:t>aSimTime</w:t>
      </w:r>
      <w:proofErr w:type="spellEnd"/>
      <w:r w:rsidRPr="00310FBC">
        <w:t>,</w:t>
      </w:r>
    </w:p>
    <w:p w14:paraId="6606F2FC" w14:textId="77777777" w:rsidR="00310FBC" w:rsidRPr="00310FBC" w:rsidRDefault="00310FBC" w:rsidP="00310FBC">
      <w:r w:rsidRPr="00310FBC">
        <w:t xml:space="preserve">                                     </w:t>
      </w:r>
      <w:proofErr w:type="spellStart"/>
      <w:r w:rsidRPr="00310FBC">
        <w:t>WsfPlatform</w:t>
      </w:r>
      <w:proofErr w:type="spellEnd"/>
      <w:r w:rsidRPr="00310FBC">
        <w:t xml:space="preserve">* </w:t>
      </w:r>
      <w:proofErr w:type="spellStart"/>
      <w:r w:rsidRPr="00310FBC">
        <w:t>aTargetPtr</w:t>
      </w:r>
      <w:proofErr w:type="spellEnd"/>
      <w:r w:rsidRPr="00310FBC">
        <w:t>,</w:t>
      </w:r>
    </w:p>
    <w:p w14:paraId="33A4A80E" w14:textId="77777777" w:rsidR="00310FBC" w:rsidRPr="00310FBC" w:rsidRDefault="00310FBC" w:rsidP="00310FBC">
      <w:r w:rsidRPr="00310FBC">
        <w:t xml:space="preserve">                                     Settings&amp; </w:t>
      </w:r>
      <w:proofErr w:type="spellStart"/>
      <w:r w:rsidRPr="00310FBC">
        <w:t>aSettings</w:t>
      </w:r>
      <w:proofErr w:type="spellEnd"/>
      <w:r w:rsidRPr="00310FBC">
        <w:t>,</w:t>
      </w:r>
    </w:p>
    <w:p w14:paraId="4ECFFA40" w14:textId="77777777" w:rsidR="00310FBC" w:rsidRPr="00310FBC" w:rsidRDefault="00310FBC" w:rsidP="00310FBC">
      <w:r w:rsidRPr="00310FBC">
        <w:t xml:space="preserve">                                     </w:t>
      </w:r>
      <w:proofErr w:type="spellStart"/>
      <w:r w:rsidRPr="00310FBC">
        <w:t>WsfSensorResult</w:t>
      </w:r>
      <w:proofErr w:type="spellEnd"/>
      <w:r w:rsidRPr="00310FBC">
        <w:t xml:space="preserve">&amp; </w:t>
      </w:r>
      <w:proofErr w:type="spellStart"/>
      <w:r w:rsidRPr="00310FBC">
        <w:t>aResult</w:t>
      </w:r>
      <w:proofErr w:type="spellEnd"/>
      <w:r w:rsidRPr="00310FBC">
        <w:t>) {</w:t>
      </w:r>
    </w:p>
    <w:p w14:paraId="1BC048F0" w14:textId="77777777" w:rsidR="00310FBC" w:rsidRPr="00310FBC" w:rsidRDefault="00310FBC" w:rsidP="00310FBC">
      <w:r w:rsidRPr="00310FBC">
        <w:t xml:space="preserve">    // 1. 检查视场、距离与RCS</w:t>
      </w:r>
    </w:p>
    <w:p w14:paraId="3ABAD0F1" w14:textId="77777777" w:rsidR="00310FBC" w:rsidRPr="00310FBC" w:rsidRDefault="00310FBC" w:rsidP="00310FBC">
      <w:r w:rsidRPr="00310FBC">
        <w:t xml:space="preserve">    // 2. 传播衰减(</w:t>
      </w:r>
      <w:proofErr w:type="spellStart"/>
      <w:r w:rsidRPr="00310FBC">
        <w:t>WsfEM_Attenuation</w:t>
      </w:r>
      <w:proofErr w:type="spellEnd"/>
      <w:r w:rsidRPr="00310FBC">
        <w:t>)</w:t>
      </w:r>
    </w:p>
    <w:p w14:paraId="2BEE7868" w14:textId="77777777" w:rsidR="00310FBC" w:rsidRPr="00310FBC" w:rsidRDefault="00310FBC" w:rsidP="00310FBC">
      <w:r w:rsidRPr="00310FBC">
        <w:t xml:space="preserve">    // 3. 杂波抑制(</w:t>
      </w:r>
      <w:proofErr w:type="spellStart"/>
      <w:r w:rsidRPr="00310FBC">
        <w:t>WsfEM_Clutter</w:t>
      </w:r>
      <w:proofErr w:type="spellEnd"/>
      <w:r w:rsidRPr="00310FBC">
        <w:t>)</w:t>
      </w:r>
    </w:p>
    <w:p w14:paraId="768DF2DD" w14:textId="77777777" w:rsidR="00310FBC" w:rsidRPr="00310FBC" w:rsidRDefault="00310FBC" w:rsidP="00310FBC">
      <w:r w:rsidRPr="00310FBC">
        <w:t xml:space="preserve">    // 4. 信号处理(</w:t>
      </w:r>
      <w:proofErr w:type="spellStart"/>
      <w:r w:rsidRPr="00310FBC">
        <w:t>WsfSensorSignalProcessor</w:t>
      </w:r>
      <w:proofErr w:type="spellEnd"/>
      <w:r w:rsidRPr="00310FBC">
        <w:t>)</w:t>
      </w:r>
    </w:p>
    <w:p w14:paraId="3EAAF442" w14:textId="77777777" w:rsidR="00310FBC" w:rsidRPr="00310FBC" w:rsidRDefault="00310FBC" w:rsidP="00310FBC">
      <w:r w:rsidRPr="00310FBC">
        <w:t xml:space="preserve">    // 5. 填充 </w:t>
      </w:r>
      <w:proofErr w:type="spellStart"/>
      <w:r w:rsidRPr="00310FBC">
        <w:t>aResult</w:t>
      </w:r>
      <w:proofErr w:type="spellEnd"/>
      <w:r w:rsidRPr="00310FBC">
        <w:t>，返回是否检测</w:t>
      </w:r>
    </w:p>
    <w:p w14:paraId="3F695813" w14:textId="77777777" w:rsidR="00310FBC" w:rsidRPr="00310FBC" w:rsidRDefault="00310FBC" w:rsidP="00310FBC">
      <w:r w:rsidRPr="00310FBC">
        <w:t>}</w:t>
      </w:r>
    </w:p>
    <w:p w14:paraId="4764B169" w14:textId="77777777" w:rsidR="00310FBC" w:rsidRPr="00310FBC" w:rsidRDefault="00310FBC" w:rsidP="00310FBC">
      <w:pPr>
        <w:numPr>
          <w:ilvl w:val="0"/>
          <w:numId w:val="3"/>
        </w:numPr>
      </w:pPr>
      <w:r w:rsidRPr="00310FBC">
        <w:rPr>
          <w:b/>
          <w:bCs/>
        </w:rPr>
        <w:t>场景</w:t>
      </w:r>
      <w:r w:rsidRPr="00310FBC">
        <w:t xml:space="preserve">：被 </w:t>
      </w:r>
      <w:proofErr w:type="spellStart"/>
      <w:r w:rsidRPr="00310FBC">
        <w:t>PerformScheduledDetections</w:t>
      </w:r>
      <w:proofErr w:type="spellEnd"/>
      <w:r w:rsidRPr="00310FBC">
        <w:t xml:space="preserve"> 在循环中多次调用。</w:t>
      </w:r>
    </w:p>
    <w:p w14:paraId="7CF6E12F" w14:textId="77777777" w:rsidR="00310FBC" w:rsidRPr="00310FBC" w:rsidRDefault="00310FBC" w:rsidP="00310FBC">
      <w:pPr>
        <w:numPr>
          <w:ilvl w:val="0"/>
          <w:numId w:val="3"/>
        </w:numPr>
      </w:pPr>
      <w:r w:rsidRPr="00310FBC">
        <w:rPr>
          <w:b/>
          <w:bCs/>
        </w:rPr>
        <w:t>输出</w:t>
      </w:r>
      <w:r w:rsidRPr="00310FBC">
        <w:t>：</w:t>
      </w:r>
      <w:proofErr w:type="spellStart"/>
      <w:r w:rsidRPr="00310FBC">
        <w:t>aResult</w:t>
      </w:r>
      <w:proofErr w:type="spellEnd"/>
      <w:r w:rsidRPr="00310FBC">
        <w:t xml:space="preserve"> 填入检测概率(Pd)、目标距离、方位、径向速度等信息。</w:t>
      </w:r>
    </w:p>
    <w:p w14:paraId="2629B253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3. 其他辅助模块调用</w:t>
      </w:r>
    </w:p>
    <w:p w14:paraId="28AAE382" w14:textId="77777777" w:rsidR="00310FBC" w:rsidRPr="00310FBC" w:rsidRDefault="00310FBC" w:rsidP="00310FBC">
      <w:pPr>
        <w:numPr>
          <w:ilvl w:val="0"/>
          <w:numId w:val="4"/>
        </w:numPr>
      </w:pPr>
      <w:r w:rsidRPr="00310FBC">
        <w:rPr>
          <w:b/>
          <w:bCs/>
        </w:rPr>
        <w:t>传播模型</w:t>
      </w:r>
      <w:r w:rsidRPr="00310FBC">
        <w:t>：</w:t>
      </w:r>
      <w:proofErr w:type="spellStart"/>
      <w:r w:rsidRPr="00310FBC">
        <w:t>WsfEM_GroundWavePropagation</w:t>
      </w:r>
      <w:proofErr w:type="spellEnd"/>
      <w:r w:rsidRPr="00310FBC">
        <w:t>、</w:t>
      </w:r>
      <w:proofErr w:type="spellStart"/>
      <w:r w:rsidRPr="00310FBC">
        <w:t>WsfEM_ITU_Attenuation</w:t>
      </w:r>
      <w:proofErr w:type="spellEnd"/>
      <w:r w:rsidRPr="00310FBC">
        <w:t xml:space="preserve"> 等，通过工厂模式选用。</w:t>
      </w:r>
    </w:p>
    <w:p w14:paraId="3EE6C566" w14:textId="77777777" w:rsidR="00310FBC" w:rsidRPr="00310FBC" w:rsidRDefault="00310FBC" w:rsidP="00310FBC">
      <w:pPr>
        <w:numPr>
          <w:ilvl w:val="0"/>
          <w:numId w:val="4"/>
        </w:numPr>
      </w:pPr>
      <w:r w:rsidRPr="00310FBC">
        <w:rPr>
          <w:b/>
          <w:bCs/>
        </w:rPr>
        <w:lastRenderedPageBreak/>
        <w:t>方向图</w:t>
      </w:r>
      <w:r w:rsidRPr="00310FBC">
        <w:t>：</w:t>
      </w:r>
      <w:proofErr w:type="spellStart"/>
      <w:r w:rsidRPr="00310FBC">
        <w:t>WsfAntennaPattern</w:t>
      </w:r>
      <w:proofErr w:type="spellEnd"/>
      <w:r w:rsidRPr="00310FBC">
        <w:t xml:space="preserve"> 提供天线增益与方向特性。</w:t>
      </w:r>
    </w:p>
    <w:p w14:paraId="362FA55C" w14:textId="77777777" w:rsidR="00310FBC" w:rsidRPr="00310FBC" w:rsidRDefault="00310FBC" w:rsidP="00310FBC">
      <w:pPr>
        <w:numPr>
          <w:ilvl w:val="0"/>
          <w:numId w:val="4"/>
        </w:numPr>
      </w:pPr>
      <w:r w:rsidRPr="00310FBC">
        <w:rPr>
          <w:b/>
          <w:bCs/>
        </w:rPr>
        <w:t>杂波模型</w:t>
      </w:r>
      <w:r w:rsidRPr="00310FBC">
        <w:t xml:space="preserve">：不同 </w:t>
      </w:r>
      <w:proofErr w:type="spellStart"/>
      <w:r w:rsidRPr="00310FBC">
        <w:t>WsfEM_ClutterTypes</w:t>
      </w:r>
      <w:proofErr w:type="spellEnd"/>
      <w:r w:rsidRPr="00310FBC">
        <w:t xml:space="preserve"> 用于定制化场地杂波评估。</w:t>
      </w:r>
    </w:p>
    <w:p w14:paraId="5CE782F3" w14:textId="77777777" w:rsidR="00310FBC" w:rsidRPr="00310FBC" w:rsidRDefault="00310FBC" w:rsidP="00310FBC">
      <w:r w:rsidRPr="00310FBC">
        <w:pict w14:anchorId="5E245691">
          <v:rect id="_x0000_i1057" style="width:0;height:1.5pt" o:hralign="center" o:hrstd="t" o:hr="t" fillcolor="#a0a0a0" stroked="f"/>
        </w:pict>
      </w:r>
    </w:p>
    <w:p w14:paraId="38979DE3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四、集成到 Qt UI 的建议实践</w:t>
      </w:r>
    </w:p>
    <w:p w14:paraId="2B90DFBD" w14:textId="77777777" w:rsidR="00310FBC" w:rsidRPr="00310FBC" w:rsidRDefault="00310FBC" w:rsidP="00310FBC">
      <w:pPr>
        <w:numPr>
          <w:ilvl w:val="0"/>
          <w:numId w:val="5"/>
        </w:numPr>
      </w:pPr>
      <w:r w:rsidRPr="00310FBC">
        <w:rPr>
          <w:b/>
          <w:bCs/>
        </w:rPr>
        <w:t>封装引擎接口</w:t>
      </w:r>
    </w:p>
    <w:p w14:paraId="6FE41A11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 xml:space="preserve">新建 class </w:t>
      </w:r>
      <w:proofErr w:type="spellStart"/>
      <w:r w:rsidRPr="00310FBC">
        <w:t>RadarEngine</w:t>
      </w:r>
      <w:proofErr w:type="spellEnd"/>
      <w:r w:rsidRPr="00310FBC">
        <w:t xml:space="preserve"> : public </w:t>
      </w:r>
      <w:proofErr w:type="spellStart"/>
      <w:r w:rsidRPr="00310FBC">
        <w:t>QObject</w:t>
      </w:r>
      <w:proofErr w:type="spellEnd"/>
      <w:r w:rsidRPr="00310FBC">
        <w:t xml:space="preserve">，内部管理所有 </w:t>
      </w:r>
      <w:proofErr w:type="spellStart"/>
      <w:r w:rsidRPr="00310FBC">
        <w:t>WsfRadarSensor</w:t>
      </w:r>
      <w:proofErr w:type="spellEnd"/>
      <w:r w:rsidRPr="00310FBC">
        <w:t xml:space="preserve"> 及插件对象。</w:t>
      </w:r>
    </w:p>
    <w:p w14:paraId="1CC8F829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>定义信号：</w:t>
      </w:r>
    </w:p>
    <w:p w14:paraId="64E50BA4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>signals:</w:t>
      </w:r>
    </w:p>
    <w:p w14:paraId="41FC8F1C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 xml:space="preserve">    void </w:t>
      </w:r>
      <w:proofErr w:type="spellStart"/>
      <w:proofErr w:type="gramStart"/>
      <w:r w:rsidRPr="00310FBC">
        <w:t>echoDetected</w:t>
      </w:r>
      <w:proofErr w:type="spellEnd"/>
      <w:r w:rsidRPr="00310FBC">
        <w:t>(</w:t>
      </w:r>
      <w:proofErr w:type="gramEnd"/>
      <w:r w:rsidRPr="00310FBC">
        <w:t xml:space="preserve">double azimuth, double range, double </w:t>
      </w:r>
      <w:proofErr w:type="spellStart"/>
      <w:r w:rsidRPr="00310FBC">
        <w:t>rcs</w:t>
      </w:r>
      <w:proofErr w:type="spellEnd"/>
      <w:r w:rsidRPr="00310FBC">
        <w:t>);</w:t>
      </w:r>
    </w:p>
    <w:p w14:paraId="110AFAAB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 xml:space="preserve">    void </w:t>
      </w:r>
      <w:proofErr w:type="spellStart"/>
      <w:proofErr w:type="gramStart"/>
      <w:r w:rsidRPr="00310FBC">
        <w:t>scanStarted</w:t>
      </w:r>
      <w:proofErr w:type="spellEnd"/>
      <w:r w:rsidRPr="00310FBC">
        <w:t>(</w:t>
      </w:r>
      <w:proofErr w:type="gramEnd"/>
      <w:r w:rsidRPr="00310FBC">
        <w:t>);</w:t>
      </w:r>
    </w:p>
    <w:p w14:paraId="6D3F2F43" w14:textId="77777777" w:rsidR="00310FBC" w:rsidRPr="00310FBC" w:rsidRDefault="00310FBC" w:rsidP="00310FBC">
      <w:r w:rsidRPr="00310FBC">
        <w:t xml:space="preserve">    void </w:t>
      </w:r>
      <w:proofErr w:type="spellStart"/>
      <w:proofErr w:type="gramStart"/>
      <w:r w:rsidRPr="00310FBC">
        <w:t>scanFinished</w:t>
      </w:r>
      <w:proofErr w:type="spellEnd"/>
      <w:r w:rsidRPr="00310FBC">
        <w:t>(</w:t>
      </w:r>
      <w:proofErr w:type="gramEnd"/>
      <w:r w:rsidRPr="00310FBC">
        <w:t>);</w:t>
      </w:r>
    </w:p>
    <w:p w14:paraId="2C04FF93" w14:textId="77777777" w:rsidR="00310FBC" w:rsidRPr="00310FBC" w:rsidRDefault="00310FBC" w:rsidP="00310FBC">
      <w:pPr>
        <w:numPr>
          <w:ilvl w:val="0"/>
          <w:numId w:val="5"/>
        </w:numPr>
      </w:pPr>
      <w:r w:rsidRPr="00310FBC">
        <w:rPr>
          <w:b/>
          <w:bCs/>
        </w:rPr>
        <w:t>UI 触发与数据回调</w:t>
      </w:r>
    </w:p>
    <w:p w14:paraId="56CD62F9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 xml:space="preserve">在 </w:t>
      </w:r>
      <w:proofErr w:type="spellStart"/>
      <w:r w:rsidRPr="00310FBC">
        <w:t>MainWindow</w:t>
      </w:r>
      <w:proofErr w:type="spellEnd"/>
      <w:r w:rsidRPr="00310FBC">
        <w:t xml:space="preserve"> 中：</w:t>
      </w:r>
    </w:p>
    <w:p w14:paraId="205AC99E" w14:textId="77777777" w:rsidR="00310FBC" w:rsidRPr="00310FBC" w:rsidRDefault="00310FBC" w:rsidP="00310FBC">
      <w:proofErr w:type="gramStart"/>
      <w:r w:rsidRPr="00310FBC">
        <w:t>connect(</w:t>
      </w:r>
      <w:proofErr w:type="spellStart"/>
      <w:proofErr w:type="gramEnd"/>
      <w:r w:rsidRPr="00310FBC">
        <w:t>startButton</w:t>
      </w:r>
      <w:proofErr w:type="spellEnd"/>
      <w:r w:rsidRPr="00310FBC">
        <w:t>, &amp;</w:t>
      </w:r>
      <w:proofErr w:type="spellStart"/>
      <w:proofErr w:type="gramStart"/>
      <w:r w:rsidRPr="00310FBC">
        <w:t>QPushButton</w:t>
      </w:r>
      <w:proofErr w:type="spellEnd"/>
      <w:r w:rsidRPr="00310FBC">
        <w:t>::</w:t>
      </w:r>
      <w:proofErr w:type="gramEnd"/>
      <w:r w:rsidRPr="00310FBC">
        <w:t>clicked, engine, &amp;</w:t>
      </w:r>
      <w:proofErr w:type="spellStart"/>
      <w:proofErr w:type="gramStart"/>
      <w:r w:rsidRPr="00310FBC">
        <w:t>RadarEngine</w:t>
      </w:r>
      <w:proofErr w:type="spellEnd"/>
      <w:r w:rsidRPr="00310FBC">
        <w:t>::</w:t>
      </w:r>
      <w:proofErr w:type="spellStart"/>
      <w:proofErr w:type="gramEnd"/>
      <w:r w:rsidRPr="00310FBC">
        <w:t>startScanning</w:t>
      </w:r>
      <w:proofErr w:type="spellEnd"/>
      <w:r w:rsidRPr="00310FBC">
        <w:t>);</w:t>
      </w:r>
    </w:p>
    <w:p w14:paraId="55F58019" w14:textId="77777777" w:rsidR="00310FBC" w:rsidRPr="00310FBC" w:rsidRDefault="00310FBC" w:rsidP="00310FBC">
      <w:pPr>
        <w:numPr>
          <w:ilvl w:val="1"/>
          <w:numId w:val="5"/>
        </w:numPr>
      </w:pPr>
      <w:proofErr w:type="spellStart"/>
      <w:r w:rsidRPr="00310FBC">
        <w:t>RadarEngine</w:t>
      </w:r>
      <w:proofErr w:type="spellEnd"/>
      <w:r w:rsidRPr="00310FBC">
        <w:t>::</w:t>
      </w:r>
      <w:proofErr w:type="spellStart"/>
      <w:r w:rsidRPr="00310FBC">
        <w:t>startScanning</w:t>
      </w:r>
      <w:proofErr w:type="spellEnd"/>
      <w:r w:rsidRPr="00310FBC">
        <w:t xml:space="preserve"> 调用 </w:t>
      </w:r>
      <w:proofErr w:type="spellStart"/>
      <w:r w:rsidRPr="00310FBC">
        <w:t>PerformScheduledDetections</w:t>
      </w:r>
      <w:proofErr w:type="spellEnd"/>
      <w:r w:rsidRPr="00310FBC">
        <w:t xml:space="preserve"> 并发射 </w:t>
      </w:r>
      <w:proofErr w:type="spellStart"/>
      <w:r w:rsidRPr="00310FBC">
        <w:t>scanStarted</w:t>
      </w:r>
      <w:proofErr w:type="spellEnd"/>
      <w:r w:rsidRPr="00310FBC">
        <w:t>。</w:t>
      </w:r>
    </w:p>
    <w:p w14:paraId="464026C8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 xml:space="preserve">将 </w:t>
      </w:r>
      <w:proofErr w:type="spellStart"/>
      <w:r w:rsidRPr="00310FBC">
        <w:t>echoDetected</w:t>
      </w:r>
      <w:proofErr w:type="spellEnd"/>
      <w:r w:rsidRPr="00310FBC">
        <w:t xml:space="preserve"> 连接到 PPI 控件，动态渲染回波点。</w:t>
      </w:r>
    </w:p>
    <w:p w14:paraId="261CAF7C" w14:textId="77777777" w:rsidR="00310FBC" w:rsidRPr="00310FBC" w:rsidRDefault="00310FBC" w:rsidP="00310FBC">
      <w:pPr>
        <w:numPr>
          <w:ilvl w:val="0"/>
          <w:numId w:val="5"/>
        </w:numPr>
      </w:pPr>
      <w:r w:rsidRPr="00310FBC">
        <w:rPr>
          <w:b/>
          <w:bCs/>
        </w:rPr>
        <w:t>插件管理</w:t>
      </w:r>
    </w:p>
    <w:p w14:paraId="3584DFF2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>在 UI 中提供“插件列表”下拉框，动态加载不同传播/杂波/方向图插件。</w:t>
      </w:r>
    </w:p>
    <w:p w14:paraId="45900DB9" w14:textId="77777777" w:rsidR="00310FBC" w:rsidRPr="00310FBC" w:rsidRDefault="00310FBC" w:rsidP="00310FBC">
      <w:pPr>
        <w:numPr>
          <w:ilvl w:val="1"/>
          <w:numId w:val="5"/>
        </w:numPr>
      </w:pPr>
      <w:r w:rsidRPr="00310FBC">
        <w:t xml:space="preserve">根据用户选择调用对应 </w:t>
      </w:r>
      <w:proofErr w:type="spellStart"/>
      <w:r w:rsidRPr="00310FBC">
        <w:t>WsfEM</w:t>
      </w:r>
      <w:proofErr w:type="spellEnd"/>
      <w:r w:rsidRPr="00310FBC">
        <w:t>_* 插件接口。</w:t>
      </w:r>
    </w:p>
    <w:p w14:paraId="426B3EA2" w14:textId="77777777" w:rsidR="00310FBC" w:rsidRPr="00310FBC" w:rsidRDefault="00310FBC" w:rsidP="00310FBC">
      <w:r w:rsidRPr="00310FBC">
        <w:pict w14:anchorId="3319EE77">
          <v:rect id="_x0000_i1058" style="width:0;height:1.5pt" o:hralign="center" o:hrstd="t" o:hr="t" fillcolor="#a0a0a0" stroked="f"/>
        </w:pict>
      </w:r>
    </w:p>
    <w:p w14:paraId="274EB12F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五、疑难排查要点</w:t>
      </w:r>
    </w:p>
    <w:p w14:paraId="10F013DF" w14:textId="77777777" w:rsidR="00310FBC" w:rsidRPr="00310FBC" w:rsidRDefault="00310FBC" w:rsidP="00310FBC">
      <w:pPr>
        <w:numPr>
          <w:ilvl w:val="0"/>
          <w:numId w:val="6"/>
        </w:numPr>
      </w:pPr>
      <w:r w:rsidRPr="00310FBC">
        <w:rPr>
          <w:b/>
          <w:bCs/>
        </w:rPr>
        <w:t>插件加载顺序</w:t>
      </w:r>
      <w:r w:rsidRPr="00310FBC">
        <w:t xml:space="preserve">：确保 </w:t>
      </w:r>
      <w:proofErr w:type="spellStart"/>
      <w:r w:rsidRPr="00310FBC">
        <w:t>SetModeList</w:t>
      </w:r>
      <w:proofErr w:type="spellEnd"/>
      <w:r w:rsidRPr="00310FBC">
        <w:t>、</w:t>
      </w:r>
      <w:proofErr w:type="spellStart"/>
      <w:r w:rsidRPr="00310FBC">
        <w:t>SetScheduler</w:t>
      </w:r>
      <w:proofErr w:type="spellEnd"/>
      <w:r w:rsidRPr="00310FBC">
        <w:t>、</w:t>
      </w:r>
      <w:proofErr w:type="spellStart"/>
      <w:r w:rsidRPr="00310FBC">
        <w:t>SetTracker</w:t>
      </w:r>
      <w:proofErr w:type="spellEnd"/>
      <w:r w:rsidRPr="00310FBC">
        <w:t xml:space="preserve"> 都在 Initialize 前完成。</w:t>
      </w:r>
    </w:p>
    <w:p w14:paraId="6537038A" w14:textId="77777777" w:rsidR="00310FBC" w:rsidRPr="00310FBC" w:rsidRDefault="00310FBC" w:rsidP="00310FBC">
      <w:pPr>
        <w:numPr>
          <w:ilvl w:val="0"/>
          <w:numId w:val="6"/>
        </w:numPr>
      </w:pPr>
      <w:r w:rsidRPr="00310FBC">
        <w:rPr>
          <w:b/>
          <w:bCs/>
        </w:rPr>
        <w:t>线程安全</w:t>
      </w:r>
      <w:r w:rsidRPr="00310FBC">
        <w:t>：若在后台</w:t>
      </w:r>
      <w:proofErr w:type="gramStart"/>
      <w:r w:rsidRPr="00310FBC">
        <w:t>线程跑仿真，需跨</w:t>
      </w:r>
      <w:proofErr w:type="gramEnd"/>
      <w:r w:rsidRPr="00310FBC">
        <w:t>线程发射 Qt 信号。</w:t>
      </w:r>
    </w:p>
    <w:p w14:paraId="0A8FA173" w14:textId="77777777" w:rsidR="00310FBC" w:rsidRPr="00310FBC" w:rsidRDefault="00310FBC" w:rsidP="00310FBC">
      <w:pPr>
        <w:numPr>
          <w:ilvl w:val="0"/>
          <w:numId w:val="6"/>
        </w:numPr>
      </w:pPr>
      <w:r w:rsidRPr="00310FBC">
        <w:rPr>
          <w:b/>
          <w:bCs/>
        </w:rPr>
        <w:t>实时性能</w:t>
      </w:r>
      <w:r w:rsidRPr="00310FBC">
        <w:t>：可考虑先批量计算后再批量回调，避免 UI 频繁阻塞。</w:t>
      </w:r>
    </w:p>
    <w:p w14:paraId="433163DC" w14:textId="77777777" w:rsidR="00310FBC" w:rsidRPr="00310FBC" w:rsidRDefault="00310FBC" w:rsidP="00310FBC">
      <w:r w:rsidRPr="00310FBC">
        <w:lastRenderedPageBreak/>
        <w:pict w14:anchorId="04DE1364">
          <v:rect id="_x0000_i1059" style="width:0;height:1.5pt" o:hralign="center" o:hrstd="t" o:hr="t" fillcolor="#a0a0a0" stroked="f"/>
        </w:pict>
      </w:r>
    </w:p>
    <w:p w14:paraId="58D0D9C5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六、缺失插件与扩展建议</w:t>
      </w:r>
    </w:p>
    <w:p w14:paraId="5F3F3527" w14:textId="77777777" w:rsidR="00310FBC" w:rsidRPr="00310FBC" w:rsidRDefault="00310FBC" w:rsidP="00310FBC">
      <w:pPr>
        <w:numPr>
          <w:ilvl w:val="0"/>
          <w:numId w:val="7"/>
        </w:numPr>
      </w:pPr>
      <w:r w:rsidRPr="00310FBC">
        <w:rPr>
          <w:b/>
          <w:bCs/>
        </w:rPr>
        <w:t>场景管理与输入</w:t>
      </w:r>
    </w:p>
    <w:p w14:paraId="16E70A2A" w14:textId="77777777" w:rsidR="00310FBC" w:rsidRPr="00310FBC" w:rsidRDefault="00310FBC" w:rsidP="00310FBC">
      <w:pPr>
        <w:numPr>
          <w:ilvl w:val="1"/>
          <w:numId w:val="7"/>
        </w:numPr>
      </w:pPr>
      <w:r w:rsidRPr="00310FBC">
        <w:t>当前缺少脚本解析引擎（</w:t>
      </w:r>
      <w:proofErr w:type="spellStart"/>
      <w:r w:rsidRPr="00310FBC">
        <w:t>WsfScriptContext</w:t>
      </w:r>
      <w:proofErr w:type="spellEnd"/>
      <w:r w:rsidRPr="00310FBC">
        <w:t>）和场景配置插件，对仿真参数批量加载支持不足。</w:t>
      </w:r>
    </w:p>
    <w:p w14:paraId="387D9D70" w14:textId="77777777" w:rsidR="00310FBC" w:rsidRPr="00310FBC" w:rsidRDefault="00310FBC" w:rsidP="00310FBC">
      <w:pPr>
        <w:numPr>
          <w:ilvl w:val="0"/>
          <w:numId w:val="7"/>
        </w:numPr>
      </w:pPr>
      <w:r w:rsidRPr="00310FBC">
        <w:rPr>
          <w:b/>
          <w:bCs/>
        </w:rPr>
        <w:t>平台/目标仿真</w:t>
      </w:r>
    </w:p>
    <w:p w14:paraId="460DA3A9" w14:textId="77777777" w:rsidR="00310FBC" w:rsidRPr="00310FBC" w:rsidRDefault="00310FBC" w:rsidP="00310FBC">
      <w:pPr>
        <w:numPr>
          <w:ilvl w:val="1"/>
          <w:numId w:val="7"/>
        </w:numPr>
      </w:pPr>
      <w:proofErr w:type="spellStart"/>
      <w:r w:rsidRPr="00310FBC">
        <w:t>WsfPlatform</w:t>
      </w:r>
      <w:proofErr w:type="spellEnd"/>
      <w:r w:rsidRPr="00310FBC">
        <w:t>、</w:t>
      </w:r>
      <w:proofErr w:type="spellStart"/>
      <w:r w:rsidRPr="00310FBC">
        <w:t>WsfTrack</w:t>
      </w:r>
      <w:proofErr w:type="spellEnd"/>
      <w:r w:rsidRPr="00310FBC">
        <w:t xml:space="preserve"> 及相关动态平台模型</w:t>
      </w:r>
      <w:proofErr w:type="gramStart"/>
      <w:r w:rsidRPr="00310FBC">
        <w:t>源码未</w:t>
      </w:r>
      <w:proofErr w:type="gramEnd"/>
      <w:r w:rsidRPr="00310FBC">
        <w:t xml:space="preserve">在此目录出现，需要额外集成 </w:t>
      </w:r>
      <w:proofErr w:type="spellStart"/>
      <w:r w:rsidRPr="00310FBC">
        <w:t>src</w:t>
      </w:r>
      <w:proofErr w:type="spellEnd"/>
      <w:r w:rsidRPr="00310FBC">
        <w:t xml:space="preserve">/radar/Platform 和 </w:t>
      </w:r>
      <w:proofErr w:type="spellStart"/>
      <w:r w:rsidRPr="00310FBC">
        <w:t>src</w:t>
      </w:r>
      <w:proofErr w:type="spellEnd"/>
      <w:r w:rsidRPr="00310FBC">
        <w:t>/radar/Track 子模块。</w:t>
      </w:r>
    </w:p>
    <w:p w14:paraId="144C594C" w14:textId="77777777" w:rsidR="00310FBC" w:rsidRPr="00310FBC" w:rsidRDefault="00310FBC" w:rsidP="00310FBC">
      <w:pPr>
        <w:numPr>
          <w:ilvl w:val="0"/>
          <w:numId w:val="7"/>
        </w:numPr>
      </w:pPr>
      <w:proofErr w:type="gramStart"/>
      <w:r w:rsidRPr="00310FBC">
        <w:rPr>
          <w:b/>
          <w:bCs/>
        </w:rPr>
        <w:t>调度器</w:t>
      </w:r>
      <w:proofErr w:type="gramEnd"/>
      <w:r w:rsidRPr="00310FBC">
        <w:rPr>
          <w:b/>
          <w:bCs/>
        </w:rPr>
        <w:t>与跟踪器</w:t>
      </w:r>
    </w:p>
    <w:p w14:paraId="500A765A" w14:textId="77777777" w:rsidR="00310FBC" w:rsidRPr="00310FBC" w:rsidRDefault="00310FBC" w:rsidP="00310FBC">
      <w:pPr>
        <w:numPr>
          <w:ilvl w:val="1"/>
          <w:numId w:val="7"/>
        </w:numPr>
      </w:pPr>
      <w:r w:rsidRPr="00310FBC">
        <w:t xml:space="preserve">默认 </w:t>
      </w:r>
      <w:proofErr w:type="spellStart"/>
      <w:r w:rsidRPr="00310FBC">
        <w:t>WsfDefaultSensorScheduler</w:t>
      </w:r>
      <w:proofErr w:type="spellEnd"/>
      <w:r w:rsidRPr="00310FBC">
        <w:t xml:space="preserve"> 与 </w:t>
      </w:r>
      <w:proofErr w:type="spellStart"/>
      <w:r w:rsidRPr="00310FBC">
        <w:t>WsfDefaultSensorTracker</w:t>
      </w:r>
      <w:proofErr w:type="spellEnd"/>
      <w:r w:rsidRPr="00310FBC">
        <w:t xml:space="preserve"> 实现需确认源码路径是否纳入，否则只能使用空调度/跟踪</w:t>
      </w:r>
    </w:p>
    <w:p w14:paraId="3C6B27F2" w14:textId="77777777" w:rsidR="00310FBC" w:rsidRPr="00310FBC" w:rsidRDefault="00310FBC" w:rsidP="00310FBC">
      <w:pPr>
        <w:numPr>
          <w:ilvl w:val="0"/>
          <w:numId w:val="7"/>
        </w:numPr>
      </w:pPr>
      <w:r w:rsidRPr="00310FBC">
        <w:rPr>
          <w:b/>
          <w:bCs/>
        </w:rPr>
        <w:t>脚本化支持</w:t>
      </w:r>
    </w:p>
    <w:p w14:paraId="75E8532A" w14:textId="77777777" w:rsidR="00310FBC" w:rsidRPr="00310FBC" w:rsidRDefault="00310FBC" w:rsidP="00310FBC">
      <w:pPr>
        <w:numPr>
          <w:ilvl w:val="1"/>
          <w:numId w:val="7"/>
        </w:numPr>
      </w:pPr>
      <w:r w:rsidRPr="00310FBC">
        <w:t>如需图形化配置或后期扩展脚本化仿真，需要集成 script/WsfScriptContext.cpp/</w:t>
      </w:r>
      <w:proofErr w:type="spellStart"/>
      <w:r w:rsidRPr="00310FBC">
        <w:t>hpp</w:t>
      </w:r>
      <w:proofErr w:type="spellEnd"/>
      <w:r w:rsidRPr="00310FBC">
        <w:t xml:space="preserve"> 及相关脚本插件。</w:t>
      </w:r>
    </w:p>
    <w:p w14:paraId="6CCB73CE" w14:textId="77777777" w:rsidR="00310FBC" w:rsidRPr="00310FBC" w:rsidRDefault="00310FBC" w:rsidP="00310FBC">
      <w:r w:rsidRPr="00310FBC">
        <w:rPr>
          <w:b/>
          <w:bCs/>
        </w:rPr>
        <w:t>建议</w:t>
      </w:r>
      <w:r w:rsidRPr="00310FBC">
        <w:t xml:space="preserve">：将 </w:t>
      </w:r>
      <w:proofErr w:type="spellStart"/>
      <w:r w:rsidRPr="00310FBC">
        <w:t>src</w:t>
      </w:r>
      <w:proofErr w:type="spellEnd"/>
      <w:r w:rsidRPr="00310FBC">
        <w:t>/radar/Platform、</w:t>
      </w:r>
      <w:proofErr w:type="spellStart"/>
      <w:r w:rsidRPr="00310FBC">
        <w:t>src</w:t>
      </w:r>
      <w:proofErr w:type="spellEnd"/>
      <w:r w:rsidRPr="00310FBC">
        <w:t>/radar/Track 和 script 目录中的文件补充到项目中，确保形成完整的雷达仿真执行链路。</w:t>
      </w:r>
    </w:p>
    <w:p w14:paraId="5426A849" w14:textId="77777777" w:rsidR="00310FBC" w:rsidRPr="00310FBC" w:rsidRDefault="00310FBC" w:rsidP="00310FBC">
      <w:r w:rsidRPr="00310FBC">
        <w:t>以上为完整分析与扩展建议。欢迎测试、补充并讨论！</w:t>
      </w:r>
    </w:p>
    <w:p w14:paraId="6A12DB7F" w14:textId="77777777" w:rsidR="00310FBC" w:rsidRPr="00310FBC" w:rsidRDefault="00310FBC" w:rsidP="00310FBC">
      <w:pPr>
        <w:rPr>
          <w:b/>
          <w:bCs/>
        </w:rPr>
      </w:pPr>
      <w:r w:rsidRPr="00310FBC">
        <w:rPr>
          <w:b/>
          <w:bCs/>
        </w:rPr>
        <w:t>七、为什么要修改界面项目</w:t>
      </w:r>
    </w:p>
    <w:p w14:paraId="707B9550" w14:textId="77777777" w:rsidR="00310FBC" w:rsidRPr="00310FBC" w:rsidRDefault="00310FBC" w:rsidP="00310FBC">
      <w:r w:rsidRPr="00310FBC">
        <w:t>为了实现</w:t>
      </w:r>
      <w:r w:rsidRPr="00310FBC">
        <w:rPr>
          <w:b/>
          <w:bCs/>
        </w:rPr>
        <w:t>用户界面与仿真引擎</w:t>
      </w:r>
      <w:r w:rsidRPr="00310FBC">
        <w:t>的无缝协作，需要在界面项目中:</w:t>
      </w:r>
    </w:p>
    <w:p w14:paraId="501C19C5" w14:textId="77777777" w:rsidR="00310FBC" w:rsidRPr="00310FBC" w:rsidRDefault="00310FBC" w:rsidP="00310FBC">
      <w:pPr>
        <w:numPr>
          <w:ilvl w:val="0"/>
          <w:numId w:val="8"/>
        </w:numPr>
      </w:pPr>
      <w:r w:rsidRPr="00310FBC">
        <w:rPr>
          <w:b/>
          <w:bCs/>
        </w:rPr>
        <w:t>触发仿真流程</w:t>
      </w:r>
    </w:p>
    <w:p w14:paraId="61157035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将“开始仿真”按钮事件映射到仿真引擎核心方法(</w:t>
      </w:r>
      <w:proofErr w:type="spellStart"/>
      <w:r w:rsidRPr="00310FBC">
        <w:t>AttemptToDetect</w:t>
      </w:r>
      <w:proofErr w:type="spellEnd"/>
      <w:r w:rsidRPr="00310FBC">
        <w:t>()、</w:t>
      </w:r>
      <w:proofErr w:type="spellStart"/>
      <w:r w:rsidRPr="00310FBC">
        <w:t>PerformScheduledDetections</w:t>
      </w:r>
      <w:proofErr w:type="spellEnd"/>
      <w:r w:rsidRPr="00310FBC">
        <w:t>())</w:t>
      </w:r>
    </w:p>
    <w:p w14:paraId="0E7E92B3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确保用户操作能够驱动仿真引擎的执行</w:t>
      </w:r>
    </w:p>
    <w:p w14:paraId="28CE90A8" w14:textId="77777777" w:rsidR="00310FBC" w:rsidRPr="00310FBC" w:rsidRDefault="00310FBC" w:rsidP="00310FBC">
      <w:pPr>
        <w:numPr>
          <w:ilvl w:val="0"/>
          <w:numId w:val="8"/>
        </w:numPr>
      </w:pPr>
      <w:r w:rsidRPr="00310FBC">
        <w:rPr>
          <w:b/>
          <w:bCs/>
        </w:rPr>
        <w:t>解耦与维护</w:t>
      </w:r>
    </w:p>
    <w:p w14:paraId="17903647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通过</w:t>
      </w:r>
      <w:r w:rsidRPr="00310FBC">
        <w:rPr>
          <w:b/>
          <w:bCs/>
        </w:rPr>
        <w:t>信号/槽</w:t>
      </w:r>
      <w:r w:rsidRPr="00310FBC">
        <w:t>机制，将仿真结果（回波数据、扫描状态）通知给 PPI 控件</w:t>
      </w:r>
    </w:p>
    <w:p w14:paraId="127F12F2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分离UI层与仿真层，增强代码可维护性和</w:t>
      </w:r>
      <w:proofErr w:type="gramStart"/>
      <w:r w:rsidRPr="00310FBC">
        <w:t>可</w:t>
      </w:r>
      <w:proofErr w:type="gramEnd"/>
      <w:r w:rsidRPr="00310FBC">
        <w:t>扩展性</w:t>
      </w:r>
    </w:p>
    <w:p w14:paraId="30067687" w14:textId="77777777" w:rsidR="00310FBC" w:rsidRPr="00310FBC" w:rsidRDefault="00310FBC" w:rsidP="00310FBC">
      <w:pPr>
        <w:numPr>
          <w:ilvl w:val="0"/>
          <w:numId w:val="8"/>
        </w:numPr>
      </w:pPr>
      <w:r w:rsidRPr="00310FBC">
        <w:rPr>
          <w:b/>
          <w:bCs/>
        </w:rPr>
        <w:t>实时反馈与响应</w:t>
      </w:r>
    </w:p>
    <w:p w14:paraId="02FDDDC2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在仿真运行时，通过异步信号将检测结果推送给UI，保证PPI视图实时</w:t>
      </w:r>
      <w:r w:rsidRPr="00310FBC">
        <w:lastRenderedPageBreak/>
        <w:t>更新</w:t>
      </w:r>
    </w:p>
    <w:p w14:paraId="6030FE3E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避免UI阻塞，提高响应速度和用户体验</w:t>
      </w:r>
    </w:p>
    <w:p w14:paraId="52967527" w14:textId="77777777" w:rsidR="00310FBC" w:rsidRPr="00310FBC" w:rsidRDefault="00310FBC" w:rsidP="00310FBC">
      <w:pPr>
        <w:numPr>
          <w:ilvl w:val="0"/>
          <w:numId w:val="8"/>
        </w:numPr>
      </w:pPr>
      <w:r w:rsidRPr="00310FBC">
        <w:rPr>
          <w:b/>
          <w:bCs/>
        </w:rPr>
        <w:t>插件灵活管理</w:t>
      </w:r>
    </w:p>
    <w:p w14:paraId="711947D6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在界面中动态切换不同的传播/衰减/杂波插件，无需修改仿真引擎代码</w:t>
      </w:r>
    </w:p>
    <w:p w14:paraId="71E5C171" w14:textId="77777777" w:rsidR="00310FBC" w:rsidRPr="00310FBC" w:rsidRDefault="00310FBC" w:rsidP="00310FBC">
      <w:pPr>
        <w:numPr>
          <w:ilvl w:val="1"/>
          <w:numId w:val="8"/>
        </w:numPr>
      </w:pPr>
      <w:r w:rsidRPr="00310FBC">
        <w:t>利于将来新增或替换不同模型</w:t>
      </w:r>
    </w:p>
    <w:p w14:paraId="163B110D" w14:textId="77777777" w:rsidR="00310FBC" w:rsidRPr="00310FBC" w:rsidRDefault="00310FBC" w:rsidP="00310FBC">
      <w:r w:rsidRPr="00310FBC">
        <w:t>综上，</w:t>
      </w:r>
      <w:r w:rsidRPr="00310FBC">
        <w:rPr>
          <w:b/>
          <w:bCs/>
        </w:rPr>
        <w:t>修改界面项目</w:t>
      </w:r>
      <w:r w:rsidRPr="00310FBC">
        <w:t>是为了让UI能够正确调用仿真引擎、接收并展示结果，从而完成一个可交互、可扩展、实时响应的雷达显示系统。</w:t>
      </w:r>
    </w:p>
    <w:p w14:paraId="5117098A" w14:textId="77777777" w:rsidR="00C25BD7" w:rsidRPr="00310FBC" w:rsidRDefault="00C25BD7">
      <w:pPr>
        <w:rPr>
          <w:rFonts w:hint="eastAsia"/>
        </w:rPr>
      </w:pPr>
    </w:p>
    <w:sectPr w:rsidR="00C25BD7" w:rsidRPr="00310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7C1AE" w14:textId="77777777" w:rsidR="00DC5A57" w:rsidRDefault="00DC5A57" w:rsidP="00310FB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52DA8E" w14:textId="77777777" w:rsidR="00DC5A57" w:rsidRDefault="00DC5A57" w:rsidP="00310FB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5467A" w14:textId="77777777" w:rsidR="00DC5A57" w:rsidRDefault="00DC5A57" w:rsidP="00310FB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78D786" w14:textId="77777777" w:rsidR="00DC5A57" w:rsidRDefault="00DC5A57" w:rsidP="00310FB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0CC"/>
    <w:multiLevelType w:val="multilevel"/>
    <w:tmpl w:val="8BA4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E574A"/>
    <w:multiLevelType w:val="multilevel"/>
    <w:tmpl w:val="005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4395"/>
    <w:multiLevelType w:val="multilevel"/>
    <w:tmpl w:val="E8BE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D3970"/>
    <w:multiLevelType w:val="multilevel"/>
    <w:tmpl w:val="91F4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B43B5"/>
    <w:multiLevelType w:val="multilevel"/>
    <w:tmpl w:val="8EAA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8128A"/>
    <w:multiLevelType w:val="multilevel"/>
    <w:tmpl w:val="ED2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647EF"/>
    <w:multiLevelType w:val="multilevel"/>
    <w:tmpl w:val="B27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A242D"/>
    <w:multiLevelType w:val="multilevel"/>
    <w:tmpl w:val="04CA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63954">
    <w:abstractNumId w:val="3"/>
  </w:num>
  <w:num w:numId="2" w16cid:durableId="436799036">
    <w:abstractNumId w:val="1"/>
  </w:num>
  <w:num w:numId="3" w16cid:durableId="1553350694">
    <w:abstractNumId w:val="5"/>
  </w:num>
  <w:num w:numId="4" w16cid:durableId="124737916">
    <w:abstractNumId w:val="2"/>
  </w:num>
  <w:num w:numId="5" w16cid:durableId="194122739">
    <w:abstractNumId w:val="7"/>
  </w:num>
  <w:num w:numId="6" w16cid:durableId="1825928803">
    <w:abstractNumId w:val="6"/>
  </w:num>
  <w:num w:numId="7" w16cid:durableId="77941546">
    <w:abstractNumId w:val="0"/>
  </w:num>
  <w:num w:numId="8" w16cid:durableId="1081416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F9"/>
    <w:rsid w:val="00310FBC"/>
    <w:rsid w:val="004A076E"/>
    <w:rsid w:val="00C25BD7"/>
    <w:rsid w:val="00CA67A2"/>
    <w:rsid w:val="00D452F9"/>
    <w:rsid w:val="00D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DA547F-9265-4A06-B543-0FCE27F2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52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2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2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2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2F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2F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2F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2F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2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5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5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52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52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52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52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52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52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52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2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52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52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52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52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52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52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0F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0FB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0F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0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3011</Characters>
  <Application>Microsoft Office Word</Application>
  <DocSecurity>0</DocSecurity>
  <Lines>115</Lines>
  <Paragraphs>58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</dc:creator>
  <cp:keywords/>
  <dc:description/>
  <cp:lastModifiedBy>ning li</cp:lastModifiedBy>
  <cp:revision>2</cp:revision>
  <dcterms:created xsi:type="dcterms:W3CDTF">2025-06-23T01:33:00Z</dcterms:created>
  <dcterms:modified xsi:type="dcterms:W3CDTF">2025-06-23T01:34:00Z</dcterms:modified>
</cp:coreProperties>
</file>