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64C9" w14:textId="4F278B70" w:rsidR="00371062" w:rsidRPr="00F022E6" w:rsidRDefault="00E76349">
      <w:pPr>
        <w:rPr>
          <w:rFonts w:ascii="Adobe 黑体 Std R" w:eastAsia="Adobe 黑体 Std R" w:hAnsi="Adobe 黑体 Std R" w:hint="eastAsia"/>
          <w:b/>
          <w:bCs/>
          <w:sz w:val="28"/>
          <w:szCs w:val="28"/>
        </w:rPr>
      </w:pPr>
      <w:r w:rsidRPr="00F022E6">
        <w:rPr>
          <w:rFonts w:ascii="Adobe 黑体 Std R" w:eastAsia="Adobe 黑体 Std R" w:hAnsi="Adobe 黑体 Std R" w:hint="eastAsia"/>
          <w:b/>
          <w:bCs/>
          <w:sz w:val="28"/>
          <w:szCs w:val="28"/>
        </w:rPr>
        <w:t>实验</w:t>
      </w:r>
      <w:proofErr w:type="gramStart"/>
      <w:r w:rsidRPr="00F022E6">
        <w:rPr>
          <w:rFonts w:ascii="Adobe 黑体 Std R" w:eastAsia="Adobe 黑体 Std R" w:hAnsi="Adobe 黑体 Std R" w:hint="eastAsia"/>
          <w:b/>
          <w:bCs/>
          <w:sz w:val="28"/>
          <w:szCs w:val="28"/>
        </w:rPr>
        <w:t>一</w:t>
      </w:r>
      <w:proofErr w:type="gramEnd"/>
      <w:r w:rsidRPr="00F022E6">
        <w:rPr>
          <w:rFonts w:ascii="Adobe 黑体 Std R" w:eastAsia="Adobe 黑体 Std R" w:hAnsi="Adobe 黑体 Std R" w:hint="eastAsia"/>
          <w:b/>
          <w:bCs/>
          <w:sz w:val="28"/>
          <w:szCs w:val="28"/>
        </w:rPr>
        <w:t>：</w:t>
      </w:r>
      <w:r w:rsidR="00371062" w:rsidRPr="00F022E6">
        <w:rPr>
          <w:rFonts w:ascii="Adobe 黑体 Std R" w:eastAsia="Adobe 黑体 Std R" w:hAnsi="Adobe 黑体 Std R" w:hint="eastAsia"/>
          <w:b/>
          <w:bCs/>
          <w:sz w:val="28"/>
          <w:szCs w:val="28"/>
        </w:rPr>
        <w:t>常用电子仪器</w:t>
      </w:r>
    </w:p>
    <w:p w14:paraId="5B77260B" w14:textId="378796CF" w:rsidR="00371062" w:rsidRPr="00F022E6" w:rsidRDefault="00E76349" w:rsidP="00F022E6">
      <w:pPr>
        <w:pStyle w:val="a8"/>
        <w:numPr>
          <w:ilvl w:val="0"/>
          <w:numId w:val="5"/>
        </w:numPr>
        <w:ind w:firstLineChars="0"/>
        <w:rPr>
          <w:rFonts w:asciiTheme="minorHAnsi" w:eastAsiaTheme="minorHAnsi" w:hAnsiTheme="minorHAnsi" w:hint="eastAsia"/>
          <w:sz w:val="21"/>
          <w:szCs w:val="21"/>
        </w:rPr>
      </w:pPr>
      <w:r w:rsidRPr="00371062">
        <w:rPr>
          <w:rFonts w:asciiTheme="minorHAnsi" w:eastAsiaTheme="minorHAnsi" w:hAnsiTheme="minorHAnsi" w:hint="eastAsia"/>
          <w:b/>
          <w:bCs/>
          <w:sz w:val="21"/>
          <w:szCs w:val="21"/>
        </w:rPr>
        <w:t>实验题目：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常用电子仪器</w:t>
      </w:r>
    </w:p>
    <w:p w14:paraId="569638DC" w14:textId="77777777" w:rsidR="00DA549F" w:rsidRPr="00371062" w:rsidRDefault="00E76349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71062">
        <w:rPr>
          <w:rFonts w:asciiTheme="minorHAnsi" w:eastAsiaTheme="minorHAnsi" w:hAnsiTheme="minorHAnsi" w:hint="eastAsia"/>
          <w:b/>
          <w:bCs/>
          <w:sz w:val="21"/>
          <w:szCs w:val="21"/>
        </w:rPr>
        <w:t>二、实验目的：</w:t>
      </w:r>
    </w:p>
    <w:p w14:paraId="5C103CF1" w14:textId="77777777" w:rsidR="00DA549F" w:rsidRPr="00371062" w:rsidRDefault="00E76349">
      <w:pPr>
        <w:ind w:left="210" w:hangingChars="100" w:hanging="210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/>
          <w:sz w:val="21"/>
          <w:szCs w:val="21"/>
        </w:rPr>
        <w:t>1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、对实验室的示波器、函数信号发生器、毫伏表等仪器的使用方法有基本了解，为今后更复杂的实验打下基础。</w:t>
      </w:r>
    </w:p>
    <w:p w14:paraId="2DF9C509" w14:textId="67B166B4" w:rsidR="00371062" w:rsidRPr="00371062" w:rsidRDefault="00E76349" w:rsidP="00F022E6">
      <w:pPr>
        <w:ind w:left="210" w:hangingChars="100" w:hanging="210"/>
        <w:rPr>
          <w:rFonts w:asciiTheme="minorHAnsi" w:eastAsiaTheme="minorHAnsi" w:hAnsiTheme="minorHAnsi" w:hint="eastAsia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2、利用示波器观察信号波形，测量振幅和周期（频率）。</w:t>
      </w:r>
    </w:p>
    <w:p w14:paraId="4B4131FD" w14:textId="77777777" w:rsidR="00DA549F" w:rsidRPr="00371062" w:rsidRDefault="00E76349">
      <w:pPr>
        <w:ind w:left="210" w:hangingChars="100" w:hanging="210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b/>
          <w:bCs/>
          <w:sz w:val="21"/>
          <w:szCs w:val="21"/>
        </w:rPr>
        <w:t>三、实验原理：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通过实验操作熟悉实验室常用电子仪器的使用。</w:t>
      </w:r>
    </w:p>
    <w:p w14:paraId="214AEC98" w14:textId="77777777" w:rsidR="00371062" w:rsidRDefault="00371062" w:rsidP="00371062">
      <w:pPr>
        <w:ind w:left="210" w:hangingChars="100" w:hanging="21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1、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示波器</w:t>
      </w:r>
      <w:r>
        <w:rPr>
          <w:rFonts w:asciiTheme="minorHAnsi" w:eastAsiaTheme="minorHAnsi" w:hAnsiTheme="minorHAnsi" w:hint="eastAsia"/>
          <w:sz w:val="21"/>
          <w:szCs w:val="21"/>
        </w:rPr>
        <w:t>：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示波器是一种用途很广的电子仪器，它既能直接显示电信号的波形，又能对电信号的各种参数进行测量。</w:t>
      </w:r>
    </w:p>
    <w:p w14:paraId="16C4AC66" w14:textId="15C4A97A" w:rsidR="00371062" w:rsidRPr="00371062" w:rsidRDefault="00371062" w:rsidP="00371062">
      <w:pPr>
        <w:ind w:left="210" w:hangingChars="100" w:hanging="21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2、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函数信号发生器</w:t>
      </w:r>
      <w:r>
        <w:rPr>
          <w:rFonts w:asciiTheme="minorHAnsi" w:eastAsiaTheme="minorHAnsi" w:hAnsiTheme="minorHAnsi" w:hint="eastAsia"/>
          <w:sz w:val="21"/>
          <w:szCs w:val="21"/>
        </w:rPr>
        <w:t>：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函数信号发生器可输出正弦波、方波、三角波、锯齿波和脉冲波，电压输出可通过电压输出幅度旋钮调节；频率输出可通过频率调节旋钮和频率选择键配合使用。</w:t>
      </w:r>
    </w:p>
    <w:p w14:paraId="1CFA0A27" w14:textId="1BBDE9A0" w:rsidR="00371062" w:rsidRPr="00371062" w:rsidRDefault="00371062" w:rsidP="00F022E6">
      <w:pPr>
        <w:ind w:left="210" w:hangingChars="100" w:hanging="210"/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3、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交流毫伏表</w:t>
      </w:r>
      <w:r>
        <w:rPr>
          <w:rFonts w:asciiTheme="minorHAnsi" w:eastAsiaTheme="minorHAnsi" w:hAnsiTheme="minorHAnsi" w:hint="eastAsia"/>
          <w:sz w:val="21"/>
          <w:szCs w:val="21"/>
        </w:rPr>
        <w:t>：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毫伏表能在其工作频率范围内测量正弦交流电压的有效值。一般使用默认的自动测量状态，自动测量时无需进行量程选择。</w:t>
      </w:r>
    </w:p>
    <w:p w14:paraId="1F279865" w14:textId="77777777" w:rsidR="00DA549F" w:rsidRPr="00371062" w:rsidRDefault="00E76349">
      <w:pPr>
        <w:ind w:left="210" w:hangingChars="100" w:hanging="210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b/>
          <w:bCs/>
          <w:sz w:val="21"/>
          <w:szCs w:val="21"/>
        </w:rPr>
        <w:t>四、实验内容：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方波信号测量（C</w:t>
      </w:r>
      <w:r w:rsidRPr="00371062">
        <w:rPr>
          <w:rFonts w:asciiTheme="minorHAnsi" w:eastAsiaTheme="minorHAnsi" w:hAnsiTheme="minorHAnsi"/>
          <w:sz w:val="21"/>
          <w:szCs w:val="21"/>
        </w:rPr>
        <w:t>AL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）</w:t>
      </w:r>
    </w:p>
    <w:p w14:paraId="31112479" w14:textId="02B81517" w:rsidR="00DA549F" w:rsidRDefault="00E76349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用CH1（或CH2）观测示波器本身的校准信号（CAL），用DC和AC输入耦合方式，分别画出波形图，在图上标出</w:t>
      </w:r>
      <m:oMath>
        <m:sSub>
          <m:sSub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P</m:t>
            </m:r>
          </m:sub>
        </m:sSub>
      </m:oMath>
      <w:r w:rsidRPr="00371062">
        <w:rPr>
          <w:rFonts w:asciiTheme="minorHAnsi" w:eastAsiaTheme="minorHAnsi" w:hAnsiTheme="minorHAnsi" w:hint="eastAsia"/>
          <w:sz w:val="21"/>
          <w:szCs w:val="21"/>
        </w:rPr>
        <w:t>和周期T。</w:t>
      </w:r>
      <w:bookmarkStart w:id="0" w:name="_Hlk118971176"/>
    </w:p>
    <w:p w14:paraId="2EC9F14A" w14:textId="77777777" w:rsidR="000F70E1" w:rsidRPr="000F70E1" w:rsidRDefault="000F70E1" w:rsidP="000F70E1">
      <w:pPr>
        <w:rPr>
          <w:rFonts w:asciiTheme="minorHAnsi" w:eastAsiaTheme="minorHAnsi" w:hAnsiTheme="minorHAnsi"/>
          <w:sz w:val="21"/>
          <w:szCs w:val="21"/>
        </w:rPr>
      </w:pPr>
      <w:r w:rsidRPr="000F70E1">
        <w:rPr>
          <w:rFonts w:asciiTheme="minorHAnsi" w:eastAsiaTheme="minorHAnsi" w:hAnsiTheme="minorHAnsi" w:hint="eastAsia"/>
          <w:sz w:val="21"/>
          <w:szCs w:val="21"/>
        </w:rPr>
        <w:t>（CAL的波形图见原始数据）</w:t>
      </w:r>
    </w:p>
    <w:p w14:paraId="00B9EC63" w14:textId="77777777" w:rsidR="000F70E1" w:rsidRPr="000F70E1" w:rsidRDefault="000F70E1">
      <w:pPr>
        <w:rPr>
          <w:rFonts w:asciiTheme="minorHAnsi" w:eastAsiaTheme="minorHAnsi" w:hAnsiTheme="minorHAnsi"/>
          <w:sz w:val="21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549F" w:rsidRPr="00371062" w14:paraId="1A539AA0" w14:textId="77777777">
        <w:tc>
          <w:tcPr>
            <w:tcW w:w="2765" w:type="dxa"/>
          </w:tcPr>
          <w:p w14:paraId="79B10407" w14:textId="77777777" w:rsidR="00DA549F" w:rsidRPr="00371062" w:rsidRDefault="00E76349" w:rsidP="00371062">
            <w:pPr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371062">
              <w:rPr>
                <w:rFonts w:asciiTheme="minorHAnsi" w:eastAsiaTheme="minorHAnsi" w:hAnsiTheme="minorHAnsi" w:hint="eastAsia"/>
                <w:sz w:val="21"/>
                <w:szCs w:val="21"/>
              </w:rPr>
              <w:t>校准信号</w:t>
            </w:r>
          </w:p>
        </w:tc>
        <w:tc>
          <w:tcPr>
            <w:tcW w:w="2765" w:type="dxa"/>
          </w:tcPr>
          <w:p w14:paraId="16F48B17" w14:textId="77777777" w:rsidR="00DA549F" w:rsidRPr="00371062" w:rsidRDefault="00E76349" w:rsidP="00371062">
            <w:pPr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371062">
              <w:rPr>
                <w:rFonts w:asciiTheme="minorHAnsi" w:eastAsiaTheme="minorHAnsi" w:hAnsiTheme="minorHAnsi" w:hint="eastAsia"/>
                <w:sz w:val="21"/>
                <w:szCs w:val="21"/>
              </w:rPr>
              <w:t>标称值</w:t>
            </w:r>
          </w:p>
        </w:tc>
        <w:tc>
          <w:tcPr>
            <w:tcW w:w="2766" w:type="dxa"/>
          </w:tcPr>
          <w:p w14:paraId="3E889F49" w14:textId="77777777" w:rsidR="00DA549F" w:rsidRPr="00371062" w:rsidRDefault="00E76349" w:rsidP="00371062">
            <w:pPr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371062">
              <w:rPr>
                <w:rFonts w:asciiTheme="minorHAnsi" w:eastAsiaTheme="minorHAnsi" w:hAnsiTheme="minorHAnsi" w:hint="eastAsia"/>
                <w:sz w:val="21"/>
                <w:szCs w:val="21"/>
              </w:rPr>
              <w:t>测量值</w:t>
            </w:r>
          </w:p>
        </w:tc>
      </w:tr>
      <w:tr w:rsidR="00DA549F" w:rsidRPr="00371062" w14:paraId="4B1FA31E" w14:textId="77777777">
        <w:tc>
          <w:tcPr>
            <w:tcW w:w="2765" w:type="dxa"/>
          </w:tcPr>
          <w:p w14:paraId="145F9D35" w14:textId="77777777" w:rsidR="00DA549F" w:rsidRPr="00371062" w:rsidRDefault="00E76349" w:rsidP="00371062">
            <w:pPr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371062">
              <w:rPr>
                <w:rFonts w:asciiTheme="minorHAnsi" w:eastAsiaTheme="minorHAnsi" w:hAnsiTheme="minorHAnsi" w:hint="eastAsia"/>
                <w:sz w:val="21"/>
                <w:szCs w:val="21"/>
              </w:rPr>
              <w:t>频度U</w:t>
            </w:r>
            <w:r w:rsidRPr="00371062">
              <w:rPr>
                <w:rFonts w:asciiTheme="minorHAnsi" w:eastAsiaTheme="minorHAnsi" w:hAnsiTheme="minorHAnsi"/>
                <w:sz w:val="21"/>
                <w:szCs w:val="21"/>
                <w:vertAlign w:val="subscript"/>
              </w:rPr>
              <w:t>p</w:t>
            </w:r>
          </w:p>
        </w:tc>
        <w:tc>
          <w:tcPr>
            <w:tcW w:w="2765" w:type="dxa"/>
          </w:tcPr>
          <w:p w14:paraId="331EACC2" w14:textId="77777777" w:rsidR="00DA549F" w:rsidRPr="00371062" w:rsidRDefault="00E76349" w:rsidP="00371062">
            <w:pPr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371062">
              <w:rPr>
                <w:rFonts w:asciiTheme="minorHAnsi" w:eastAsiaTheme="minorHAnsi" w:hAnsiTheme="minorHAnsi" w:hint="eastAsia"/>
                <w:sz w:val="21"/>
                <w:szCs w:val="21"/>
              </w:rPr>
              <w:t>0</w:t>
            </w:r>
            <w:r w:rsidRPr="00371062">
              <w:rPr>
                <w:rFonts w:asciiTheme="minorHAnsi" w:eastAsiaTheme="minorHAnsi" w:hAnsiTheme="minorHAnsi"/>
                <w:sz w:val="21"/>
                <w:szCs w:val="21"/>
              </w:rPr>
              <w:t>.6V</w:t>
            </w:r>
          </w:p>
        </w:tc>
        <w:tc>
          <w:tcPr>
            <w:tcW w:w="2766" w:type="dxa"/>
          </w:tcPr>
          <w:p w14:paraId="3AD6524A" w14:textId="6309D0B2" w:rsidR="00DA549F" w:rsidRPr="00371062" w:rsidRDefault="00E76349" w:rsidP="00371062">
            <w:pPr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371062">
              <w:rPr>
                <w:rFonts w:asciiTheme="minorHAnsi" w:eastAsiaTheme="minorHAnsi" w:hAnsiTheme="minorHAnsi" w:hint="eastAsia"/>
                <w:sz w:val="21"/>
                <w:szCs w:val="21"/>
              </w:rPr>
              <w:t>0</w:t>
            </w:r>
            <w:r w:rsidRPr="00371062">
              <w:rPr>
                <w:rFonts w:asciiTheme="minorHAnsi" w:eastAsiaTheme="minorHAnsi" w:hAnsiTheme="minorHAnsi"/>
                <w:sz w:val="21"/>
                <w:szCs w:val="21"/>
              </w:rPr>
              <w:t>.60</w:t>
            </w:r>
            <w:r w:rsidR="00371062">
              <w:rPr>
                <w:rFonts w:asciiTheme="minorHAnsi" w:eastAsiaTheme="minorHAnsi" w:hAnsiTheme="minorHAnsi" w:hint="eastAsia"/>
                <w:sz w:val="21"/>
                <w:szCs w:val="21"/>
              </w:rPr>
              <w:t>8</w:t>
            </w:r>
            <w:r w:rsidRPr="00371062">
              <w:rPr>
                <w:rFonts w:asciiTheme="minorHAnsi" w:eastAsiaTheme="minorHAnsi" w:hAnsiTheme="minorHAnsi"/>
                <w:sz w:val="21"/>
                <w:szCs w:val="21"/>
              </w:rPr>
              <w:t>V</w:t>
            </w:r>
          </w:p>
        </w:tc>
      </w:tr>
      <w:tr w:rsidR="00DA549F" w:rsidRPr="00371062" w14:paraId="1D132D94" w14:textId="77777777">
        <w:tc>
          <w:tcPr>
            <w:tcW w:w="2765" w:type="dxa"/>
          </w:tcPr>
          <w:p w14:paraId="17C1A59F" w14:textId="77777777" w:rsidR="00DA549F" w:rsidRPr="00371062" w:rsidRDefault="00E76349" w:rsidP="00371062">
            <w:pPr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371062">
              <w:rPr>
                <w:rFonts w:asciiTheme="minorHAnsi" w:eastAsiaTheme="minorHAnsi" w:hAnsiTheme="minorHAnsi" w:hint="eastAsia"/>
                <w:sz w:val="21"/>
                <w:szCs w:val="21"/>
              </w:rPr>
              <w:t>频率f</w:t>
            </w:r>
          </w:p>
        </w:tc>
        <w:tc>
          <w:tcPr>
            <w:tcW w:w="2765" w:type="dxa"/>
          </w:tcPr>
          <w:p w14:paraId="7AFB7191" w14:textId="77777777" w:rsidR="00DA549F" w:rsidRPr="00371062" w:rsidRDefault="00E76349" w:rsidP="00371062">
            <w:pPr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371062">
              <w:rPr>
                <w:rFonts w:asciiTheme="minorHAnsi" w:eastAsiaTheme="minorHAnsi" w:hAnsiTheme="minorHAnsi" w:hint="eastAsia"/>
                <w:sz w:val="21"/>
                <w:szCs w:val="21"/>
              </w:rPr>
              <w:t>1k</w:t>
            </w:r>
            <w:r w:rsidRPr="00371062">
              <w:rPr>
                <w:rFonts w:asciiTheme="minorHAnsi" w:eastAsiaTheme="minorHAnsi" w:hAnsiTheme="minorHAnsi"/>
                <w:sz w:val="21"/>
                <w:szCs w:val="21"/>
              </w:rPr>
              <w:t>Hz</w:t>
            </w:r>
          </w:p>
        </w:tc>
        <w:tc>
          <w:tcPr>
            <w:tcW w:w="2766" w:type="dxa"/>
          </w:tcPr>
          <w:p w14:paraId="1B40B958" w14:textId="0B363B6A" w:rsidR="00DA549F" w:rsidRPr="00371062" w:rsidRDefault="00371062" w:rsidP="00371062">
            <w:pPr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1</w:t>
            </w:r>
            <w:r w:rsidR="00E76349" w:rsidRPr="00371062">
              <w:rPr>
                <w:rFonts w:asciiTheme="minorHAnsi" w:eastAsiaTheme="minorHAnsi" w:hAnsiTheme="minorHAnsi" w:hint="eastAsia"/>
                <w:sz w:val="21"/>
                <w:szCs w:val="21"/>
              </w:rPr>
              <w:t>k</w:t>
            </w:r>
            <w:r w:rsidR="00E76349" w:rsidRPr="00371062">
              <w:rPr>
                <w:rFonts w:asciiTheme="minorHAnsi" w:eastAsiaTheme="minorHAnsi" w:hAnsiTheme="minorHAnsi"/>
                <w:sz w:val="21"/>
                <w:szCs w:val="21"/>
              </w:rPr>
              <w:t>Hz</w:t>
            </w:r>
          </w:p>
        </w:tc>
      </w:tr>
    </w:tbl>
    <w:p w14:paraId="03C83A9F" w14:textId="77777777" w:rsidR="00DA549F" w:rsidRPr="00371062" w:rsidRDefault="00E76349">
      <w:pPr>
        <w:jc w:val="center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表</w:t>
      </w:r>
      <w:proofErr w:type="gramStart"/>
      <w:r w:rsidRPr="00371062">
        <w:rPr>
          <w:rFonts w:asciiTheme="minorHAnsi" w:eastAsiaTheme="minorHAnsi" w:hAnsiTheme="minorHAnsi" w:hint="eastAsia"/>
          <w:sz w:val="21"/>
          <w:szCs w:val="21"/>
        </w:rPr>
        <w:t>一</w:t>
      </w:r>
      <w:proofErr w:type="gramEnd"/>
      <w:r w:rsidRPr="00371062">
        <w:rPr>
          <w:rFonts w:asciiTheme="minorHAnsi" w:eastAsiaTheme="minorHAnsi" w:hAnsiTheme="minorHAnsi" w:hint="eastAsia"/>
          <w:sz w:val="21"/>
          <w:szCs w:val="21"/>
        </w:rPr>
        <w:t>：D</w:t>
      </w:r>
      <w:r w:rsidRPr="00371062">
        <w:rPr>
          <w:rFonts w:asciiTheme="minorHAnsi" w:eastAsiaTheme="minorHAnsi" w:hAnsiTheme="minorHAnsi"/>
          <w:sz w:val="21"/>
          <w:szCs w:val="21"/>
        </w:rPr>
        <w:t>C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输入耦合方式下的测量数据</w:t>
      </w:r>
    </w:p>
    <w:p w14:paraId="20DFFCB8" w14:textId="20DA0CCB" w:rsidR="00DA549F" w:rsidRPr="00371062" w:rsidRDefault="00DA549F" w:rsidP="000C206B">
      <w:pPr>
        <w:jc w:val="center"/>
        <w:rPr>
          <w:rFonts w:asciiTheme="minorHAnsi" w:eastAsiaTheme="minorHAnsi" w:hAnsiTheme="minorHAnsi"/>
          <w:sz w:val="21"/>
          <w:szCs w:val="21"/>
        </w:rPr>
      </w:pPr>
      <w:bookmarkStart w:id="1" w:name="_Hlk118971192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549F" w:rsidRPr="00371062" w14:paraId="5C5FC38D" w14:textId="77777777">
        <w:tc>
          <w:tcPr>
            <w:tcW w:w="2765" w:type="dxa"/>
          </w:tcPr>
          <w:bookmarkEnd w:id="1"/>
          <w:p w14:paraId="4BEED0F8" w14:textId="77777777" w:rsidR="00DA549F" w:rsidRPr="00371062" w:rsidRDefault="00E76349">
            <w:pPr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371062">
              <w:rPr>
                <w:rFonts w:asciiTheme="minorHAnsi" w:eastAsiaTheme="minorHAnsi" w:hAnsiTheme="minorHAnsi" w:hint="eastAsia"/>
                <w:sz w:val="21"/>
                <w:szCs w:val="21"/>
              </w:rPr>
              <w:t>校准信号</w:t>
            </w:r>
          </w:p>
        </w:tc>
        <w:tc>
          <w:tcPr>
            <w:tcW w:w="2765" w:type="dxa"/>
          </w:tcPr>
          <w:p w14:paraId="23D3A7CA" w14:textId="77777777" w:rsidR="00DA549F" w:rsidRPr="00371062" w:rsidRDefault="00E76349">
            <w:pPr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371062">
              <w:rPr>
                <w:rFonts w:asciiTheme="minorHAnsi" w:eastAsiaTheme="minorHAnsi" w:hAnsiTheme="minorHAnsi" w:hint="eastAsia"/>
                <w:sz w:val="21"/>
                <w:szCs w:val="21"/>
              </w:rPr>
              <w:t>标称值</w:t>
            </w:r>
          </w:p>
        </w:tc>
        <w:tc>
          <w:tcPr>
            <w:tcW w:w="2766" w:type="dxa"/>
          </w:tcPr>
          <w:p w14:paraId="09D8C73A" w14:textId="77777777" w:rsidR="00DA549F" w:rsidRPr="00371062" w:rsidRDefault="00E76349">
            <w:pPr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371062">
              <w:rPr>
                <w:rFonts w:asciiTheme="minorHAnsi" w:eastAsiaTheme="minorHAnsi" w:hAnsiTheme="minorHAnsi" w:hint="eastAsia"/>
                <w:sz w:val="21"/>
                <w:szCs w:val="21"/>
              </w:rPr>
              <w:t>测量值</w:t>
            </w:r>
          </w:p>
        </w:tc>
      </w:tr>
      <w:tr w:rsidR="00DA549F" w:rsidRPr="00371062" w14:paraId="4B549384" w14:textId="77777777">
        <w:tc>
          <w:tcPr>
            <w:tcW w:w="2765" w:type="dxa"/>
          </w:tcPr>
          <w:p w14:paraId="60DDDD00" w14:textId="77777777" w:rsidR="00DA549F" w:rsidRPr="00371062" w:rsidRDefault="00E76349">
            <w:pPr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371062">
              <w:rPr>
                <w:rFonts w:asciiTheme="minorHAnsi" w:eastAsiaTheme="minorHAnsi" w:hAnsiTheme="minorHAnsi" w:hint="eastAsia"/>
                <w:sz w:val="21"/>
                <w:szCs w:val="21"/>
              </w:rPr>
              <w:t>频度U</w:t>
            </w:r>
            <w:r w:rsidRPr="00371062">
              <w:rPr>
                <w:rFonts w:asciiTheme="minorHAnsi" w:eastAsiaTheme="minorHAnsi" w:hAnsiTheme="minorHAnsi"/>
                <w:sz w:val="21"/>
                <w:szCs w:val="21"/>
                <w:vertAlign w:val="subscript"/>
              </w:rPr>
              <w:t>p</w:t>
            </w:r>
          </w:p>
        </w:tc>
        <w:tc>
          <w:tcPr>
            <w:tcW w:w="2765" w:type="dxa"/>
          </w:tcPr>
          <w:p w14:paraId="3A742E9A" w14:textId="77777777" w:rsidR="00DA549F" w:rsidRPr="00371062" w:rsidRDefault="00E76349">
            <w:pPr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371062">
              <w:rPr>
                <w:rFonts w:asciiTheme="minorHAnsi" w:eastAsiaTheme="minorHAnsi" w:hAnsiTheme="minorHAnsi" w:hint="eastAsia"/>
                <w:sz w:val="21"/>
                <w:szCs w:val="21"/>
              </w:rPr>
              <w:t>0</w:t>
            </w:r>
            <w:r w:rsidRPr="00371062">
              <w:rPr>
                <w:rFonts w:asciiTheme="minorHAnsi" w:eastAsiaTheme="minorHAnsi" w:hAnsiTheme="minorHAnsi"/>
                <w:sz w:val="21"/>
                <w:szCs w:val="21"/>
              </w:rPr>
              <w:t>.6V</w:t>
            </w:r>
          </w:p>
        </w:tc>
        <w:tc>
          <w:tcPr>
            <w:tcW w:w="2766" w:type="dxa"/>
          </w:tcPr>
          <w:p w14:paraId="162CAF7A" w14:textId="0DD9149A" w:rsidR="00DA549F" w:rsidRPr="00371062" w:rsidRDefault="00E76349">
            <w:pPr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371062">
              <w:rPr>
                <w:rFonts w:asciiTheme="minorHAnsi" w:eastAsiaTheme="minorHAnsi" w:hAnsiTheme="minorHAnsi" w:hint="eastAsia"/>
                <w:sz w:val="21"/>
                <w:szCs w:val="21"/>
              </w:rPr>
              <w:t>0</w:t>
            </w:r>
            <w:r w:rsidRPr="00371062">
              <w:rPr>
                <w:rFonts w:asciiTheme="minorHAnsi" w:eastAsiaTheme="minorHAnsi" w:hAnsiTheme="minorHAnsi"/>
                <w:sz w:val="21"/>
                <w:szCs w:val="21"/>
              </w:rPr>
              <w:t>.60</w:t>
            </w:r>
            <w:r w:rsidR="00371062">
              <w:rPr>
                <w:rFonts w:asciiTheme="minorHAnsi" w:eastAsiaTheme="minorHAnsi" w:hAnsiTheme="minorHAnsi" w:hint="eastAsia"/>
                <w:sz w:val="21"/>
                <w:szCs w:val="21"/>
              </w:rPr>
              <w:t>6</w:t>
            </w:r>
            <w:r w:rsidRPr="00371062">
              <w:rPr>
                <w:rFonts w:asciiTheme="minorHAnsi" w:eastAsiaTheme="minorHAnsi" w:hAnsiTheme="minorHAnsi"/>
                <w:sz w:val="21"/>
                <w:szCs w:val="21"/>
              </w:rPr>
              <w:t>V</w:t>
            </w:r>
          </w:p>
        </w:tc>
      </w:tr>
      <w:tr w:rsidR="00DA549F" w:rsidRPr="00371062" w14:paraId="26E5F77E" w14:textId="77777777">
        <w:tc>
          <w:tcPr>
            <w:tcW w:w="2765" w:type="dxa"/>
          </w:tcPr>
          <w:p w14:paraId="06AC11A3" w14:textId="77777777" w:rsidR="00DA549F" w:rsidRPr="00371062" w:rsidRDefault="00E76349">
            <w:pPr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371062">
              <w:rPr>
                <w:rFonts w:asciiTheme="minorHAnsi" w:eastAsiaTheme="minorHAnsi" w:hAnsiTheme="minorHAnsi" w:hint="eastAsia"/>
                <w:sz w:val="21"/>
                <w:szCs w:val="21"/>
              </w:rPr>
              <w:t>频率f</w:t>
            </w:r>
          </w:p>
        </w:tc>
        <w:tc>
          <w:tcPr>
            <w:tcW w:w="2765" w:type="dxa"/>
          </w:tcPr>
          <w:p w14:paraId="122D5629" w14:textId="77777777" w:rsidR="00DA549F" w:rsidRPr="00371062" w:rsidRDefault="00E76349">
            <w:pPr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371062">
              <w:rPr>
                <w:rFonts w:asciiTheme="minorHAnsi" w:eastAsiaTheme="minorHAnsi" w:hAnsiTheme="minorHAnsi" w:hint="eastAsia"/>
                <w:sz w:val="21"/>
                <w:szCs w:val="21"/>
              </w:rPr>
              <w:t>1k</w:t>
            </w:r>
            <w:r w:rsidRPr="00371062">
              <w:rPr>
                <w:rFonts w:asciiTheme="minorHAnsi" w:eastAsiaTheme="minorHAnsi" w:hAnsiTheme="minorHAnsi"/>
                <w:sz w:val="21"/>
                <w:szCs w:val="21"/>
              </w:rPr>
              <w:t>Hz</w:t>
            </w:r>
          </w:p>
        </w:tc>
        <w:tc>
          <w:tcPr>
            <w:tcW w:w="2766" w:type="dxa"/>
          </w:tcPr>
          <w:p w14:paraId="704F225B" w14:textId="5864A2AD" w:rsidR="00DA549F" w:rsidRPr="00371062" w:rsidRDefault="00371062">
            <w:pPr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</w:rPr>
              <w:t>1</w:t>
            </w:r>
            <w:r w:rsidR="00E76349" w:rsidRPr="00371062">
              <w:rPr>
                <w:rFonts w:asciiTheme="minorHAnsi" w:eastAsiaTheme="minorHAnsi" w:hAnsiTheme="minorHAnsi"/>
                <w:sz w:val="21"/>
                <w:szCs w:val="21"/>
              </w:rPr>
              <w:t>kHz</w:t>
            </w:r>
          </w:p>
        </w:tc>
      </w:tr>
    </w:tbl>
    <w:p w14:paraId="5EFD9AA3" w14:textId="5F362631" w:rsidR="000F70E1" w:rsidRDefault="00E76349" w:rsidP="00F022E6">
      <w:pPr>
        <w:jc w:val="center"/>
        <w:rPr>
          <w:rFonts w:asciiTheme="minorHAnsi" w:eastAsiaTheme="minorHAnsi" w:hAnsiTheme="minorHAnsi" w:hint="eastAsia"/>
          <w:sz w:val="21"/>
          <w:szCs w:val="21"/>
        </w:rPr>
      </w:pPr>
      <w:r w:rsidRPr="00371062">
        <w:rPr>
          <w:rFonts w:asciiTheme="minorHAnsi" w:eastAsiaTheme="minorHAnsi" w:hAnsiTheme="minorHAnsi"/>
          <w:sz w:val="21"/>
          <w:szCs w:val="21"/>
        </w:rPr>
        <w:t>表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二</w:t>
      </w:r>
      <w:r w:rsidRPr="00371062">
        <w:rPr>
          <w:rFonts w:asciiTheme="minorHAnsi" w:eastAsiaTheme="minorHAnsi" w:hAnsiTheme="minorHAnsi"/>
          <w:sz w:val="21"/>
          <w:szCs w:val="21"/>
        </w:rPr>
        <w:t>：AC输入耦合方式下的测量数据</w:t>
      </w:r>
    </w:p>
    <w:p w14:paraId="49A40949" w14:textId="56AA514B" w:rsidR="00C54EBF" w:rsidRPr="000F70E1" w:rsidRDefault="00C54EBF" w:rsidP="000F70E1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b/>
          <w:bCs/>
          <w:sz w:val="21"/>
          <w:szCs w:val="21"/>
        </w:rPr>
        <w:t>六、误差分析：</w:t>
      </w:r>
    </w:p>
    <w:p w14:paraId="35051222" w14:textId="651B041A" w:rsidR="00C54EBF" w:rsidRPr="00371062" w:rsidRDefault="00C54EBF" w:rsidP="00C54EBF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1、</w:t>
      </w:r>
      <w:r w:rsidR="000F70E1" w:rsidRPr="00371062">
        <w:rPr>
          <w:rFonts w:asciiTheme="minorHAnsi" w:eastAsiaTheme="minorHAnsi" w:hAnsiTheme="minorHAnsi"/>
          <w:sz w:val="21"/>
          <w:szCs w:val="21"/>
        </w:rPr>
        <w:t>D</w:t>
      </w:r>
      <w:r w:rsidR="000F70E1" w:rsidRPr="00371062">
        <w:rPr>
          <w:rFonts w:asciiTheme="minorHAnsi" w:eastAsiaTheme="minorHAnsi" w:hAnsiTheme="minorHAnsi" w:hint="eastAsia"/>
          <w:sz w:val="21"/>
          <w:szCs w:val="21"/>
        </w:rPr>
        <w:t>C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输入耦合方式下</w:t>
      </w:r>
      <w:r w:rsidR="000F70E1">
        <w:rPr>
          <w:rFonts w:asciiTheme="minorHAnsi" w:eastAsiaTheme="minorHAnsi" w:hAnsiTheme="minorHAnsi" w:hint="eastAsia"/>
          <w:sz w:val="21"/>
          <w:szCs w:val="21"/>
        </w:rPr>
        <w:t>：</w:t>
      </w:r>
    </w:p>
    <w:p w14:paraId="1E956950" w14:textId="7762BF2F" w:rsidR="00C54EBF" w:rsidRPr="00371062" w:rsidRDefault="00C54EBF" w:rsidP="00C54EBF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幅度</w:t>
      </w:r>
      <m:oMath>
        <m:sSub>
          <m:sSub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P-P</m:t>
            </m:r>
          </m:sub>
        </m:sSub>
      </m:oMath>
      <w:r w:rsidRPr="00371062">
        <w:rPr>
          <w:rFonts w:asciiTheme="minorHAnsi" w:eastAsiaTheme="minorHAnsi" w:hAnsiTheme="minorHAnsi" w:hint="eastAsia"/>
          <w:sz w:val="21"/>
          <w:szCs w:val="21"/>
        </w:rPr>
        <w:t>的相对误差为</w:t>
      </w:r>
      <m:oMath>
        <m:f>
          <m:f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 w:val="21"/>
                    <w:szCs w:val="21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1"/>
                    <w:szCs w:val="21"/>
                  </w:rPr>
                  <m:t>.60</m:t>
                </m:r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 w:val="21"/>
                    <w:szCs w:val="21"/>
                  </w:rPr>
                  <m:t>8</m:t>
                </m:r>
                <m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 w:val="21"/>
                    <w:szCs w:val="21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1"/>
                    <w:szCs w:val="21"/>
                  </w:rPr>
                  <m:t>.6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HAnsi" w:hAnsi="Cambria Math" w:hint="eastAsia"/>
                <w:sz w:val="21"/>
                <w:szCs w:val="21"/>
              </w:rPr>
              <m:t>0</m:t>
            </m:r>
            <m:r>
              <m:rPr>
                <m:sty m:val="p"/>
              </m:rPr>
              <w:rPr>
                <w:rFonts w:ascii="Cambria Math" w:eastAsiaTheme="minorHAnsi" w:hAnsi="Cambria Math"/>
                <w:sz w:val="21"/>
                <w:szCs w:val="21"/>
              </w:rPr>
              <m:t>.6</m:t>
            </m:r>
          </m:den>
        </m:f>
        <m:r>
          <w:rPr>
            <w:rFonts w:ascii="Cambria Math" w:eastAsiaTheme="minorHAnsi" w:hAnsi="Cambria Math"/>
            <w:sz w:val="21"/>
            <w:szCs w:val="21"/>
          </w:rPr>
          <m:t>×100%</m:t>
        </m:r>
        <m:r>
          <w:rPr>
            <w:rFonts w:ascii="Cambria Math" w:eastAsiaTheme="minorHAnsi" w:hAnsi="Cambria Math" w:hint="eastAsia"/>
            <w:sz w:val="21"/>
            <w:szCs w:val="21"/>
          </w:rPr>
          <m:t>=1.3</m:t>
        </m:r>
        <m:r>
          <w:rPr>
            <w:rFonts w:ascii="Cambria Math" w:eastAsiaTheme="minorHAnsi" w:hAnsi="Cambria Math"/>
            <w:sz w:val="21"/>
            <w:szCs w:val="21"/>
          </w:rPr>
          <m:t>%</m:t>
        </m:r>
      </m:oMath>
    </w:p>
    <w:p w14:paraId="64F5D610" w14:textId="2FB8D5F4" w:rsidR="00C54EBF" w:rsidRPr="00371062" w:rsidRDefault="00C54EBF" w:rsidP="00C54EBF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频率</w:t>
      </w:r>
      <m:oMath>
        <m:r>
          <w:rPr>
            <w:rFonts w:ascii="Cambria Math" w:eastAsiaTheme="minorHAnsi" w:hAnsi="Cambria Math" w:hint="eastAsia"/>
            <w:sz w:val="21"/>
            <w:szCs w:val="21"/>
          </w:rPr>
          <m:t>f</m:t>
        </m:r>
      </m:oMath>
      <w:r w:rsidRPr="00371062">
        <w:rPr>
          <w:rFonts w:asciiTheme="minorHAnsi" w:eastAsiaTheme="minorHAnsi" w:hAnsiTheme="minorHAnsi" w:hint="eastAsia"/>
          <w:sz w:val="21"/>
          <w:szCs w:val="21"/>
        </w:rPr>
        <w:t>的相对误差为</w:t>
      </w:r>
      <m:oMath>
        <m:f>
          <m:f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HAnsi" w:hAnsi="Cambria Math" w:hint="eastAsia"/>
                    <w:sz w:val="21"/>
                    <w:szCs w:val="21"/>
                  </w:rPr>
                  <m:t>1000</m:t>
                </m:r>
                <m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m:t>-</m:t>
                </m:r>
                <m:r>
                  <w:rPr>
                    <w:rFonts w:ascii="Cambria Math" w:eastAsiaTheme="minorHAnsi" w:hAnsi="Cambria Math"/>
                    <w:sz w:val="21"/>
                    <w:szCs w:val="21"/>
                  </w:rPr>
                  <m:t>1000</m:t>
                </m:r>
              </m:e>
            </m:d>
          </m:num>
          <m:den>
            <m:r>
              <w:rPr>
                <w:rFonts w:ascii="Cambria Math" w:eastAsiaTheme="minorHAnsi" w:hAnsi="Cambria Math"/>
                <w:sz w:val="21"/>
                <w:szCs w:val="21"/>
              </w:rPr>
              <m:t>1000</m:t>
            </m:r>
          </m:den>
        </m:f>
        <m:r>
          <w:rPr>
            <w:rFonts w:ascii="Cambria Math" w:eastAsiaTheme="minorHAnsi" w:hAnsi="Cambria Math"/>
            <w:sz w:val="21"/>
            <w:szCs w:val="21"/>
          </w:rPr>
          <m:t>×100%</m:t>
        </m:r>
        <m:r>
          <w:rPr>
            <w:rFonts w:ascii="Cambria Math" w:eastAsiaTheme="minorHAnsi" w:hAnsi="Cambria Math" w:hint="eastAsia"/>
            <w:sz w:val="21"/>
            <w:szCs w:val="21"/>
          </w:rPr>
          <m:t>=0</m:t>
        </m:r>
      </m:oMath>
    </w:p>
    <w:p w14:paraId="4621FFE6" w14:textId="08CD894C" w:rsidR="00C54EBF" w:rsidRPr="00371062" w:rsidRDefault="00C54EBF" w:rsidP="00C54EBF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/>
          <w:sz w:val="21"/>
          <w:szCs w:val="21"/>
        </w:rPr>
        <w:t>2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、</w:t>
      </w:r>
      <w:r w:rsidR="000F70E1" w:rsidRPr="00371062">
        <w:rPr>
          <w:rFonts w:asciiTheme="minorHAnsi" w:eastAsiaTheme="minorHAnsi" w:hAnsiTheme="minorHAnsi" w:hint="eastAsia"/>
          <w:sz w:val="21"/>
          <w:szCs w:val="21"/>
        </w:rPr>
        <w:t>AC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输入耦合方式下</w:t>
      </w:r>
      <w:r w:rsidR="000F70E1">
        <w:rPr>
          <w:rFonts w:asciiTheme="minorHAnsi" w:eastAsiaTheme="minorHAnsi" w:hAnsiTheme="minorHAnsi" w:hint="eastAsia"/>
          <w:sz w:val="21"/>
          <w:szCs w:val="21"/>
        </w:rPr>
        <w:t>：</w:t>
      </w:r>
    </w:p>
    <w:p w14:paraId="3E415828" w14:textId="22280057" w:rsidR="007A7B3E" w:rsidRPr="00371062" w:rsidRDefault="00C54EBF" w:rsidP="007A7B3E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幅度</w:t>
      </w:r>
      <m:oMath>
        <m:sSub>
          <m:sSub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P-P</m:t>
            </m:r>
          </m:sub>
        </m:sSub>
      </m:oMath>
      <w:r w:rsidRPr="00371062">
        <w:rPr>
          <w:rFonts w:asciiTheme="minorHAnsi" w:eastAsiaTheme="minorHAnsi" w:hAnsiTheme="minorHAnsi" w:hint="eastAsia"/>
          <w:sz w:val="21"/>
          <w:szCs w:val="21"/>
        </w:rPr>
        <w:t>的相对误差为</w:t>
      </w:r>
      <m:oMath>
        <m:f>
          <m:f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 w:val="21"/>
                    <w:szCs w:val="21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1"/>
                    <w:szCs w:val="21"/>
                  </w:rPr>
                  <m:t>.60</m:t>
                </m:r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 w:val="21"/>
                    <w:szCs w:val="21"/>
                  </w:rPr>
                  <m:t>6</m:t>
                </m:r>
                <m:r>
                  <w:rPr>
                    <w:rFonts w:ascii="微软雅黑" w:eastAsia="微软雅黑" w:hAnsi="微软雅黑" w:cs="微软雅黑" w:hint="eastAsia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 w:val="21"/>
                    <w:szCs w:val="21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1"/>
                    <w:szCs w:val="21"/>
                  </w:rPr>
                  <m:t>.6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HAnsi" w:hAnsi="Cambria Math" w:hint="eastAsia"/>
                <w:sz w:val="21"/>
                <w:szCs w:val="21"/>
              </w:rPr>
              <m:t>0</m:t>
            </m:r>
            <m:r>
              <m:rPr>
                <m:sty m:val="p"/>
              </m:rPr>
              <w:rPr>
                <w:rFonts w:ascii="Cambria Math" w:eastAsiaTheme="minorHAnsi" w:hAnsi="Cambria Math"/>
                <w:sz w:val="21"/>
                <w:szCs w:val="21"/>
              </w:rPr>
              <m:t>.6</m:t>
            </m:r>
          </m:den>
        </m:f>
        <m:r>
          <w:rPr>
            <w:rFonts w:ascii="Cambria Math" w:eastAsiaTheme="minorHAnsi" w:hAnsi="Cambria Math"/>
            <w:sz w:val="21"/>
            <w:szCs w:val="21"/>
          </w:rPr>
          <m:t>×100%</m:t>
        </m:r>
        <m:r>
          <w:rPr>
            <w:rFonts w:ascii="Cambria Math" w:eastAsiaTheme="minorHAnsi" w:hAnsi="Cambria Math" w:hint="eastAsia"/>
            <w:sz w:val="21"/>
            <w:szCs w:val="21"/>
          </w:rPr>
          <m:t>=1</m:t>
        </m:r>
        <m:r>
          <w:rPr>
            <w:rFonts w:ascii="Cambria Math" w:eastAsiaTheme="minorHAnsi" w:hAnsi="Cambria Math"/>
            <w:sz w:val="21"/>
            <w:szCs w:val="21"/>
          </w:rPr>
          <m:t>%</m:t>
        </m:r>
      </m:oMath>
    </w:p>
    <w:p w14:paraId="3900B704" w14:textId="77777777" w:rsidR="000F70E1" w:rsidRPr="00371062" w:rsidRDefault="000F70E1" w:rsidP="000F70E1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频率</w:t>
      </w:r>
      <m:oMath>
        <m:r>
          <w:rPr>
            <w:rFonts w:ascii="Cambria Math" w:eastAsiaTheme="minorHAnsi" w:hAnsi="Cambria Math" w:hint="eastAsia"/>
            <w:sz w:val="21"/>
            <w:szCs w:val="21"/>
          </w:rPr>
          <m:t>f</m:t>
        </m:r>
      </m:oMath>
      <w:r w:rsidRPr="00371062">
        <w:rPr>
          <w:rFonts w:asciiTheme="minorHAnsi" w:eastAsiaTheme="minorHAnsi" w:hAnsiTheme="minorHAnsi" w:hint="eastAsia"/>
          <w:sz w:val="21"/>
          <w:szCs w:val="21"/>
        </w:rPr>
        <w:t>的相对误差为</w:t>
      </w:r>
      <m:oMath>
        <m:f>
          <m:f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HAnsi" w:hAnsi="Cambria Math" w:hint="eastAsia"/>
                    <w:sz w:val="21"/>
                    <w:szCs w:val="21"/>
                  </w:rPr>
                  <m:t>1000</m:t>
                </m:r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-</m:t>
                </m:r>
                <m:r>
                  <w:rPr>
                    <w:rFonts w:ascii="Cambria Math" w:eastAsiaTheme="minorHAnsi" w:hAnsi="Cambria Math"/>
                    <w:sz w:val="21"/>
                    <w:szCs w:val="21"/>
                  </w:rPr>
                  <m:t>1000</m:t>
                </m:r>
              </m:e>
            </m:d>
          </m:num>
          <m:den>
            <m:r>
              <w:rPr>
                <w:rFonts w:ascii="Cambria Math" w:eastAsiaTheme="minorHAnsi" w:hAnsi="Cambria Math"/>
                <w:sz w:val="21"/>
                <w:szCs w:val="21"/>
              </w:rPr>
              <m:t>1000</m:t>
            </m:r>
          </m:den>
        </m:f>
        <m:r>
          <w:rPr>
            <w:rFonts w:ascii="Cambria Math" w:eastAsiaTheme="minorHAnsi" w:hAnsi="Cambria Math"/>
            <w:sz w:val="21"/>
            <w:szCs w:val="21"/>
          </w:rPr>
          <m:t>×100%</m:t>
        </m:r>
        <m:r>
          <w:rPr>
            <w:rFonts w:ascii="Cambria Math" w:eastAsiaTheme="minorHAnsi" w:hAnsi="Cambria Math" w:hint="eastAsia"/>
            <w:sz w:val="21"/>
            <w:szCs w:val="21"/>
          </w:rPr>
          <m:t>=0</m:t>
        </m:r>
      </m:oMath>
    </w:p>
    <w:p w14:paraId="0A980DF3" w14:textId="3F7F87B3" w:rsidR="00C54EBF" w:rsidRPr="00371062" w:rsidRDefault="00C54EBF" w:rsidP="00C54EBF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3、误差来源</w:t>
      </w:r>
    </w:p>
    <w:p w14:paraId="065BD243" w14:textId="03703B87" w:rsidR="00C54EBF" w:rsidRPr="000F70E1" w:rsidRDefault="00C54EBF" w:rsidP="00C54EBF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（1）示波器仪器本身精确度有限，有一定误差；</w:t>
      </w:r>
      <w:r w:rsidR="000F70E1" w:rsidRPr="000F70E1">
        <w:rPr>
          <w:rFonts w:asciiTheme="minorHAnsi" w:eastAsiaTheme="minorHAnsi" w:hAnsiTheme="minorHAnsi" w:hint="eastAsia"/>
          <w:sz w:val="21"/>
          <w:szCs w:val="21"/>
        </w:rPr>
        <w:t>CAL方波信号输出有误差</w:t>
      </w:r>
      <w:r w:rsidR="000F70E1">
        <w:rPr>
          <w:rFonts w:asciiTheme="minorHAnsi" w:eastAsiaTheme="minorHAnsi" w:hAnsiTheme="minorHAnsi" w:hint="eastAsia"/>
          <w:sz w:val="21"/>
          <w:szCs w:val="21"/>
        </w:rPr>
        <w:t>；</w:t>
      </w:r>
      <w:r w:rsidR="000F70E1" w:rsidRPr="000F70E1">
        <w:rPr>
          <w:rFonts w:asciiTheme="minorHAnsi" w:eastAsiaTheme="minorHAnsi" w:hAnsiTheme="minorHAnsi" w:hint="eastAsia"/>
          <w:sz w:val="21"/>
          <w:szCs w:val="21"/>
        </w:rPr>
        <w:t>信号传输过程</w:t>
      </w:r>
      <w:r w:rsidR="000F70E1" w:rsidRPr="000F70E1">
        <w:rPr>
          <w:rFonts w:asciiTheme="minorHAnsi" w:eastAsiaTheme="minorHAnsi" w:hAnsiTheme="minorHAnsi" w:hint="eastAsia"/>
          <w:sz w:val="21"/>
          <w:szCs w:val="21"/>
        </w:rPr>
        <w:lastRenderedPageBreak/>
        <w:t>中产生误差。</w:t>
      </w:r>
    </w:p>
    <w:p w14:paraId="0B9E038C" w14:textId="03A84BFD" w:rsidR="00C54EBF" w:rsidRPr="00371062" w:rsidRDefault="00C54EBF" w:rsidP="00C54EBF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（2）人为读数有误差</w:t>
      </w:r>
      <w:r w:rsidR="00B31977" w:rsidRPr="00371062">
        <w:rPr>
          <w:rFonts w:asciiTheme="minorHAnsi" w:eastAsiaTheme="minorHAnsi" w:hAnsiTheme="minorHAnsi" w:hint="eastAsia"/>
          <w:sz w:val="21"/>
          <w:szCs w:val="21"/>
        </w:rPr>
        <w:t>，如示波器上显示的荧光线较粗，取电压值时的荧光线间宽度不准，使电压值不准。</w:t>
      </w:r>
    </w:p>
    <w:p w14:paraId="47FAD5F8" w14:textId="77777777" w:rsidR="00C54EBF" w:rsidRPr="00371062" w:rsidRDefault="00C54EBF" w:rsidP="00C54EB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71062">
        <w:rPr>
          <w:rFonts w:asciiTheme="minorHAnsi" w:eastAsiaTheme="minorHAnsi" w:hAnsiTheme="minorHAnsi" w:hint="eastAsia"/>
          <w:b/>
          <w:bCs/>
          <w:sz w:val="21"/>
          <w:szCs w:val="21"/>
        </w:rPr>
        <w:t>七、实验总结：</w:t>
      </w:r>
    </w:p>
    <w:p w14:paraId="7CEF6933" w14:textId="77777777" w:rsidR="00C54EBF" w:rsidRPr="00371062" w:rsidRDefault="00C54EBF" w:rsidP="00C54EBF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读测波形参数时，波形高度应超过屏幕高度的一半，宽度以能显示两个完整周期为宜；使用示波器时用自动校准和自动测量功能读数时会更加准确。</w:t>
      </w:r>
    </w:p>
    <w:p w14:paraId="5868F2E2" w14:textId="77777777" w:rsidR="00DA549F" w:rsidRPr="00371062" w:rsidRDefault="00DA549F">
      <w:pPr>
        <w:rPr>
          <w:rFonts w:asciiTheme="minorHAnsi" w:eastAsiaTheme="minorHAnsi" w:hAnsiTheme="minorHAnsi"/>
          <w:sz w:val="21"/>
          <w:szCs w:val="21"/>
        </w:rPr>
      </w:pPr>
    </w:p>
    <w:p w14:paraId="5E13B871" w14:textId="206083A3" w:rsidR="00DA549F" w:rsidRPr="00F022E6" w:rsidRDefault="00E76349">
      <w:pPr>
        <w:rPr>
          <w:rFonts w:ascii="Adobe 黑体 Std R" w:eastAsia="Adobe 黑体 Std R" w:hAnsi="Adobe 黑体 Std R"/>
          <w:b/>
          <w:bCs/>
          <w:sz w:val="28"/>
          <w:szCs w:val="28"/>
        </w:rPr>
      </w:pPr>
      <w:r w:rsidRPr="00F022E6">
        <w:rPr>
          <w:rFonts w:ascii="Adobe 黑体 Std R" w:eastAsia="Adobe 黑体 Std R" w:hAnsi="Adobe 黑体 Std R" w:hint="eastAsia"/>
          <w:b/>
          <w:bCs/>
          <w:sz w:val="28"/>
          <w:szCs w:val="28"/>
        </w:rPr>
        <w:t>实验二：</w:t>
      </w:r>
      <w:r w:rsidR="00F022E6" w:rsidRPr="00F022E6">
        <w:rPr>
          <w:rFonts w:ascii="Adobe 黑体 Std R" w:eastAsia="Adobe 黑体 Std R" w:hAnsi="Adobe 黑体 Std R" w:hint="eastAsia"/>
          <w:b/>
          <w:bCs/>
          <w:sz w:val="28"/>
          <w:szCs w:val="28"/>
        </w:rPr>
        <w:t>R</w:t>
      </w:r>
      <w:r w:rsidR="00F022E6" w:rsidRPr="00F022E6">
        <w:rPr>
          <w:rFonts w:ascii="Adobe 黑体 Std R" w:eastAsia="Adobe 黑体 Std R" w:hAnsi="Adobe 黑体 Std R"/>
          <w:b/>
          <w:bCs/>
          <w:sz w:val="28"/>
          <w:szCs w:val="28"/>
        </w:rPr>
        <w:t>C</w:t>
      </w:r>
      <w:r w:rsidR="00F022E6" w:rsidRPr="00F022E6">
        <w:rPr>
          <w:rFonts w:ascii="Adobe 黑体 Std R" w:eastAsia="Adobe 黑体 Std R" w:hAnsi="Adobe 黑体 Std R" w:hint="eastAsia"/>
          <w:b/>
          <w:bCs/>
          <w:sz w:val="28"/>
          <w:szCs w:val="28"/>
        </w:rPr>
        <w:t>电路频率特性</w:t>
      </w:r>
    </w:p>
    <w:p w14:paraId="3597AE87" w14:textId="77777777" w:rsidR="00DA549F" w:rsidRPr="00371062" w:rsidRDefault="00E76349">
      <w:pPr>
        <w:pStyle w:val="a8"/>
        <w:numPr>
          <w:ilvl w:val="0"/>
          <w:numId w:val="1"/>
        </w:numPr>
        <w:ind w:firstLineChars="0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b/>
          <w:bCs/>
          <w:sz w:val="21"/>
          <w:szCs w:val="21"/>
        </w:rPr>
        <w:t>实验题目：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一阶R</w:t>
      </w:r>
      <w:r w:rsidRPr="00371062">
        <w:rPr>
          <w:rFonts w:asciiTheme="minorHAnsi" w:eastAsiaTheme="minorHAnsi" w:hAnsiTheme="minorHAnsi"/>
          <w:sz w:val="21"/>
          <w:szCs w:val="21"/>
        </w:rPr>
        <w:t>C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电路频率特性</w:t>
      </w:r>
    </w:p>
    <w:p w14:paraId="170F44F7" w14:textId="77777777" w:rsidR="00DA549F" w:rsidRPr="00371062" w:rsidRDefault="00E76349">
      <w:pPr>
        <w:pStyle w:val="a8"/>
        <w:numPr>
          <w:ilvl w:val="0"/>
          <w:numId w:val="1"/>
        </w:numPr>
        <w:ind w:firstLineChars="0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b/>
          <w:bCs/>
          <w:sz w:val="21"/>
          <w:szCs w:val="21"/>
        </w:rPr>
        <w:t>实验目的：</w:t>
      </w:r>
    </w:p>
    <w:p w14:paraId="3FD57BFE" w14:textId="35D8FD7D" w:rsidR="00DA549F" w:rsidRPr="00371062" w:rsidRDefault="00E76349">
      <w:pPr>
        <w:pStyle w:val="a8"/>
        <w:numPr>
          <w:ilvl w:val="0"/>
          <w:numId w:val="2"/>
        </w:numPr>
        <w:ind w:firstLineChars="0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熟悉示波器、信号发生器、毫伏表的使用</w:t>
      </w:r>
      <w:r w:rsidR="00224621">
        <w:rPr>
          <w:rFonts w:asciiTheme="minorHAnsi" w:eastAsiaTheme="minorHAnsi" w:hAnsiTheme="minorHAnsi" w:hint="eastAsia"/>
          <w:sz w:val="21"/>
          <w:szCs w:val="21"/>
        </w:rPr>
        <w:t>。</w:t>
      </w:r>
    </w:p>
    <w:p w14:paraId="7C0284F4" w14:textId="77777777" w:rsidR="00DA549F" w:rsidRPr="00371062" w:rsidRDefault="00E76349">
      <w:pPr>
        <w:pStyle w:val="a8"/>
        <w:numPr>
          <w:ilvl w:val="0"/>
          <w:numId w:val="2"/>
        </w:numPr>
        <w:ind w:firstLineChars="0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学会利用一阶R</w:t>
      </w:r>
      <w:r w:rsidRPr="00371062">
        <w:rPr>
          <w:rFonts w:asciiTheme="minorHAnsi" w:eastAsiaTheme="minorHAnsi" w:hAnsiTheme="minorHAnsi"/>
          <w:sz w:val="21"/>
          <w:szCs w:val="21"/>
        </w:rPr>
        <w:t>C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低通滤波电路的幅频特性和相频特性。</w:t>
      </w:r>
    </w:p>
    <w:p w14:paraId="07B38200" w14:textId="63E082E5" w:rsidR="00DA549F" w:rsidRPr="00371062" w:rsidRDefault="00E76349">
      <w:pPr>
        <w:pStyle w:val="a8"/>
        <w:numPr>
          <w:ilvl w:val="0"/>
          <w:numId w:val="2"/>
        </w:numPr>
        <w:ind w:firstLineChars="0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掌握两种测量相位差角的方法</w:t>
      </w:r>
      <w:r w:rsidR="00224621">
        <w:rPr>
          <w:rFonts w:asciiTheme="minorHAnsi" w:eastAsiaTheme="minorHAnsi" w:hAnsiTheme="minorHAnsi" w:hint="eastAsia"/>
          <w:sz w:val="21"/>
          <w:szCs w:val="21"/>
        </w:rPr>
        <w:t>：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时域法和李沙育图形法。</w:t>
      </w:r>
    </w:p>
    <w:p w14:paraId="0C8EE922" w14:textId="77777777" w:rsidR="00DA549F" w:rsidRPr="00371062" w:rsidRDefault="00E76349">
      <w:pPr>
        <w:pStyle w:val="a8"/>
        <w:numPr>
          <w:ilvl w:val="0"/>
          <w:numId w:val="1"/>
        </w:numPr>
        <w:ind w:firstLineChars="0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b/>
          <w:bCs/>
          <w:sz w:val="21"/>
          <w:szCs w:val="21"/>
        </w:rPr>
        <w:t>实验原理：</w:t>
      </w:r>
    </w:p>
    <w:p w14:paraId="61927A7E" w14:textId="77777777" w:rsidR="00DA549F" w:rsidRPr="00371062" w:rsidRDefault="00E76349">
      <w:pPr>
        <w:pStyle w:val="a8"/>
        <w:numPr>
          <w:ilvl w:val="0"/>
          <w:numId w:val="3"/>
        </w:numPr>
        <w:ind w:firstLineChars="0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一阶R</w:t>
      </w:r>
      <w:r w:rsidRPr="00371062">
        <w:rPr>
          <w:rFonts w:asciiTheme="minorHAnsi" w:eastAsiaTheme="minorHAnsi" w:hAnsiTheme="minorHAnsi"/>
          <w:sz w:val="21"/>
          <w:szCs w:val="21"/>
        </w:rPr>
        <w:t>C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低通电路</w:t>
      </w:r>
    </w:p>
    <w:p w14:paraId="7C774333" w14:textId="77777777" w:rsidR="00224621" w:rsidRDefault="00E76349" w:rsidP="00224621">
      <w:pPr>
        <w:jc w:val="center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168C49BF" wp14:editId="1EF5EC65">
            <wp:extent cx="1657985" cy="956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21601" w14:textId="370B5030" w:rsidR="00DA549F" w:rsidRPr="00371062" w:rsidRDefault="00224621" w:rsidP="00224621">
      <w:pPr>
        <w:jc w:val="center"/>
        <w:rPr>
          <w:rFonts w:asciiTheme="minorHAnsi" w:eastAsiaTheme="minorHAnsi" w:hAnsiTheme="minorHAnsi" w:hint="eastAsia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图</w:t>
      </w:r>
      <w:r w:rsidR="00F022E6">
        <w:rPr>
          <w:rFonts w:asciiTheme="minorHAnsi" w:eastAsiaTheme="minorHAnsi" w:hAnsiTheme="minorHAnsi" w:hint="eastAsia"/>
          <w:sz w:val="21"/>
          <w:szCs w:val="21"/>
        </w:rPr>
        <w:t>一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：一阶R</w:t>
      </w:r>
      <w:r w:rsidRPr="00371062">
        <w:rPr>
          <w:rFonts w:asciiTheme="minorHAnsi" w:eastAsiaTheme="minorHAnsi" w:hAnsiTheme="minorHAnsi"/>
          <w:sz w:val="21"/>
          <w:szCs w:val="21"/>
        </w:rPr>
        <w:t>C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电路原理图</w:t>
      </w:r>
    </w:p>
    <w:p w14:paraId="0AD122E4" w14:textId="77777777" w:rsidR="00224621" w:rsidRDefault="00224621" w:rsidP="00224621">
      <w:pPr>
        <w:jc w:val="center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4A09EBCC" wp14:editId="79A7D73C">
            <wp:extent cx="2761615" cy="81724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F79E6" w14:textId="77777777" w:rsidR="00DA549F" w:rsidRPr="00371062" w:rsidRDefault="00E76349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其网络传递函数为：</w:t>
      </w:r>
    </w:p>
    <w:p w14:paraId="6FD43E73" w14:textId="77777777" w:rsidR="00DA549F" w:rsidRPr="00371062" w:rsidRDefault="00E76349" w:rsidP="00224621">
      <w:pPr>
        <w:jc w:val="center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5073F279" wp14:editId="7DD779C7">
            <wp:extent cx="3658870" cy="1162685"/>
            <wp:effectExtent l="0" t="0" r="0" b="0"/>
            <wp:docPr id="3" name="图片 3" descr="C:\Users\许欣媛\AppData\Roaming\Tencent\Users\1610505183\QQ\WinTemp\RichOle\[]$9D$RH%N1WI)14}6KW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许欣媛\AppData\Roaming\Tencent\Users\1610505183\QQ\WinTemp\RichOle\[]$9D$RH%N1WI)14}6KWAM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4166" cy="117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B013" w14:textId="19B23CED" w:rsidR="00DA549F" w:rsidRPr="00371062" w:rsidRDefault="00E76349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该函数表示输入与输出的幅值比，称为幅值函数或增益函数，幅值函数与</w:t>
      </w:r>
      <w:r w:rsidR="00224621">
        <w:rPr>
          <w:rFonts w:asciiTheme="minorHAnsi" w:eastAsiaTheme="minorHAnsi" w:hAnsiTheme="minorHAnsi" w:hint="eastAsia"/>
          <w:sz w:val="21"/>
          <w:szCs w:val="21"/>
        </w:rPr>
        <w:t>频率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的关系称为幅频特性。</w:t>
      </w:r>
    </w:p>
    <w:p w14:paraId="30AB8AC4" w14:textId="77777777" w:rsidR="00DA549F" w:rsidRPr="00371062" w:rsidRDefault="00E76349" w:rsidP="00224621">
      <w:pPr>
        <w:jc w:val="center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6424B4F7" wp14:editId="6F3F5725">
            <wp:extent cx="1511935" cy="2622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F74E14" w14:textId="77777777" w:rsidR="00DA549F" w:rsidRPr="00371062" w:rsidRDefault="00E76349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该函数表示输出与输入的幅值比，称为相位函数，相位函数与频率的关系称为幅频特性。</w:t>
      </w:r>
    </w:p>
    <w:p w14:paraId="0D7B3D0B" w14:textId="77777777" w:rsidR="00DA549F" w:rsidRPr="00371062" w:rsidRDefault="00E76349" w:rsidP="00224621">
      <w:pPr>
        <w:jc w:val="center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6BFF2A76" wp14:editId="370CF32B">
            <wp:extent cx="3206750" cy="536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E1986D" w14:textId="29CC467A" w:rsidR="00DA549F" w:rsidRPr="00371062" w:rsidRDefault="00DA549F">
      <w:pPr>
        <w:rPr>
          <w:rFonts w:asciiTheme="minorHAnsi" w:eastAsiaTheme="minorHAnsi" w:hAnsiTheme="minorHAnsi" w:hint="eastAsia"/>
          <w:sz w:val="21"/>
          <w:szCs w:val="21"/>
        </w:rPr>
      </w:pPr>
    </w:p>
    <w:p w14:paraId="28A167BD" w14:textId="1CB8854C" w:rsidR="00DA549F" w:rsidRPr="00371062" w:rsidRDefault="00F022E6" w:rsidP="00F022E6">
      <w:pPr>
        <w:jc w:val="center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cs="宋体"/>
          <w:noProof/>
          <w:kern w:val="0"/>
          <w:sz w:val="21"/>
          <w:szCs w:val="21"/>
        </w:rPr>
        <w:lastRenderedPageBreak/>
        <w:drawing>
          <wp:anchor distT="0" distB="0" distL="114300" distR="114300" simplePos="0" relativeHeight="251659264" behindDoc="1" locked="0" layoutInCell="1" allowOverlap="1" wp14:anchorId="06D98DAB" wp14:editId="2F2787B8">
            <wp:simplePos x="0" y="0"/>
            <wp:positionH relativeFrom="margin">
              <wp:posOffset>879475</wp:posOffset>
            </wp:positionH>
            <wp:positionV relativeFrom="paragraph">
              <wp:posOffset>5715</wp:posOffset>
            </wp:positionV>
            <wp:extent cx="1617345" cy="1065530"/>
            <wp:effectExtent l="0" t="0" r="1905" b="1270"/>
            <wp:wrapSquare wrapText="bothSides"/>
            <wp:docPr id="4" name="图片 4" descr="C:\Users\许欣媛\AppData\Roaming\Tencent\Users\1610505183\QQ\WinTemp\RichOle\@HDYEWXT~QSTHEKV(EW2[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许欣媛\AppData\Roaming\Tencent\Users\1610505183\QQ\WinTemp\RichOle\@HDYEWXT~QSTHEKV(EW2[D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" t="41677" r="49076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349" w:rsidRPr="00371062"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5A393085" wp14:editId="6C27CF7E">
            <wp:extent cx="1413610" cy="1115779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168" cy="1143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961B5F" w14:textId="5D054B53" w:rsidR="00DA549F" w:rsidRPr="00371062" w:rsidRDefault="00E76349" w:rsidP="00F022E6">
      <w:pPr>
        <w:jc w:val="center"/>
        <w:rPr>
          <w:rFonts w:asciiTheme="minorHAnsi" w:eastAsiaTheme="minorHAnsi" w:hAnsiTheme="minorHAnsi" w:hint="eastAsia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图</w:t>
      </w:r>
      <w:r w:rsidR="00F022E6">
        <w:rPr>
          <w:rFonts w:asciiTheme="minorHAnsi" w:eastAsiaTheme="minorHAnsi" w:hAnsiTheme="minorHAnsi" w:hint="eastAsia"/>
          <w:sz w:val="21"/>
          <w:szCs w:val="21"/>
        </w:rPr>
        <w:t>二</w:t>
      </w:r>
      <w:r w:rsidRPr="00371062">
        <w:rPr>
          <w:rFonts w:asciiTheme="minorHAnsi" w:eastAsiaTheme="minorHAnsi" w:hAnsiTheme="minorHAnsi" w:hint="eastAsia"/>
          <w:sz w:val="21"/>
          <w:szCs w:val="21"/>
        </w:rPr>
        <w:t xml:space="preserve">：幅频特性曲线 </w:t>
      </w:r>
      <w:r w:rsidRPr="00371062">
        <w:rPr>
          <w:rFonts w:asciiTheme="minorHAnsi" w:eastAsiaTheme="minorHAnsi" w:hAnsiTheme="minorHAnsi"/>
          <w:sz w:val="21"/>
          <w:szCs w:val="21"/>
        </w:rPr>
        <w:t xml:space="preserve">          </w:t>
      </w:r>
      <w:r w:rsidR="00F022E6">
        <w:rPr>
          <w:rFonts w:asciiTheme="minorHAnsi" w:eastAsiaTheme="minorHAnsi" w:hAnsiTheme="minorHAnsi"/>
          <w:sz w:val="21"/>
          <w:szCs w:val="21"/>
        </w:rPr>
        <w:t xml:space="preserve">    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图</w:t>
      </w:r>
      <w:r w:rsidR="00F022E6">
        <w:rPr>
          <w:rFonts w:asciiTheme="minorHAnsi" w:eastAsiaTheme="minorHAnsi" w:hAnsiTheme="minorHAnsi" w:hint="eastAsia"/>
          <w:sz w:val="21"/>
          <w:szCs w:val="21"/>
        </w:rPr>
        <w:t>三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：相频特性曲线</w:t>
      </w:r>
    </w:p>
    <w:p w14:paraId="48A50199" w14:textId="77777777" w:rsidR="00DA549F" w:rsidRPr="00371062" w:rsidRDefault="00E76349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2、测量相位差角的方法</w:t>
      </w:r>
    </w:p>
    <w:p w14:paraId="7D3B2E9C" w14:textId="3AE7C309" w:rsidR="00DA549F" w:rsidRPr="00371062" w:rsidRDefault="00E76349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（1）时域法</w:t>
      </w:r>
    </w:p>
    <w:p w14:paraId="136A3D00" w14:textId="6DB2F6C6" w:rsidR="008816B4" w:rsidRDefault="00E76349" w:rsidP="008816B4">
      <w:pPr>
        <w:jc w:val="left"/>
        <w:rPr>
          <w:rFonts w:asciiTheme="minorHAnsi" w:eastAsiaTheme="minorHAnsi" w:hAnsiTheme="minorHAnsi" w:hint="eastAsia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对于两个同频率的正弦信号，可以通过比较其相位差来计算相位差角。</w:t>
      </w:r>
    </w:p>
    <w:p w14:paraId="2B689B67" w14:textId="1D7E5AB3" w:rsidR="00224621" w:rsidRDefault="008816B4" w:rsidP="008816B4">
      <w:pPr>
        <w:jc w:val="center"/>
        <w:rPr>
          <w:rFonts w:asciiTheme="minorHAnsi" w:eastAsiaTheme="minorHAnsi" w:hAnsiTheme="minorHAnsi" w:hint="eastAsia"/>
          <w:sz w:val="21"/>
          <w:szCs w:val="21"/>
        </w:rPr>
      </w:pPr>
      <w:r w:rsidRPr="00371062"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3CD11129" wp14:editId="3B8C218B">
            <wp:extent cx="2712085" cy="1069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47" b="8708"/>
                    <a:stretch/>
                  </pic:blipFill>
                  <pic:spPr bwMode="auto">
                    <a:xfrm>
                      <a:off x="0" y="0"/>
                      <a:ext cx="271208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3BCD5" w14:textId="64C3A7EF" w:rsidR="00DA549F" w:rsidRPr="00371062" w:rsidRDefault="00E76349">
      <w:pPr>
        <w:tabs>
          <w:tab w:val="left" w:pos="832"/>
        </w:tabs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式中，</w:t>
      </w:r>
      <m:oMath>
        <m:r>
          <w:rPr>
            <w:rFonts w:ascii="Cambria Math" w:eastAsiaTheme="minorHAnsi" w:hAnsi="Cambria Math"/>
            <w:sz w:val="21"/>
            <w:szCs w:val="21"/>
          </w:rPr>
          <m:t>∆</m:t>
        </m:r>
        <m:r>
          <w:rPr>
            <w:rFonts w:ascii="Cambria Math" w:eastAsiaTheme="minorHAnsi" w:hAnsi="Cambria Math" w:hint="eastAsia"/>
            <w:sz w:val="21"/>
            <w:szCs w:val="21"/>
          </w:rPr>
          <m:t>t</m:t>
        </m:r>
      </m:oMath>
      <w:r w:rsidRPr="00371062">
        <w:rPr>
          <w:rFonts w:asciiTheme="minorHAnsi" w:eastAsiaTheme="minorHAnsi" w:hAnsiTheme="minorHAnsi" w:hint="eastAsia"/>
          <w:sz w:val="21"/>
          <w:szCs w:val="21"/>
        </w:rPr>
        <w:t>为两信号之间的时间差，T为信号周期。</w:t>
      </w:r>
    </w:p>
    <w:p w14:paraId="57EE97BF" w14:textId="77405353" w:rsidR="00224621" w:rsidRDefault="00E76349">
      <w:pPr>
        <w:rPr>
          <w:rFonts w:asciiTheme="minorHAnsi" w:eastAsiaTheme="minorHAnsi" w:hAnsiTheme="minorHAnsi" w:hint="eastAsia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（2）李沙育图形法</w:t>
      </w:r>
    </w:p>
    <w:p w14:paraId="60951A89" w14:textId="18C85196" w:rsidR="00DA549F" w:rsidRPr="00371062" w:rsidRDefault="00E76349" w:rsidP="008816B4">
      <w:pPr>
        <w:jc w:val="center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78302BE1" wp14:editId="1396BC73">
            <wp:extent cx="2837802" cy="10699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76" b="24727"/>
                    <a:stretch/>
                  </pic:blipFill>
                  <pic:spPr bwMode="auto">
                    <a:xfrm>
                      <a:off x="0" y="0"/>
                      <a:ext cx="2840990" cy="107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B7581" w14:textId="70DDF062" w:rsidR="00F022E6" w:rsidRPr="00371062" w:rsidRDefault="00224621">
      <w:pPr>
        <w:rPr>
          <w:rFonts w:asciiTheme="minorHAnsi" w:eastAsiaTheme="minorHAnsi" w:hAnsiTheme="minorHAnsi" w:hint="eastAsia"/>
          <w:sz w:val="21"/>
          <w:szCs w:val="21"/>
        </w:rPr>
      </w:pPr>
      <w:r w:rsidRPr="00224621">
        <w:rPr>
          <w:rFonts w:asciiTheme="minorHAnsi" w:eastAsiaTheme="minorHAnsi" w:hAnsiTheme="minorHAnsi" w:hint="eastAsia"/>
          <w:sz w:val="21"/>
          <w:szCs w:val="21"/>
        </w:rPr>
        <w:t>式中，</w:t>
      </w:r>
      <w:r w:rsidRPr="00224621">
        <w:rPr>
          <w:rFonts w:asciiTheme="minorHAnsi" w:eastAsiaTheme="minorHAnsi" w:hAnsiTheme="minorHAnsi"/>
          <w:sz w:val="21"/>
          <w:szCs w:val="21"/>
        </w:rPr>
        <w:t>A是李沙育图形在水平方向上的投影，B是李沙育图形在水平方向上两交点之间的距离。</w:t>
      </w:r>
    </w:p>
    <w:p w14:paraId="3C076129" w14:textId="77777777" w:rsidR="00DA549F" w:rsidRPr="00371062" w:rsidRDefault="00E76349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b/>
          <w:bCs/>
          <w:sz w:val="21"/>
          <w:szCs w:val="21"/>
        </w:rPr>
        <w:t>四、实验内容</w:t>
      </w:r>
    </w:p>
    <w:p w14:paraId="022737EB" w14:textId="0BD8E073" w:rsidR="00DA549F" w:rsidRPr="00371062" w:rsidRDefault="00E76349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1、按照图三所示电路图连接电路，取R</w:t>
      </w:r>
      <w:r w:rsidRPr="00371062">
        <w:rPr>
          <w:rFonts w:asciiTheme="minorHAnsi" w:eastAsiaTheme="minorHAnsi" w:hAnsiTheme="minorHAnsi"/>
          <w:sz w:val="21"/>
          <w:szCs w:val="21"/>
        </w:rPr>
        <w:t>=2.2k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Ω，C</w:t>
      </w:r>
      <w:r w:rsidRPr="00371062">
        <w:rPr>
          <w:rFonts w:asciiTheme="minorHAnsi" w:eastAsiaTheme="minorHAnsi" w:hAnsiTheme="minorHAnsi"/>
          <w:sz w:val="21"/>
          <w:szCs w:val="21"/>
        </w:rPr>
        <w:t>=0.1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μ</w:t>
      </w:r>
      <w:r w:rsidRPr="00371062">
        <w:rPr>
          <w:rFonts w:asciiTheme="minorHAnsi" w:eastAsiaTheme="minorHAnsi" w:hAnsiTheme="minorHAnsi"/>
          <w:sz w:val="21"/>
          <w:szCs w:val="21"/>
        </w:rPr>
        <w:t>F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21"/>
                <w:szCs w:val="21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  <w:vertAlign w:val="subscript"/>
              </w:rPr>
              <m:t>i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>=1V</m:t>
        </m:r>
      </m:oMath>
      <w:r w:rsidRPr="00371062">
        <w:rPr>
          <w:rFonts w:asciiTheme="minorHAnsi" w:eastAsiaTheme="minorHAnsi" w:hAnsiTheme="minorHAnsi" w:hint="eastAsia"/>
          <w:sz w:val="21"/>
          <w:szCs w:val="21"/>
        </w:rPr>
        <w:t>（有效值）。</w:t>
      </w:r>
    </w:p>
    <w:p w14:paraId="3598D391" w14:textId="77777777" w:rsidR="00DA549F" w:rsidRPr="00371062" w:rsidRDefault="00E76349">
      <w:pPr>
        <w:ind w:left="420" w:hangingChars="200" w:hanging="420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2、通过信号发生器改变正弦波的频率（5</w:t>
      </w:r>
      <w:r w:rsidRPr="00371062">
        <w:rPr>
          <w:rFonts w:asciiTheme="minorHAnsi" w:eastAsiaTheme="minorHAnsi" w:hAnsiTheme="minorHAnsi"/>
          <w:sz w:val="21"/>
          <w:szCs w:val="21"/>
        </w:rPr>
        <w:t>0Hz-5kHz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），测量不同频率下的输入电压和输出电压，并通过示波器光标用李沙育图形法读出A（V）和B</w:t>
      </w:r>
      <w:r w:rsidRPr="00371062">
        <w:rPr>
          <w:rFonts w:asciiTheme="minorHAnsi" w:eastAsiaTheme="minorHAnsi" w:hAnsiTheme="minorHAnsi"/>
          <w:sz w:val="21"/>
          <w:szCs w:val="21"/>
        </w:rPr>
        <w:t>(V)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，计算相位差角。</w:t>
      </w:r>
    </w:p>
    <w:p w14:paraId="42F92710" w14:textId="65F56705" w:rsidR="00DA549F" w:rsidRPr="00371062" w:rsidRDefault="00E76349">
      <w:pPr>
        <w:ind w:left="420" w:hangingChars="200" w:hanging="420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3、读取输出电压为最大输出电压值的</w:t>
      </w:r>
      <m:oMath>
        <m:f>
          <m:f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Theme="minorHAnsi" w:hAnsi="Cambria Math"/>
                <w:sz w:val="21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sz w:val="21"/>
                    <w:szCs w:val="21"/>
                  </w:rPr>
                  <m:t>2</m:t>
                </m:r>
              </m:e>
            </m:rad>
          </m:den>
        </m:f>
      </m:oMath>
      <w:proofErr w:type="gramStart"/>
      <w:r w:rsidRPr="00371062">
        <w:rPr>
          <w:rFonts w:asciiTheme="minorHAnsi" w:eastAsiaTheme="minorHAnsi" w:hAnsiTheme="minorHAnsi" w:hint="eastAsia"/>
          <w:sz w:val="21"/>
          <w:szCs w:val="21"/>
        </w:rPr>
        <w:t>倍</w:t>
      </w:r>
      <w:proofErr w:type="gramEnd"/>
      <w:r w:rsidR="00AD649D">
        <w:rPr>
          <w:rFonts w:asciiTheme="minorHAnsi" w:eastAsiaTheme="minorHAnsi" w:hAnsiTheme="minorHAnsi" w:hint="eastAsia"/>
          <w:sz w:val="21"/>
          <w:szCs w:val="21"/>
        </w:rPr>
        <w:t>，即</w:t>
      </w: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21"/>
                <w:szCs w:val="21"/>
              </w:rPr>
              <m:t>U</m:t>
            </m:r>
          </m:e>
          <m:sub>
            <m:r>
              <w:rPr>
                <w:rFonts w:ascii="Cambria Math" w:eastAsiaTheme="minorEastAsia" w:hAnsi="Cambria Math" w:hint="eastAsia"/>
                <w:sz w:val="21"/>
                <w:szCs w:val="21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>=</m:t>
        </m:r>
        <m:r>
          <w:rPr>
            <w:rFonts w:ascii="Cambria Math" w:eastAsiaTheme="minorEastAsia" w:hAnsi="Cambria Math" w:hint="eastAsia"/>
            <w:sz w:val="21"/>
            <w:szCs w:val="21"/>
          </w:rPr>
          <m:t>0.707</m:t>
        </m:r>
        <m:r>
          <w:rPr>
            <w:rFonts w:ascii="Cambria Math" w:eastAsiaTheme="minorEastAsia" w:hAnsi="Cambria Math"/>
            <w:sz w:val="21"/>
            <w:szCs w:val="21"/>
          </w:rPr>
          <m:t>V</m:t>
        </m:r>
      </m:oMath>
      <w:r w:rsidRPr="00371062">
        <w:rPr>
          <w:rFonts w:asciiTheme="minorHAnsi" w:eastAsiaTheme="minorHAnsi" w:hAnsiTheme="minorHAnsi" w:hint="eastAsia"/>
          <w:sz w:val="21"/>
          <w:szCs w:val="21"/>
        </w:rPr>
        <w:t>时的频率，即为</w:t>
      </w:r>
      <m:oMath>
        <m:r>
          <w:rPr>
            <w:rFonts w:ascii="Cambria Math" w:eastAsiaTheme="minorHAnsi" w:hAnsi="Cambria Math" w:hint="eastAsia"/>
            <w:sz w:val="21"/>
            <w:szCs w:val="21"/>
          </w:rPr>
          <m:t>f</m:t>
        </m:r>
        <m:r>
          <w:rPr>
            <w:rFonts w:ascii="Cambria Math" w:eastAsiaTheme="minorHAnsi" w:hAnsi="Cambria Math" w:hint="eastAsia"/>
            <w:sz w:val="21"/>
            <w:szCs w:val="21"/>
            <w:vertAlign w:val="subscript"/>
          </w:rPr>
          <m:t>c</m:t>
        </m:r>
      </m:oMath>
      <w:r w:rsidRPr="00371062">
        <w:rPr>
          <w:rFonts w:asciiTheme="minorHAnsi" w:eastAsiaTheme="minorHAnsi" w:hAnsiTheme="minorHAnsi"/>
          <w:sz w:val="21"/>
          <w:szCs w:val="21"/>
        </w:rPr>
        <w:t>,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画出输入、输出电压波形图，并标明其超前滞后关系。</w:t>
      </w:r>
    </w:p>
    <w:p w14:paraId="34519325" w14:textId="410E6878" w:rsidR="00F022E6" w:rsidRPr="00371062" w:rsidRDefault="00E76349">
      <w:pPr>
        <w:rPr>
          <w:rFonts w:asciiTheme="minorHAnsi" w:eastAsiaTheme="minorHAnsi" w:hAnsiTheme="minorHAnsi" w:hint="eastAsia"/>
          <w:sz w:val="21"/>
          <w:szCs w:val="21"/>
        </w:rPr>
      </w:pPr>
      <w:r w:rsidRPr="00371062">
        <w:rPr>
          <w:rFonts w:asciiTheme="minorHAnsi" w:eastAsiaTheme="minorHAnsi" w:hAnsiTheme="minorHAnsi"/>
          <w:sz w:val="21"/>
          <w:szCs w:val="21"/>
        </w:rPr>
        <w:t>4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、画出其幅频特性曲线和相频特性曲线。</w:t>
      </w:r>
    </w:p>
    <w:p w14:paraId="5365FA55" w14:textId="77777777" w:rsidR="00DA549F" w:rsidRPr="00371062" w:rsidRDefault="00E76349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b/>
          <w:bCs/>
          <w:sz w:val="21"/>
          <w:szCs w:val="21"/>
        </w:rPr>
        <w:t>五、数据处理及分析</w:t>
      </w:r>
    </w:p>
    <w:p w14:paraId="3C8BAA04" w14:textId="60CAABF8" w:rsidR="00DA549F" w:rsidRPr="00371062" w:rsidRDefault="00E76349">
      <w:pPr>
        <w:rPr>
          <w:rFonts w:asciiTheme="minorHAnsi" w:eastAsiaTheme="minorHAnsi" w:hAnsiTheme="minorHAnsi" w:hint="eastAsia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频率为f</w:t>
      </w:r>
      <w:r w:rsidRPr="00371062">
        <w:rPr>
          <w:rFonts w:asciiTheme="minorHAnsi" w:eastAsiaTheme="minorHAnsi" w:hAnsiTheme="minorHAnsi"/>
          <w:sz w:val="21"/>
          <w:szCs w:val="21"/>
          <w:vertAlign w:val="subscript"/>
        </w:rPr>
        <w:t>c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时的输入、输出电压波形如图所示：</w:t>
      </w:r>
    </w:p>
    <w:p w14:paraId="550625EE" w14:textId="77777777" w:rsidR="00DA549F" w:rsidRPr="00371062" w:rsidRDefault="00DA549F">
      <w:pPr>
        <w:rPr>
          <w:rFonts w:asciiTheme="minorHAnsi" w:eastAsiaTheme="minorHAnsi" w:hAnsiTheme="minorHAnsi"/>
          <w:sz w:val="21"/>
          <w:szCs w:val="21"/>
        </w:rPr>
      </w:pPr>
    </w:p>
    <w:p w14:paraId="67EA0A6D" w14:textId="77777777" w:rsidR="00DA549F" w:rsidRPr="00371062" w:rsidRDefault="00DA549F">
      <w:pPr>
        <w:rPr>
          <w:rFonts w:asciiTheme="minorHAnsi" w:eastAsiaTheme="minorHAnsi" w:hAnsiTheme="minorHAnsi"/>
          <w:sz w:val="21"/>
          <w:szCs w:val="21"/>
        </w:rPr>
      </w:pPr>
    </w:p>
    <w:p w14:paraId="189EF82D" w14:textId="77777777" w:rsidR="00DA549F" w:rsidRPr="00371062" w:rsidRDefault="00DA549F">
      <w:pPr>
        <w:rPr>
          <w:rFonts w:asciiTheme="minorHAnsi" w:eastAsiaTheme="minorHAnsi" w:hAnsiTheme="minorHAnsi"/>
          <w:sz w:val="21"/>
          <w:szCs w:val="21"/>
        </w:rPr>
      </w:pPr>
    </w:p>
    <w:p w14:paraId="25A3A480" w14:textId="77777777" w:rsidR="00DA549F" w:rsidRPr="00371062" w:rsidRDefault="00DA549F">
      <w:pPr>
        <w:rPr>
          <w:rFonts w:asciiTheme="minorHAnsi" w:eastAsiaTheme="minorHAnsi" w:hAnsiTheme="minorHAnsi"/>
          <w:sz w:val="21"/>
          <w:szCs w:val="21"/>
        </w:rPr>
      </w:pPr>
    </w:p>
    <w:p w14:paraId="11EA874A" w14:textId="77777777" w:rsidR="00DA549F" w:rsidRPr="00371062" w:rsidRDefault="00DA549F">
      <w:pPr>
        <w:rPr>
          <w:rFonts w:asciiTheme="minorHAnsi" w:eastAsiaTheme="minorHAnsi" w:hAnsiTheme="minorHAnsi"/>
          <w:sz w:val="21"/>
          <w:szCs w:val="21"/>
        </w:rPr>
      </w:pPr>
    </w:p>
    <w:p w14:paraId="6D54CB9E" w14:textId="77777777" w:rsidR="00DA549F" w:rsidRPr="00371062" w:rsidRDefault="00DA549F">
      <w:pPr>
        <w:rPr>
          <w:rFonts w:asciiTheme="minorHAnsi" w:eastAsiaTheme="minorHAnsi" w:hAnsiTheme="minorHAnsi"/>
          <w:sz w:val="21"/>
          <w:szCs w:val="21"/>
        </w:rPr>
      </w:pPr>
    </w:p>
    <w:p w14:paraId="001DDDDB" w14:textId="0AB17F13" w:rsidR="00997ADD" w:rsidRPr="00B44316" w:rsidRDefault="00E76349" w:rsidP="00B44316">
      <w:pPr>
        <w:jc w:val="center"/>
        <w:rPr>
          <w:rFonts w:asciiTheme="minorHAnsi" w:eastAsiaTheme="minorHAnsi" w:hAnsiTheme="minorHAnsi"/>
          <w:sz w:val="18"/>
          <w:szCs w:val="18"/>
        </w:rPr>
      </w:pPr>
      <w:r w:rsidRPr="00B44316">
        <w:rPr>
          <w:rFonts w:asciiTheme="minorHAnsi" w:eastAsiaTheme="minorHAnsi" w:hAnsiTheme="minorHAnsi" w:hint="eastAsia"/>
          <w:sz w:val="18"/>
          <w:szCs w:val="18"/>
        </w:rPr>
        <w:t>图</w:t>
      </w:r>
      <w:r w:rsidR="00B44316" w:rsidRPr="00B44316">
        <w:rPr>
          <w:rFonts w:asciiTheme="minorHAnsi" w:eastAsiaTheme="minorHAnsi" w:hAnsiTheme="minorHAnsi" w:hint="eastAsia"/>
          <w:sz w:val="18"/>
          <w:szCs w:val="18"/>
        </w:rPr>
        <w:t>四</w:t>
      </w:r>
      <w:r w:rsidRPr="00B44316">
        <w:rPr>
          <w:rFonts w:asciiTheme="minorHAnsi" w:eastAsiaTheme="minorHAnsi" w:hAnsiTheme="minorHAnsi" w:hint="eastAsia"/>
          <w:sz w:val="18"/>
          <w:szCs w:val="18"/>
        </w:rPr>
        <w:t>：频率为f</w:t>
      </w:r>
      <w:r w:rsidRPr="00B44316">
        <w:rPr>
          <w:rFonts w:asciiTheme="minorHAnsi" w:eastAsiaTheme="minorHAnsi" w:hAnsiTheme="minorHAnsi"/>
          <w:sz w:val="18"/>
          <w:szCs w:val="18"/>
          <w:vertAlign w:val="subscript"/>
        </w:rPr>
        <w:t>c</w:t>
      </w:r>
      <w:r w:rsidRPr="00B44316">
        <w:rPr>
          <w:rFonts w:asciiTheme="minorHAnsi" w:eastAsiaTheme="minorHAnsi" w:hAnsiTheme="minorHAnsi" w:hint="eastAsia"/>
          <w:sz w:val="18"/>
          <w:szCs w:val="18"/>
        </w:rPr>
        <w:t>的输入、输出电压波形示意图</w:t>
      </w:r>
    </w:p>
    <w:p w14:paraId="7E2F1156" w14:textId="77777777" w:rsidR="00DA549F" w:rsidRPr="00371062" w:rsidRDefault="00E76349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lastRenderedPageBreak/>
        <w:t>可以看出，</w:t>
      </w:r>
      <m:oMath>
        <m:sSub>
          <m:sSubPr>
            <m:ctrlPr>
              <w:rPr>
                <w:rFonts w:ascii="Cambria Math" w:eastAsiaTheme="minorHAnsi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O</m:t>
            </m:r>
          </m:sub>
        </m:sSub>
      </m:oMath>
      <w:r w:rsidRPr="00371062">
        <w:rPr>
          <w:rFonts w:asciiTheme="minorHAnsi" w:eastAsiaTheme="minorHAnsi" w:hAnsiTheme="minorHAnsi" w:hint="eastAsia"/>
          <w:sz w:val="21"/>
          <w:szCs w:val="21"/>
        </w:rPr>
        <w:t>滞后于</w:t>
      </w:r>
      <m:oMath>
        <m:sSub>
          <m:sSubPr>
            <m:ctrlPr>
              <w:rPr>
                <w:rFonts w:ascii="Cambria Math" w:eastAsiaTheme="minorHAnsi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eastAsiaTheme="minorHAnsi" w:hAnsi="Cambria Math" w:hint="eastAsia"/>
                <w:sz w:val="21"/>
                <w:szCs w:val="21"/>
              </w:rPr>
              <m:t>i</m:t>
            </m:r>
          </m:sub>
        </m:sSub>
      </m:oMath>
      <w:r w:rsidRPr="00371062">
        <w:rPr>
          <w:rFonts w:asciiTheme="minorHAnsi" w:eastAsiaTheme="minorHAnsi" w:hAnsiTheme="minorHAnsi" w:hint="eastAsia"/>
          <w:sz w:val="21"/>
          <w:szCs w:val="21"/>
        </w:rPr>
        <w:t>，所以</w:t>
      </w:r>
      <m:oMath>
        <m:r>
          <w:rPr>
            <w:rFonts w:ascii="Cambria Math" w:eastAsiaTheme="minorHAnsi" w:hAnsi="Cambria Math"/>
            <w:sz w:val="21"/>
            <w:szCs w:val="21"/>
          </w:rPr>
          <m:t>φ</m:t>
        </m:r>
      </m:oMath>
      <w:r w:rsidRPr="00371062">
        <w:rPr>
          <w:rFonts w:asciiTheme="minorHAnsi" w:eastAsiaTheme="minorHAnsi" w:hAnsiTheme="minorHAnsi" w:hint="eastAsia"/>
          <w:sz w:val="21"/>
          <w:szCs w:val="21"/>
        </w:rPr>
        <w:t>应取负值。</w:t>
      </w:r>
    </w:p>
    <w:p w14:paraId="6EB90A26" w14:textId="0D3C662C" w:rsidR="00DA549F" w:rsidRDefault="00E76349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通过李沙育图形法</w:t>
      </w:r>
      <w:proofErr w:type="gramStart"/>
      <w:r w:rsidRPr="00371062">
        <w:rPr>
          <w:rFonts w:asciiTheme="minorHAnsi" w:eastAsiaTheme="minorHAnsi" w:hAnsiTheme="minorHAnsi" w:hint="eastAsia"/>
          <w:sz w:val="21"/>
          <w:szCs w:val="21"/>
        </w:rPr>
        <w:t>测得测得</w:t>
      </w:r>
      <w:proofErr w:type="gramEnd"/>
      <w:r w:rsidRPr="00371062">
        <w:rPr>
          <w:rFonts w:asciiTheme="minorHAnsi" w:eastAsiaTheme="minorHAnsi" w:hAnsiTheme="minorHAnsi" w:hint="eastAsia"/>
          <w:sz w:val="21"/>
          <w:szCs w:val="21"/>
        </w:rPr>
        <w:t>A、B后用公式</w:t>
      </w:r>
      <m:oMath>
        <m:r>
          <w:rPr>
            <w:rFonts w:ascii="Cambria Math" w:eastAsiaTheme="minorHAnsi" w:hAnsi="Cambria Math"/>
            <w:sz w:val="21"/>
            <w:szCs w:val="21"/>
          </w:rPr>
          <m:t>φ</m:t>
        </m:r>
        <m:r>
          <w:rPr>
            <w:rFonts w:ascii="Cambria Math" w:eastAsiaTheme="minorHAnsi" w:hAnsi="Cambria Math" w:hint="eastAsia"/>
            <w:sz w:val="21"/>
            <w:szCs w:val="21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sin</m:t>
            </m:r>
          </m:e>
          <m:sup>
            <m:r>
              <w:rPr>
                <w:rFonts w:ascii="Cambria Math" w:eastAsiaTheme="minorHAnsi" w:hAnsi="Cambria Math"/>
                <w:sz w:val="21"/>
                <w:szCs w:val="21"/>
              </w:rPr>
              <m:t>-1</m:t>
            </m:r>
          </m:sup>
        </m:sSup>
        <m:f>
          <m:f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Theme="minorHAnsi" w:hAnsi="Cambria Math"/>
                <w:sz w:val="21"/>
                <w:szCs w:val="21"/>
              </w:rPr>
              <m:t>B</m:t>
            </m:r>
          </m:num>
          <m:den>
            <m:r>
              <w:rPr>
                <w:rFonts w:ascii="Cambria Math" w:eastAsiaTheme="minorHAnsi" w:hAnsi="Cambria Math"/>
                <w:sz w:val="21"/>
                <w:szCs w:val="21"/>
              </w:rPr>
              <m:t>A</m:t>
            </m:r>
          </m:den>
        </m:f>
      </m:oMath>
      <w:r w:rsidRPr="00371062">
        <w:rPr>
          <w:rFonts w:asciiTheme="minorHAnsi" w:eastAsiaTheme="minorHAnsi" w:hAnsiTheme="minorHAnsi" w:hint="eastAsia"/>
          <w:sz w:val="21"/>
          <w:szCs w:val="21"/>
        </w:rPr>
        <w:t>算得相位差角</w:t>
      </w:r>
      <m:oMath>
        <m:r>
          <w:rPr>
            <w:rFonts w:ascii="Cambria Math" w:eastAsiaTheme="minorHAnsi" w:hAnsi="Cambria Math"/>
            <w:sz w:val="21"/>
            <w:szCs w:val="21"/>
          </w:rPr>
          <m:t>φ</m:t>
        </m:r>
      </m:oMath>
      <w:r w:rsidRPr="00371062">
        <w:rPr>
          <w:rFonts w:asciiTheme="minorHAnsi" w:eastAsiaTheme="minorHAnsi" w:hAnsiTheme="minorHAnsi" w:hint="eastAsia"/>
          <w:sz w:val="21"/>
          <w:szCs w:val="21"/>
        </w:rPr>
        <w:t>，取负值为相位角</w:t>
      </w:r>
      <w:r w:rsidR="00EA6606" w:rsidRPr="00371062">
        <w:rPr>
          <w:rFonts w:asciiTheme="minorHAnsi" w:eastAsiaTheme="minorHAnsi" w:hAnsiTheme="minorHAnsi" w:hint="eastAsia"/>
          <w:sz w:val="21"/>
          <w:szCs w:val="21"/>
        </w:rPr>
        <w:t>；用公式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inorHAnsi" w:hAnsi="Cambria Math"/>
                <w:sz w:val="21"/>
                <w:szCs w:val="21"/>
              </w:rPr>
              <m:t>H</m:t>
            </m:r>
            <m:d>
              <m:dPr>
                <m:ctrlPr>
                  <w:rPr>
                    <w:rFonts w:ascii="Cambria Math" w:eastAsiaTheme="minorHAnsi" w:hAnsi="Cambria Math"/>
                    <w:iCs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 w:val="21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1"/>
                    <w:szCs w:val="21"/>
                  </w:rPr>
                  <m:t>ω</m:t>
                </m:r>
              </m:e>
            </m:d>
          </m:e>
        </m:d>
        <m:r>
          <w:rPr>
            <w:rFonts w:ascii="Cambria Math" w:eastAsiaTheme="minorHAnsi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1"/>
                        <w:szCs w:val="21"/>
                      </w:rPr>
                      <m:t>O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Theme="minorHAnsi" w:hAnsi="Cambria Math" w:hint="eastAsia"/>
            <w:sz w:val="21"/>
            <w:szCs w:val="21"/>
          </w:rPr>
          <m:t>计算</m:t>
        </m:r>
        <m:d>
          <m:dPr>
            <m:begChr m:val="|"/>
            <m:endChr m:val="|"/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inorHAnsi" w:hAnsi="Cambria Math"/>
                <w:sz w:val="21"/>
                <w:szCs w:val="21"/>
              </w:rPr>
              <m:t>H</m:t>
            </m:r>
            <m:d>
              <m:dPr>
                <m:ctrlPr>
                  <w:rPr>
                    <w:rFonts w:ascii="Cambria Math" w:eastAsiaTheme="minorHAnsi" w:hAnsi="Cambria Math"/>
                    <w:iCs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 w:val="21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1"/>
                    <w:szCs w:val="21"/>
                  </w:rPr>
                  <m:t>ω</m:t>
                </m:r>
              </m:e>
            </m:d>
          </m:e>
        </m:d>
      </m:oMath>
      <w:r w:rsidR="005B623B" w:rsidRPr="00371062">
        <w:rPr>
          <w:rFonts w:asciiTheme="minorHAnsi" w:eastAsiaTheme="minorHAnsi" w:hAnsiTheme="minorHAnsi" w:hint="eastAsia"/>
          <w:sz w:val="21"/>
          <w:szCs w:val="21"/>
        </w:rPr>
        <w:t>。</w:t>
      </w:r>
      <w:r w:rsidR="00EA6606" w:rsidRPr="00371062">
        <w:rPr>
          <w:rFonts w:asciiTheme="minorHAnsi" w:eastAsiaTheme="minorHAnsi" w:hAnsiTheme="minorHAnsi" w:hint="eastAsia"/>
          <w:sz w:val="21"/>
          <w:szCs w:val="21"/>
        </w:rPr>
        <w:t>计算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实验数据如下表：</w:t>
      </w:r>
    </w:p>
    <w:p w14:paraId="017ED62A" w14:textId="12F725FE" w:rsidR="00DF7011" w:rsidRPr="00371062" w:rsidRDefault="00DF7011">
      <w:pPr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由于信号源内阻过大，输出有效值为1</w:t>
      </w:r>
      <w:r>
        <w:rPr>
          <w:rFonts w:asciiTheme="minorHAnsi" w:eastAsiaTheme="minorHAnsi" w:hAnsiTheme="minorHAnsi"/>
          <w:sz w:val="21"/>
          <w:szCs w:val="21"/>
        </w:rPr>
        <w:t>V</w:t>
      </w:r>
      <w:r>
        <w:rPr>
          <w:rFonts w:asciiTheme="minorHAnsi" w:eastAsiaTheme="minorHAnsi" w:hAnsiTheme="minorHAnsi" w:hint="eastAsia"/>
          <w:sz w:val="21"/>
          <w:szCs w:val="21"/>
        </w:rPr>
        <w:t>的时候实际输出电压只有0.81</w:t>
      </w:r>
      <w:r>
        <w:rPr>
          <w:rFonts w:asciiTheme="minorHAnsi" w:eastAsiaTheme="minorHAnsi" w:hAnsiTheme="minorHAnsi"/>
          <w:sz w:val="21"/>
          <w:szCs w:val="21"/>
        </w:rPr>
        <w:t>V</w:t>
      </w:r>
      <w:r>
        <w:rPr>
          <w:rFonts w:asciiTheme="minorHAnsi" w:eastAsiaTheme="minorHAnsi" w:hAnsiTheme="minorHAnsi" w:hint="eastAsia"/>
          <w:sz w:val="21"/>
          <w:szCs w:val="21"/>
        </w:rPr>
        <w:t>，故将</w:t>
      </w:r>
      <w:r>
        <w:rPr>
          <w:rFonts w:asciiTheme="minorHAnsi" w:eastAsiaTheme="minorHAnsi" w:hAnsiTheme="minorHAnsi" w:hint="eastAsia"/>
          <w:sz w:val="21"/>
          <w:szCs w:val="21"/>
        </w:rPr>
        <w:t>输出有效值</w:t>
      </w:r>
      <w:r>
        <w:rPr>
          <w:rFonts w:asciiTheme="minorHAnsi" w:eastAsiaTheme="minorHAnsi" w:hAnsiTheme="minorHAnsi" w:hint="eastAsia"/>
          <w:sz w:val="21"/>
          <w:szCs w:val="21"/>
        </w:rPr>
        <w:t>改</w:t>
      </w:r>
      <w:r>
        <w:rPr>
          <w:rFonts w:asciiTheme="minorHAnsi" w:eastAsiaTheme="minorHAnsi" w:hAnsiTheme="minorHAnsi" w:hint="eastAsia"/>
          <w:sz w:val="21"/>
          <w:szCs w:val="21"/>
        </w:rPr>
        <w:t>为1</w:t>
      </w:r>
      <w:r>
        <w:rPr>
          <w:rFonts w:asciiTheme="minorHAnsi" w:eastAsiaTheme="minorHAnsi" w:hAnsiTheme="minorHAnsi" w:hint="eastAsia"/>
          <w:sz w:val="21"/>
          <w:szCs w:val="21"/>
        </w:rPr>
        <w:t>.</w:t>
      </w:r>
      <w:r>
        <w:rPr>
          <w:rFonts w:asciiTheme="minorHAnsi" w:eastAsiaTheme="minorHAnsi" w:hAnsiTheme="minorHAnsi"/>
          <w:sz w:val="21"/>
          <w:szCs w:val="21"/>
        </w:rPr>
        <w:t>23</w:t>
      </w:r>
      <w:r>
        <w:rPr>
          <w:rFonts w:asciiTheme="minorHAnsi" w:eastAsiaTheme="minorHAnsi" w:hAnsiTheme="minorHAnsi"/>
          <w:sz w:val="21"/>
          <w:szCs w:val="21"/>
        </w:rPr>
        <w:t>V</w:t>
      </w:r>
      <w:r>
        <w:rPr>
          <w:rFonts w:asciiTheme="minorHAnsi" w:eastAsiaTheme="minorHAnsi" w:hAnsiTheme="minorHAnsi" w:hint="eastAsia"/>
          <w:sz w:val="21"/>
          <w:szCs w:val="21"/>
        </w:rPr>
        <w:t>，实际</w:t>
      </w:r>
      <m:oMath>
        <m:sSub>
          <m:sSubPr>
            <m:ctrlPr>
              <w:rPr>
                <w:rFonts w:ascii="Cambria Math" w:eastAsiaTheme="minorHAnsi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eastAsiaTheme="minorHAnsi" w:hAnsi="Cambria Math" w:hint="eastAsia"/>
                <w:sz w:val="21"/>
                <w:szCs w:val="21"/>
              </w:rPr>
              <m:t>i</m:t>
            </m:r>
          </m:sub>
        </m:sSub>
        <m:r>
          <w:rPr>
            <w:rFonts w:ascii="Cambria Math" w:eastAsiaTheme="minorHAnsi" w:hAnsi="Cambria Math" w:hint="eastAsia"/>
            <w:sz w:val="21"/>
            <w:szCs w:val="21"/>
          </w:rPr>
          <m:t>=1.006</m:t>
        </m:r>
        <m:r>
          <w:rPr>
            <w:rFonts w:ascii="Cambria Math" w:eastAsiaTheme="minorHAnsi" w:hAnsi="Cambria Math"/>
            <w:sz w:val="21"/>
            <w:szCs w:val="21"/>
          </w:rPr>
          <m:t>V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4"/>
        <w:gridCol w:w="730"/>
        <w:gridCol w:w="729"/>
        <w:gridCol w:w="729"/>
        <w:gridCol w:w="729"/>
        <w:gridCol w:w="729"/>
        <w:gridCol w:w="729"/>
        <w:gridCol w:w="729"/>
        <w:gridCol w:w="728"/>
        <w:gridCol w:w="728"/>
        <w:gridCol w:w="728"/>
      </w:tblGrid>
      <w:tr w:rsidR="00DF7011" w:rsidRPr="00371062" w14:paraId="2BF28721" w14:textId="5787BCE1" w:rsidTr="00DF7011">
        <w:tc>
          <w:tcPr>
            <w:tcW w:w="944" w:type="dxa"/>
          </w:tcPr>
          <w:p w14:paraId="4BC74206" w14:textId="77777777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Theme="minorHAnsi" w:eastAsiaTheme="minorHAnsi" w:hAnsiTheme="minorHAnsi" w:hint="eastAsia"/>
                <w:sz w:val="15"/>
                <w:szCs w:val="15"/>
              </w:rPr>
              <w:t>f</w:t>
            </w:r>
            <w:r w:rsidRPr="00DF7011">
              <w:rPr>
                <w:rFonts w:asciiTheme="minorHAnsi" w:eastAsiaTheme="minorHAnsi" w:hAnsiTheme="minorHAnsi"/>
                <w:sz w:val="15"/>
                <w:szCs w:val="15"/>
              </w:rPr>
              <w:t>(Hz)</w:t>
            </w:r>
          </w:p>
        </w:tc>
        <w:tc>
          <w:tcPr>
            <w:tcW w:w="730" w:type="dxa"/>
            <w:vAlign w:val="bottom"/>
          </w:tcPr>
          <w:p w14:paraId="363CC183" w14:textId="30925FC4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50</w:t>
            </w:r>
          </w:p>
        </w:tc>
        <w:tc>
          <w:tcPr>
            <w:tcW w:w="729" w:type="dxa"/>
            <w:vAlign w:val="bottom"/>
          </w:tcPr>
          <w:p w14:paraId="53D8968E" w14:textId="4F7DDF9A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729" w:type="dxa"/>
            <w:vAlign w:val="bottom"/>
          </w:tcPr>
          <w:p w14:paraId="3714A8DE" w14:textId="05FC93C3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300</w:t>
            </w:r>
          </w:p>
        </w:tc>
        <w:tc>
          <w:tcPr>
            <w:tcW w:w="729" w:type="dxa"/>
            <w:vAlign w:val="bottom"/>
          </w:tcPr>
          <w:p w14:paraId="2E9F19FA" w14:textId="0C9C4BCE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400</w:t>
            </w:r>
          </w:p>
        </w:tc>
        <w:tc>
          <w:tcPr>
            <w:tcW w:w="729" w:type="dxa"/>
            <w:vAlign w:val="bottom"/>
          </w:tcPr>
          <w:p w14:paraId="28B450AE" w14:textId="33499DBB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500</w:t>
            </w:r>
          </w:p>
        </w:tc>
        <w:tc>
          <w:tcPr>
            <w:tcW w:w="729" w:type="dxa"/>
            <w:vAlign w:val="bottom"/>
          </w:tcPr>
          <w:p w14:paraId="2887FA48" w14:textId="4B348134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540</w:t>
            </w:r>
          </w:p>
        </w:tc>
        <w:tc>
          <w:tcPr>
            <w:tcW w:w="729" w:type="dxa"/>
            <w:vAlign w:val="bottom"/>
          </w:tcPr>
          <w:p w14:paraId="0399522F" w14:textId="12651E5D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580</w:t>
            </w:r>
          </w:p>
        </w:tc>
        <w:tc>
          <w:tcPr>
            <w:tcW w:w="728" w:type="dxa"/>
            <w:vAlign w:val="bottom"/>
          </w:tcPr>
          <w:p w14:paraId="0D65FA0E" w14:textId="4C4A9CE4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620</w:t>
            </w:r>
          </w:p>
        </w:tc>
        <w:tc>
          <w:tcPr>
            <w:tcW w:w="728" w:type="dxa"/>
            <w:vAlign w:val="bottom"/>
          </w:tcPr>
          <w:p w14:paraId="1C36974C" w14:textId="6571BF20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660</w:t>
            </w:r>
          </w:p>
        </w:tc>
        <w:tc>
          <w:tcPr>
            <w:tcW w:w="728" w:type="dxa"/>
            <w:vAlign w:val="bottom"/>
          </w:tcPr>
          <w:p w14:paraId="7556F887" w14:textId="57BE28D5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707</w:t>
            </w:r>
          </w:p>
        </w:tc>
      </w:tr>
      <w:tr w:rsidR="00DF7011" w:rsidRPr="00371062" w14:paraId="281D8C7E" w14:textId="6C6919AD" w:rsidTr="00DF7011">
        <w:tc>
          <w:tcPr>
            <w:tcW w:w="944" w:type="dxa"/>
          </w:tcPr>
          <w:p w14:paraId="1236BD5B" w14:textId="77777777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Theme="minorHAnsi" w:eastAsiaTheme="minorHAnsi" w:hAnsiTheme="minorHAnsi" w:hint="eastAsia"/>
                <w:sz w:val="15"/>
                <w:szCs w:val="15"/>
              </w:rPr>
              <w:t>U</w:t>
            </w:r>
            <w:r w:rsidRPr="00DF7011">
              <w:rPr>
                <w:rFonts w:asciiTheme="minorHAnsi" w:eastAsiaTheme="minorHAnsi" w:hAnsiTheme="minorHAnsi"/>
                <w:sz w:val="15"/>
                <w:szCs w:val="15"/>
                <w:vertAlign w:val="subscript"/>
              </w:rPr>
              <w:t>0</w:t>
            </w:r>
            <w:r w:rsidRPr="00DF7011">
              <w:rPr>
                <w:rFonts w:asciiTheme="minorHAnsi" w:eastAsiaTheme="minorHAnsi" w:hAnsiTheme="minorHAnsi"/>
                <w:sz w:val="15"/>
                <w:szCs w:val="15"/>
              </w:rPr>
              <w:t>(V)</w:t>
            </w:r>
          </w:p>
        </w:tc>
        <w:tc>
          <w:tcPr>
            <w:tcW w:w="730" w:type="dxa"/>
            <w:vAlign w:val="bottom"/>
          </w:tcPr>
          <w:p w14:paraId="590B00A8" w14:textId="57CB3871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1.005</w:t>
            </w:r>
          </w:p>
        </w:tc>
        <w:tc>
          <w:tcPr>
            <w:tcW w:w="729" w:type="dxa"/>
            <w:vAlign w:val="bottom"/>
          </w:tcPr>
          <w:p w14:paraId="16251A81" w14:textId="22FBC0E9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0.972</w:t>
            </w:r>
          </w:p>
        </w:tc>
        <w:tc>
          <w:tcPr>
            <w:tcW w:w="729" w:type="dxa"/>
            <w:vAlign w:val="bottom"/>
          </w:tcPr>
          <w:p w14:paraId="287688CD" w14:textId="232CE690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0.933</w:t>
            </w:r>
          </w:p>
        </w:tc>
        <w:tc>
          <w:tcPr>
            <w:tcW w:w="729" w:type="dxa"/>
            <w:vAlign w:val="bottom"/>
          </w:tcPr>
          <w:p w14:paraId="666AF451" w14:textId="6D8A7D48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0.878</w:t>
            </w:r>
          </w:p>
        </w:tc>
        <w:tc>
          <w:tcPr>
            <w:tcW w:w="729" w:type="dxa"/>
            <w:vAlign w:val="bottom"/>
          </w:tcPr>
          <w:p w14:paraId="302BAB15" w14:textId="7C531284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0.821</w:t>
            </w:r>
          </w:p>
        </w:tc>
        <w:tc>
          <w:tcPr>
            <w:tcW w:w="729" w:type="dxa"/>
            <w:vAlign w:val="bottom"/>
          </w:tcPr>
          <w:p w14:paraId="164F0E70" w14:textId="31123298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0.798</w:t>
            </w:r>
          </w:p>
        </w:tc>
        <w:tc>
          <w:tcPr>
            <w:tcW w:w="729" w:type="dxa"/>
            <w:vAlign w:val="bottom"/>
          </w:tcPr>
          <w:p w14:paraId="71E98EF0" w14:textId="01739A28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0.775</w:t>
            </w:r>
          </w:p>
        </w:tc>
        <w:tc>
          <w:tcPr>
            <w:tcW w:w="728" w:type="dxa"/>
            <w:vAlign w:val="bottom"/>
          </w:tcPr>
          <w:p w14:paraId="170AEA9A" w14:textId="4AEDA02F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0.754</w:t>
            </w:r>
          </w:p>
        </w:tc>
        <w:tc>
          <w:tcPr>
            <w:tcW w:w="728" w:type="dxa"/>
            <w:vAlign w:val="bottom"/>
          </w:tcPr>
          <w:p w14:paraId="18D6C707" w14:textId="192718FF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0.732</w:t>
            </w:r>
          </w:p>
        </w:tc>
        <w:tc>
          <w:tcPr>
            <w:tcW w:w="728" w:type="dxa"/>
            <w:vAlign w:val="bottom"/>
          </w:tcPr>
          <w:p w14:paraId="029E0A0C" w14:textId="0BF6BF7D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0.707</w:t>
            </w:r>
          </w:p>
        </w:tc>
      </w:tr>
      <w:tr w:rsidR="00DF7011" w:rsidRPr="00371062" w14:paraId="46A0F616" w14:textId="4681BD3E" w:rsidTr="00DF7011">
        <w:tc>
          <w:tcPr>
            <w:tcW w:w="944" w:type="dxa"/>
          </w:tcPr>
          <w:p w14:paraId="15E37548" w14:textId="77777777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Theme="minorHAnsi" w:eastAsiaTheme="minorHAnsi" w:hAnsiTheme="minorHAnsi" w:hint="eastAsia"/>
                <w:sz w:val="15"/>
                <w:szCs w:val="15"/>
              </w:rPr>
              <w:t>B</w:t>
            </w:r>
            <w:r w:rsidRPr="00DF7011">
              <w:rPr>
                <w:rFonts w:asciiTheme="minorHAnsi" w:eastAsiaTheme="minorHAnsi" w:hAnsiTheme="minorHAnsi"/>
                <w:sz w:val="15"/>
                <w:szCs w:val="15"/>
              </w:rPr>
              <w:t>(V)</w:t>
            </w:r>
          </w:p>
        </w:tc>
        <w:tc>
          <w:tcPr>
            <w:tcW w:w="730" w:type="dxa"/>
            <w:vAlign w:val="bottom"/>
          </w:tcPr>
          <w:p w14:paraId="52170ED1" w14:textId="42018A04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0.22</w:t>
            </w:r>
          </w:p>
        </w:tc>
        <w:tc>
          <w:tcPr>
            <w:tcW w:w="729" w:type="dxa"/>
            <w:vAlign w:val="bottom"/>
          </w:tcPr>
          <w:p w14:paraId="59A04296" w14:textId="5C9F7356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0.78</w:t>
            </w:r>
          </w:p>
        </w:tc>
        <w:tc>
          <w:tcPr>
            <w:tcW w:w="729" w:type="dxa"/>
            <w:vAlign w:val="bottom"/>
          </w:tcPr>
          <w:p w14:paraId="74276C73" w14:textId="04FCFAE1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1.14</w:t>
            </w:r>
          </w:p>
        </w:tc>
        <w:tc>
          <w:tcPr>
            <w:tcW w:w="729" w:type="dxa"/>
            <w:vAlign w:val="bottom"/>
          </w:tcPr>
          <w:p w14:paraId="27787090" w14:textId="1605E1A3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1.47</w:t>
            </w:r>
          </w:p>
        </w:tc>
        <w:tc>
          <w:tcPr>
            <w:tcW w:w="729" w:type="dxa"/>
            <w:vAlign w:val="bottom"/>
          </w:tcPr>
          <w:p w14:paraId="528316A8" w14:textId="7A5B29C3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1.71</w:t>
            </w:r>
          </w:p>
        </w:tc>
        <w:tc>
          <w:tcPr>
            <w:tcW w:w="729" w:type="dxa"/>
            <w:vAlign w:val="bottom"/>
          </w:tcPr>
          <w:p w14:paraId="0A091CC7" w14:textId="35684A16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1.77</w:t>
            </w:r>
          </w:p>
        </w:tc>
        <w:tc>
          <w:tcPr>
            <w:tcW w:w="729" w:type="dxa"/>
            <w:vAlign w:val="bottom"/>
          </w:tcPr>
          <w:p w14:paraId="1AA1A76E" w14:textId="78237286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1.89</w:t>
            </w:r>
          </w:p>
        </w:tc>
        <w:tc>
          <w:tcPr>
            <w:tcW w:w="728" w:type="dxa"/>
            <w:vAlign w:val="bottom"/>
          </w:tcPr>
          <w:p w14:paraId="7A45DD65" w14:textId="02ED730C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1.91</w:t>
            </w:r>
          </w:p>
        </w:tc>
        <w:tc>
          <w:tcPr>
            <w:tcW w:w="728" w:type="dxa"/>
            <w:vAlign w:val="bottom"/>
          </w:tcPr>
          <w:p w14:paraId="654B5EC8" w14:textId="6A634A48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2.01</w:t>
            </w:r>
          </w:p>
        </w:tc>
        <w:tc>
          <w:tcPr>
            <w:tcW w:w="728" w:type="dxa"/>
            <w:vAlign w:val="bottom"/>
          </w:tcPr>
          <w:p w14:paraId="177FF880" w14:textId="7E258B77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2.13</w:t>
            </w:r>
          </w:p>
        </w:tc>
      </w:tr>
      <w:tr w:rsidR="00DF7011" w:rsidRPr="00371062" w14:paraId="02FD38CB" w14:textId="3F347CA6" w:rsidTr="00DF7011">
        <w:tc>
          <w:tcPr>
            <w:tcW w:w="944" w:type="dxa"/>
          </w:tcPr>
          <w:p w14:paraId="280D7CA4" w14:textId="77777777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Theme="minorHAnsi" w:eastAsiaTheme="minorHAnsi" w:hAnsiTheme="minorHAnsi" w:hint="eastAsia"/>
                <w:sz w:val="15"/>
                <w:szCs w:val="15"/>
              </w:rPr>
              <w:t>A</w:t>
            </w:r>
            <w:r w:rsidRPr="00DF7011">
              <w:rPr>
                <w:rFonts w:asciiTheme="minorHAnsi" w:eastAsiaTheme="minorHAnsi" w:hAnsiTheme="minorHAnsi"/>
                <w:sz w:val="15"/>
                <w:szCs w:val="15"/>
              </w:rPr>
              <w:t>(V)</w:t>
            </w:r>
          </w:p>
        </w:tc>
        <w:tc>
          <w:tcPr>
            <w:tcW w:w="730" w:type="dxa"/>
            <w:vAlign w:val="bottom"/>
          </w:tcPr>
          <w:p w14:paraId="28736078" w14:textId="7EFFAF8D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2.97</w:t>
            </w:r>
          </w:p>
        </w:tc>
        <w:tc>
          <w:tcPr>
            <w:tcW w:w="729" w:type="dxa"/>
            <w:vAlign w:val="bottom"/>
          </w:tcPr>
          <w:p w14:paraId="6D489A9B" w14:textId="122EC464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2.97</w:t>
            </w:r>
          </w:p>
        </w:tc>
        <w:tc>
          <w:tcPr>
            <w:tcW w:w="729" w:type="dxa"/>
            <w:vAlign w:val="bottom"/>
          </w:tcPr>
          <w:p w14:paraId="1560234C" w14:textId="1B01B79A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2.97</w:t>
            </w:r>
          </w:p>
        </w:tc>
        <w:tc>
          <w:tcPr>
            <w:tcW w:w="729" w:type="dxa"/>
            <w:vAlign w:val="bottom"/>
          </w:tcPr>
          <w:p w14:paraId="2436DF2C" w14:textId="4C8F2790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2.96</w:t>
            </w:r>
          </w:p>
        </w:tc>
        <w:tc>
          <w:tcPr>
            <w:tcW w:w="729" w:type="dxa"/>
            <w:vAlign w:val="bottom"/>
          </w:tcPr>
          <w:p w14:paraId="681C562D" w14:textId="7A104834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2.97</w:t>
            </w:r>
          </w:p>
        </w:tc>
        <w:tc>
          <w:tcPr>
            <w:tcW w:w="729" w:type="dxa"/>
            <w:vAlign w:val="bottom"/>
          </w:tcPr>
          <w:p w14:paraId="2222E938" w14:textId="1CC784D9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2.97</w:t>
            </w:r>
          </w:p>
        </w:tc>
        <w:tc>
          <w:tcPr>
            <w:tcW w:w="729" w:type="dxa"/>
            <w:vAlign w:val="bottom"/>
          </w:tcPr>
          <w:p w14:paraId="3059E043" w14:textId="15351EBD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2.97</w:t>
            </w:r>
          </w:p>
        </w:tc>
        <w:tc>
          <w:tcPr>
            <w:tcW w:w="728" w:type="dxa"/>
            <w:vAlign w:val="bottom"/>
          </w:tcPr>
          <w:p w14:paraId="5B9EC0D3" w14:textId="31E90816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2.97</w:t>
            </w:r>
          </w:p>
        </w:tc>
        <w:tc>
          <w:tcPr>
            <w:tcW w:w="728" w:type="dxa"/>
            <w:vAlign w:val="bottom"/>
          </w:tcPr>
          <w:p w14:paraId="7458344B" w14:textId="53E7FC26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2.97</w:t>
            </w:r>
          </w:p>
        </w:tc>
        <w:tc>
          <w:tcPr>
            <w:tcW w:w="728" w:type="dxa"/>
            <w:vAlign w:val="bottom"/>
          </w:tcPr>
          <w:p w14:paraId="76DB12AF" w14:textId="05C11493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2.97</w:t>
            </w:r>
          </w:p>
        </w:tc>
      </w:tr>
      <w:tr w:rsidR="00DF7011" w:rsidRPr="00371062" w14:paraId="711DD99A" w14:textId="379B3B3B" w:rsidTr="00DF7011">
        <w:tc>
          <w:tcPr>
            <w:tcW w:w="944" w:type="dxa"/>
          </w:tcPr>
          <w:p w14:paraId="47787E0A" w14:textId="77777777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bookmarkStart w:id="2" w:name="_Hlk119010830"/>
            <m:oMathPara>
              <m:oMath>
                <m:r>
                  <w:rPr>
                    <w:rFonts w:ascii="Cambria Math" w:eastAsiaTheme="minorHAnsi" w:hAnsi="Cambria Math"/>
                    <w:sz w:val="15"/>
                    <w:szCs w:val="15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 w:val="15"/>
                    <w:szCs w:val="15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15"/>
                    <w:szCs w:val="15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 w:val="15"/>
                    <w:szCs w:val="15"/>
                  </w:rPr>
                  <m:t>）</m:t>
                </m:r>
              </m:oMath>
            </m:oMathPara>
            <w:bookmarkEnd w:id="2"/>
          </w:p>
        </w:tc>
        <w:tc>
          <w:tcPr>
            <w:tcW w:w="730" w:type="dxa"/>
            <w:vAlign w:val="bottom"/>
          </w:tcPr>
          <w:p w14:paraId="74882B9C" w14:textId="1CB8F8E9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-4.248 </w:t>
            </w:r>
          </w:p>
        </w:tc>
        <w:tc>
          <w:tcPr>
            <w:tcW w:w="729" w:type="dxa"/>
            <w:vAlign w:val="bottom"/>
          </w:tcPr>
          <w:p w14:paraId="26FDF8AF" w14:textId="32D98147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-15.226 </w:t>
            </w:r>
          </w:p>
        </w:tc>
        <w:tc>
          <w:tcPr>
            <w:tcW w:w="729" w:type="dxa"/>
            <w:vAlign w:val="bottom"/>
          </w:tcPr>
          <w:p w14:paraId="783A1289" w14:textId="2D5060C5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-22.572 </w:t>
            </w:r>
          </w:p>
        </w:tc>
        <w:tc>
          <w:tcPr>
            <w:tcW w:w="729" w:type="dxa"/>
            <w:vAlign w:val="bottom"/>
          </w:tcPr>
          <w:p w14:paraId="66E5FE1D" w14:textId="4B82ADE3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-29.777 </w:t>
            </w:r>
          </w:p>
        </w:tc>
        <w:tc>
          <w:tcPr>
            <w:tcW w:w="729" w:type="dxa"/>
            <w:vAlign w:val="bottom"/>
          </w:tcPr>
          <w:p w14:paraId="2052918D" w14:textId="48D2E113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-35.153 </w:t>
            </w:r>
          </w:p>
        </w:tc>
        <w:tc>
          <w:tcPr>
            <w:tcW w:w="729" w:type="dxa"/>
            <w:vAlign w:val="bottom"/>
          </w:tcPr>
          <w:p w14:paraId="1AA6A119" w14:textId="7FC22BA9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-36.581 </w:t>
            </w:r>
          </w:p>
        </w:tc>
        <w:tc>
          <w:tcPr>
            <w:tcW w:w="729" w:type="dxa"/>
            <w:vAlign w:val="bottom"/>
          </w:tcPr>
          <w:p w14:paraId="057EEB84" w14:textId="6439047C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-39.521 </w:t>
            </w:r>
          </w:p>
        </w:tc>
        <w:tc>
          <w:tcPr>
            <w:tcW w:w="728" w:type="dxa"/>
            <w:vAlign w:val="bottom"/>
          </w:tcPr>
          <w:p w14:paraId="593C1A34" w14:textId="7A6DFED5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-40.023 </w:t>
            </w:r>
          </w:p>
        </w:tc>
        <w:tc>
          <w:tcPr>
            <w:tcW w:w="728" w:type="dxa"/>
            <w:vAlign w:val="bottom"/>
          </w:tcPr>
          <w:p w14:paraId="71C61993" w14:textId="68D61FE5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-42.592 </w:t>
            </w:r>
          </w:p>
        </w:tc>
        <w:tc>
          <w:tcPr>
            <w:tcW w:w="728" w:type="dxa"/>
            <w:vAlign w:val="bottom"/>
          </w:tcPr>
          <w:p w14:paraId="57D010B1" w14:textId="79929165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-45.821 </w:t>
            </w:r>
          </w:p>
        </w:tc>
      </w:tr>
      <w:tr w:rsidR="00DF7011" w:rsidRPr="00371062" w14:paraId="1B607E71" w14:textId="45076AD3" w:rsidTr="00DF7011">
        <w:tc>
          <w:tcPr>
            <w:tcW w:w="944" w:type="dxa"/>
          </w:tcPr>
          <w:p w14:paraId="7E65D90D" w14:textId="79BFF01B" w:rsidR="00DF7011" w:rsidRPr="00DF7011" w:rsidRDefault="00DF7011" w:rsidP="00DF7011">
            <w:pPr>
              <w:rPr>
                <w:rFonts w:asciiTheme="minorHAnsi" w:eastAsiaTheme="minorHAnsi" w:hAnsiTheme="minorHAnsi" w:cs="Times New Roman"/>
                <w:sz w:val="15"/>
                <w:szCs w:val="15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15"/>
                        <w:szCs w:val="15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Cs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hint="eastAsia"/>
                            <w:sz w:val="15"/>
                            <w:szCs w:val="15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15"/>
                            <w:szCs w:val="15"/>
                          </w:rPr>
                          <m:t>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30" w:type="dxa"/>
            <w:vAlign w:val="bottom"/>
          </w:tcPr>
          <w:p w14:paraId="2444BB57" w14:textId="76D415B2" w:rsidR="00DF7011" w:rsidRPr="00DF7011" w:rsidRDefault="00DF7011" w:rsidP="00DF7011">
            <w:pPr>
              <w:widowControl/>
              <w:rPr>
                <w:rFonts w:asciiTheme="minorHAnsi" w:eastAsiaTheme="minorHAnsi" w:hAnsiTheme="minorHAnsi"/>
                <w:color w:val="000000"/>
                <w:kern w:val="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0.999 </w:t>
            </w:r>
          </w:p>
        </w:tc>
        <w:tc>
          <w:tcPr>
            <w:tcW w:w="729" w:type="dxa"/>
            <w:vAlign w:val="bottom"/>
          </w:tcPr>
          <w:p w14:paraId="7BD3B691" w14:textId="653F4553" w:rsidR="00DF7011" w:rsidRPr="00DF7011" w:rsidRDefault="00DF7011" w:rsidP="00DF7011">
            <w:pPr>
              <w:widowControl/>
              <w:rPr>
                <w:rFonts w:asciiTheme="minorHAnsi" w:eastAsiaTheme="minorHAnsi" w:hAnsiTheme="minorHAnsi"/>
                <w:color w:val="000000"/>
                <w:kern w:val="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0.966 </w:t>
            </w:r>
          </w:p>
        </w:tc>
        <w:tc>
          <w:tcPr>
            <w:tcW w:w="729" w:type="dxa"/>
            <w:vAlign w:val="bottom"/>
          </w:tcPr>
          <w:p w14:paraId="040FE133" w14:textId="66BF1273" w:rsidR="00DF7011" w:rsidRPr="00DF7011" w:rsidRDefault="00DF7011" w:rsidP="00DF7011">
            <w:pPr>
              <w:widowControl/>
              <w:rPr>
                <w:rFonts w:asciiTheme="minorHAnsi" w:eastAsiaTheme="minorHAnsi" w:hAnsiTheme="minorHAnsi"/>
                <w:color w:val="000000"/>
                <w:kern w:val="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0.927 </w:t>
            </w:r>
          </w:p>
        </w:tc>
        <w:tc>
          <w:tcPr>
            <w:tcW w:w="729" w:type="dxa"/>
            <w:vAlign w:val="bottom"/>
          </w:tcPr>
          <w:p w14:paraId="703F1334" w14:textId="17739715" w:rsidR="00DF7011" w:rsidRPr="00DF7011" w:rsidRDefault="00DF7011" w:rsidP="00DF7011">
            <w:pPr>
              <w:widowControl/>
              <w:rPr>
                <w:rFonts w:asciiTheme="minorHAnsi" w:eastAsiaTheme="minorHAnsi" w:hAnsiTheme="minorHAnsi"/>
                <w:color w:val="000000"/>
                <w:kern w:val="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0.873 </w:t>
            </w:r>
          </w:p>
        </w:tc>
        <w:tc>
          <w:tcPr>
            <w:tcW w:w="729" w:type="dxa"/>
            <w:vAlign w:val="bottom"/>
          </w:tcPr>
          <w:p w14:paraId="3ED09C24" w14:textId="32736AEC" w:rsidR="00DF7011" w:rsidRPr="00DF7011" w:rsidRDefault="00DF7011" w:rsidP="00DF7011">
            <w:pPr>
              <w:widowControl/>
              <w:rPr>
                <w:rFonts w:asciiTheme="minorHAnsi" w:eastAsiaTheme="minorHAnsi" w:hAnsiTheme="minorHAnsi"/>
                <w:color w:val="000000"/>
                <w:kern w:val="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0.816 </w:t>
            </w:r>
          </w:p>
        </w:tc>
        <w:tc>
          <w:tcPr>
            <w:tcW w:w="729" w:type="dxa"/>
            <w:vAlign w:val="bottom"/>
          </w:tcPr>
          <w:p w14:paraId="6402DA6E" w14:textId="0AB6F954" w:rsidR="00DF7011" w:rsidRPr="00DF7011" w:rsidRDefault="00DF7011" w:rsidP="00DF7011">
            <w:pPr>
              <w:widowControl/>
              <w:rPr>
                <w:rFonts w:asciiTheme="minorHAnsi" w:eastAsiaTheme="minorHAnsi" w:hAnsiTheme="minorHAnsi"/>
                <w:color w:val="000000"/>
                <w:kern w:val="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0.793 </w:t>
            </w:r>
          </w:p>
        </w:tc>
        <w:tc>
          <w:tcPr>
            <w:tcW w:w="729" w:type="dxa"/>
            <w:vAlign w:val="bottom"/>
          </w:tcPr>
          <w:p w14:paraId="5C82A77E" w14:textId="7CA271D4" w:rsidR="00DF7011" w:rsidRPr="00DF7011" w:rsidRDefault="00DF7011" w:rsidP="00DF7011">
            <w:pPr>
              <w:widowControl/>
              <w:rPr>
                <w:rFonts w:asciiTheme="minorHAnsi" w:eastAsiaTheme="minorHAnsi" w:hAnsiTheme="minorHAnsi"/>
                <w:color w:val="000000"/>
                <w:kern w:val="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0.770 </w:t>
            </w:r>
          </w:p>
        </w:tc>
        <w:tc>
          <w:tcPr>
            <w:tcW w:w="728" w:type="dxa"/>
            <w:vAlign w:val="bottom"/>
          </w:tcPr>
          <w:p w14:paraId="4899F459" w14:textId="7EF5C39A" w:rsidR="00DF7011" w:rsidRPr="00DF7011" w:rsidRDefault="00DF7011" w:rsidP="00DF7011">
            <w:pPr>
              <w:widowControl/>
              <w:rPr>
                <w:rFonts w:asciiTheme="minorHAnsi" w:eastAsiaTheme="minorHAnsi" w:hAnsiTheme="minorHAnsi" w:hint="eastAsia"/>
                <w:color w:val="00000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0.750 </w:t>
            </w:r>
          </w:p>
        </w:tc>
        <w:tc>
          <w:tcPr>
            <w:tcW w:w="728" w:type="dxa"/>
            <w:vAlign w:val="bottom"/>
          </w:tcPr>
          <w:p w14:paraId="553FD00D" w14:textId="355DF93C" w:rsidR="00DF7011" w:rsidRPr="00DF7011" w:rsidRDefault="00DF7011" w:rsidP="00DF7011">
            <w:pPr>
              <w:widowControl/>
              <w:rPr>
                <w:rFonts w:asciiTheme="minorHAnsi" w:eastAsiaTheme="minorHAnsi" w:hAnsiTheme="minorHAnsi" w:hint="eastAsia"/>
                <w:color w:val="00000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0.728 </w:t>
            </w:r>
          </w:p>
        </w:tc>
        <w:tc>
          <w:tcPr>
            <w:tcW w:w="728" w:type="dxa"/>
            <w:vAlign w:val="bottom"/>
          </w:tcPr>
          <w:p w14:paraId="0C1D54C6" w14:textId="712F4A3C" w:rsidR="00DF7011" w:rsidRPr="00DF7011" w:rsidRDefault="00DF7011" w:rsidP="00DF7011">
            <w:pPr>
              <w:widowControl/>
              <w:rPr>
                <w:rFonts w:asciiTheme="minorHAnsi" w:eastAsiaTheme="minorHAnsi" w:hAnsiTheme="minorHAnsi" w:hint="eastAsia"/>
                <w:color w:val="00000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0.703 </w:t>
            </w:r>
          </w:p>
        </w:tc>
      </w:tr>
    </w:tbl>
    <w:p w14:paraId="6F0865DC" w14:textId="77777777" w:rsidR="00DF7011" w:rsidRDefault="00DF7011" w:rsidP="00DF7011">
      <w:pPr>
        <w:rPr>
          <w:rFonts w:asciiTheme="minorHAnsi" w:eastAsiaTheme="minorHAnsi" w:hAnsiTheme="minorHAnsi" w:hint="eastAsia"/>
          <w:sz w:val="21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4"/>
        <w:gridCol w:w="730"/>
        <w:gridCol w:w="729"/>
        <w:gridCol w:w="729"/>
        <w:gridCol w:w="729"/>
        <w:gridCol w:w="729"/>
        <w:gridCol w:w="729"/>
        <w:gridCol w:w="729"/>
        <w:gridCol w:w="728"/>
        <w:gridCol w:w="728"/>
        <w:gridCol w:w="728"/>
      </w:tblGrid>
      <w:tr w:rsidR="00DF7011" w:rsidRPr="00DF7011" w14:paraId="43EBDC9D" w14:textId="77777777" w:rsidTr="00163ED3">
        <w:tc>
          <w:tcPr>
            <w:tcW w:w="944" w:type="dxa"/>
          </w:tcPr>
          <w:p w14:paraId="0E9402D7" w14:textId="77777777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Theme="minorHAnsi" w:eastAsiaTheme="minorHAnsi" w:hAnsiTheme="minorHAnsi" w:hint="eastAsia"/>
                <w:sz w:val="15"/>
                <w:szCs w:val="15"/>
              </w:rPr>
              <w:t>f</w:t>
            </w:r>
            <w:r w:rsidRPr="00DF7011">
              <w:rPr>
                <w:rFonts w:asciiTheme="minorHAnsi" w:eastAsiaTheme="minorHAnsi" w:hAnsiTheme="minorHAnsi"/>
                <w:sz w:val="15"/>
                <w:szCs w:val="15"/>
              </w:rPr>
              <w:t>(Hz)</w:t>
            </w:r>
          </w:p>
        </w:tc>
        <w:tc>
          <w:tcPr>
            <w:tcW w:w="730" w:type="dxa"/>
            <w:vAlign w:val="bottom"/>
          </w:tcPr>
          <w:p w14:paraId="5F3DB9E3" w14:textId="5CB8EE2B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750</w:t>
            </w:r>
          </w:p>
        </w:tc>
        <w:tc>
          <w:tcPr>
            <w:tcW w:w="729" w:type="dxa"/>
            <w:vAlign w:val="bottom"/>
          </w:tcPr>
          <w:p w14:paraId="5E1113C0" w14:textId="3525DDCC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790</w:t>
            </w:r>
          </w:p>
        </w:tc>
        <w:tc>
          <w:tcPr>
            <w:tcW w:w="729" w:type="dxa"/>
            <w:vAlign w:val="bottom"/>
          </w:tcPr>
          <w:p w14:paraId="502FA83B" w14:textId="7EE7927F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830</w:t>
            </w:r>
          </w:p>
        </w:tc>
        <w:tc>
          <w:tcPr>
            <w:tcW w:w="729" w:type="dxa"/>
            <w:vAlign w:val="bottom"/>
          </w:tcPr>
          <w:p w14:paraId="4F55C676" w14:textId="3E7A3182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870</w:t>
            </w:r>
          </w:p>
        </w:tc>
        <w:tc>
          <w:tcPr>
            <w:tcW w:w="729" w:type="dxa"/>
            <w:vAlign w:val="bottom"/>
          </w:tcPr>
          <w:p w14:paraId="28AB6D58" w14:textId="17138622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910</w:t>
            </w:r>
          </w:p>
        </w:tc>
        <w:tc>
          <w:tcPr>
            <w:tcW w:w="729" w:type="dxa"/>
            <w:vAlign w:val="bottom"/>
          </w:tcPr>
          <w:p w14:paraId="538E7F97" w14:textId="1899F996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729" w:type="dxa"/>
            <w:vAlign w:val="bottom"/>
          </w:tcPr>
          <w:p w14:paraId="1CC1ADA8" w14:textId="74161920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1500</w:t>
            </w:r>
          </w:p>
        </w:tc>
        <w:tc>
          <w:tcPr>
            <w:tcW w:w="728" w:type="dxa"/>
            <w:vAlign w:val="bottom"/>
          </w:tcPr>
          <w:p w14:paraId="4D2FCBCA" w14:textId="30520540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2000</w:t>
            </w:r>
          </w:p>
        </w:tc>
        <w:tc>
          <w:tcPr>
            <w:tcW w:w="728" w:type="dxa"/>
            <w:vAlign w:val="bottom"/>
          </w:tcPr>
          <w:p w14:paraId="3DA9E258" w14:textId="7B7C92EB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3000</w:t>
            </w:r>
          </w:p>
        </w:tc>
        <w:tc>
          <w:tcPr>
            <w:tcW w:w="728" w:type="dxa"/>
            <w:vAlign w:val="bottom"/>
          </w:tcPr>
          <w:p w14:paraId="395D1B44" w14:textId="7DF95B1D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4000</w:t>
            </w:r>
          </w:p>
        </w:tc>
      </w:tr>
      <w:tr w:rsidR="00DF7011" w:rsidRPr="00DF7011" w14:paraId="092C9399" w14:textId="77777777" w:rsidTr="00163ED3">
        <w:tc>
          <w:tcPr>
            <w:tcW w:w="944" w:type="dxa"/>
          </w:tcPr>
          <w:p w14:paraId="4A7B55DE" w14:textId="77777777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Theme="minorHAnsi" w:eastAsiaTheme="minorHAnsi" w:hAnsiTheme="minorHAnsi" w:hint="eastAsia"/>
                <w:sz w:val="15"/>
                <w:szCs w:val="15"/>
              </w:rPr>
              <w:t>U</w:t>
            </w:r>
            <w:r w:rsidRPr="00DF7011">
              <w:rPr>
                <w:rFonts w:asciiTheme="minorHAnsi" w:eastAsiaTheme="minorHAnsi" w:hAnsiTheme="minorHAnsi"/>
                <w:sz w:val="15"/>
                <w:szCs w:val="15"/>
                <w:vertAlign w:val="subscript"/>
              </w:rPr>
              <w:t>0</w:t>
            </w:r>
            <w:r w:rsidRPr="00DF7011">
              <w:rPr>
                <w:rFonts w:asciiTheme="minorHAnsi" w:eastAsiaTheme="minorHAnsi" w:hAnsiTheme="minorHAnsi"/>
                <w:sz w:val="15"/>
                <w:szCs w:val="15"/>
              </w:rPr>
              <w:t>(V)</w:t>
            </w:r>
          </w:p>
        </w:tc>
        <w:tc>
          <w:tcPr>
            <w:tcW w:w="730" w:type="dxa"/>
            <w:vAlign w:val="bottom"/>
          </w:tcPr>
          <w:p w14:paraId="7899EF86" w14:textId="6A860382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0.685</w:t>
            </w:r>
          </w:p>
        </w:tc>
        <w:tc>
          <w:tcPr>
            <w:tcW w:w="729" w:type="dxa"/>
            <w:vAlign w:val="bottom"/>
          </w:tcPr>
          <w:p w14:paraId="4486EBA1" w14:textId="148226D7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0.665</w:t>
            </w:r>
          </w:p>
        </w:tc>
        <w:tc>
          <w:tcPr>
            <w:tcW w:w="729" w:type="dxa"/>
            <w:vAlign w:val="bottom"/>
          </w:tcPr>
          <w:p w14:paraId="070A5463" w14:textId="30B6ADBD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0.646</w:t>
            </w:r>
          </w:p>
        </w:tc>
        <w:tc>
          <w:tcPr>
            <w:tcW w:w="729" w:type="dxa"/>
            <w:vAlign w:val="bottom"/>
          </w:tcPr>
          <w:p w14:paraId="325405B9" w14:textId="468FE7FD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0.628</w:t>
            </w:r>
          </w:p>
        </w:tc>
        <w:tc>
          <w:tcPr>
            <w:tcW w:w="729" w:type="dxa"/>
            <w:vAlign w:val="bottom"/>
          </w:tcPr>
          <w:p w14:paraId="5C6C670B" w14:textId="052A755F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0.61</w:t>
            </w:r>
          </w:p>
        </w:tc>
        <w:tc>
          <w:tcPr>
            <w:tcW w:w="729" w:type="dxa"/>
            <w:vAlign w:val="bottom"/>
          </w:tcPr>
          <w:p w14:paraId="45B9ECDC" w14:textId="2537EB11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0.573</w:t>
            </w:r>
          </w:p>
        </w:tc>
        <w:tc>
          <w:tcPr>
            <w:tcW w:w="729" w:type="dxa"/>
            <w:vAlign w:val="bottom"/>
          </w:tcPr>
          <w:p w14:paraId="08C081ED" w14:textId="0CA6595B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0.419</w:t>
            </w:r>
          </w:p>
        </w:tc>
        <w:tc>
          <w:tcPr>
            <w:tcW w:w="728" w:type="dxa"/>
            <w:vAlign w:val="bottom"/>
          </w:tcPr>
          <w:p w14:paraId="5C4517F2" w14:textId="034E66DB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0.325</w:t>
            </w:r>
          </w:p>
        </w:tc>
        <w:tc>
          <w:tcPr>
            <w:tcW w:w="728" w:type="dxa"/>
            <w:vAlign w:val="bottom"/>
          </w:tcPr>
          <w:p w14:paraId="61B47741" w14:textId="525F38DB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0.229</w:t>
            </w:r>
          </w:p>
        </w:tc>
        <w:tc>
          <w:tcPr>
            <w:tcW w:w="728" w:type="dxa"/>
            <w:vAlign w:val="bottom"/>
          </w:tcPr>
          <w:p w14:paraId="634FD85F" w14:textId="01C04249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0.174</w:t>
            </w:r>
          </w:p>
        </w:tc>
      </w:tr>
      <w:tr w:rsidR="00DF7011" w:rsidRPr="00DF7011" w14:paraId="1E12F060" w14:textId="77777777" w:rsidTr="00163ED3">
        <w:tc>
          <w:tcPr>
            <w:tcW w:w="944" w:type="dxa"/>
          </w:tcPr>
          <w:p w14:paraId="0E271B51" w14:textId="77777777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Theme="minorHAnsi" w:eastAsiaTheme="minorHAnsi" w:hAnsiTheme="minorHAnsi" w:hint="eastAsia"/>
                <w:sz w:val="15"/>
                <w:szCs w:val="15"/>
              </w:rPr>
              <w:t>B</w:t>
            </w:r>
            <w:r w:rsidRPr="00DF7011">
              <w:rPr>
                <w:rFonts w:asciiTheme="minorHAnsi" w:eastAsiaTheme="minorHAnsi" w:hAnsiTheme="minorHAnsi"/>
                <w:sz w:val="15"/>
                <w:szCs w:val="15"/>
              </w:rPr>
              <w:t>(V)</w:t>
            </w:r>
          </w:p>
        </w:tc>
        <w:tc>
          <w:tcPr>
            <w:tcW w:w="730" w:type="dxa"/>
            <w:vAlign w:val="bottom"/>
          </w:tcPr>
          <w:p w14:paraId="0D4FB7E3" w14:textId="0227E2A5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2.16</w:t>
            </w:r>
          </w:p>
        </w:tc>
        <w:tc>
          <w:tcPr>
            <w:tcW w:w="729" w:type="dxa"/>
            <w:vAlign w:val="bottom"/>
          </w:tcPr>
          <w:p w14:paraId="464E418D" w14:textId="46F406B6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2.21</w:t>
            </w:r>
          </w:p>
        </w:tc>
        <w:tc>
          <w:tcPr>
            <w:tcW w:w="729" w:type="dxa"/>
            <w:vAlign w:val="bottom"/>
          </w:tcPr>
          <w:p w14:paraId="4335A001" w14:textId="42D61F2A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2.25</w:t>
            </w:r>
          </w:p>
        </w:tc>
        <w:tc>
          <w:tcPr>
            <w:tcW w:w="729" w:type="dxa"/>
            <w:vAlign w:val="bottom"/>
          </w:tcPr>
          <w:p w14:paraId="7B4821C6" w14:textId="7587BB27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2.32</w:t>
            </w:r>
          </w:p>
        </w:tc>
        <w:tc>
          <w:tcPr>
            <w:tcW w:w="729" w:type="dxa"/>
            <w:vAlign w:val="bottom"/>
          </w:tcPr>
          <w:p w14:paraId="194499D9" w14:textId="3C20763A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2.35</w:t>
            </w:r>
          </w:p>
        </w:tc>
        <w:tc>
          <w:tcPr>
            <w:tcW w:w="729" w:type="dxa"/>
            <w:vAlign w:val="bottom"/>
          </w:tcPr>
          <w:p w14:paraId="77CEE97A" w14:textId="5C7274CC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2.42</w:t>
            </w:r>
          </w:p>
        </w:tc>
        <w:tc>
          <w:tcPr>
            <w:tcW w:w="729" w:type="dxa"/>
            <w:vAlign w:val="bottom"/>
          </w:tcPr>
          <w:p w14:paraId="57DFF0BE" w14:textId="0DE9E87C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2.53</w:t>
            </w:r>
          </w:p>
        </w:tc>
        <w:tc>
          <w:tcPr>
            <w:tcW w:w="728" w:type="dxa"/>
            <w:vAlign w:val="bottom"/>
          </w:tcPr>
          <w:p w14:paraId="452399F1" w14:textId="52A98D7C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2.7</w:t>
            </w:r>
          </w:p>
        </w:tc>
        <w:tc>
          <w:tcPr>
            <w:tcW w:w="728" w:type="dxa"/>
            <w:vAlign w:val="bottom"/>
          </w:tcPr>
          <w:p w14:paraId="01D58221" w14:textId="6765BE4A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2.77</w:t>
            </w:r>
          </w:p>
        </w:tc>
        <w:tc>
          <w:tcPr>
            <w:tcW w:w="728" w:type="dxa"/>
            <w:vAlign w:val="bottom"/>
          </w:tcPr>
          <w:p w14:paraId="76EDDBB7" w14:textId="123ABF7F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2.78</w:t>
            </w:r>
          </w:p>
        </w:tc>
      </w:tr>
      <w:tr w:rsidR="00DF7011" w:rsidRPr="00DF7011" w14:paraId="023BA1B9" w14:textId="77777777" w:rsidTr="00163ED3">
        <w:tc>
          <w:tcPr>
            <w:tcW w:w="944" w:type="dxa"/>
          </w:tcPr>
          <w:p w14:paraId="579C44DA" w14:textId="77777777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Theme="minorHAnsi" w:eastAsiaTheme="minorHAnsi" w:hAnsiTheme="minorHAnsi" w:hint="eastAsia"/>
                <w:sz w:val="15"/>
                <w:szCs w:val="15"/>
              </w:rPr>
              <w:t>A</w:t>
            </w:r>
            <w:r w:rsidRPr="00DF7011">
              <w:rPr>
                <w:rFonts w:asciiTheme="minorHAnsi" w:eastAsiaTheme="minorHAnsi" w:hAnsiTheme="minorHAnsi"/>
                <w:sz w:val="15"/>
                <w:szCs w:val="15"/>
              </w:rPr>
              <w:t>(V)</w:t>
            </w:r>
          </w:p>
        </w:tc>
        <w:tc>
          <w:tcPr>
            <w:tcW w:w="730" w:type="dxa"/>
            <w:vAlign w:val="bottom"/>
          </w:tcPr>
          <w:p w14:paraId="210A3EF5" w14:textId="5F16D619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2.97</w:t>
            </w:r>
          </w:p>
        </w:tc>
        <w:tc>
          <w:tcPr>
            <w:tcW w:w="729" w:type="dxa"/>
            <w:vAlign w:val="bottom"/>
          </w:tcPr>
          <w:p w14:paraId="211DF5BA" w14:textId="172EDC57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2.97</w:t>
            </w:r>
          </w:p>
        </w:tc>
        <w:tc>
          <w:tcPr>
            <w:tcW w:w="729" w:type="dxa"/>
            <w:vAlign w:val="bottom"/>
          </w:tcPr>
          <w:p w14:paraId="1568A74E" w14:textId="3494A8FA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2.97</w:t>
            </w:r>
          </w:p>
        </w:tc>
        <w:tc>
          <w:tcPr>
            <w:tcW w:w="729" w:type="dxa"/>
            <w:vAlign w:val="bottom"/>
          </w:tcPr>
          <w:p w14:paraId="6AE720CB" w14:textId="52443D23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2.97</w:t>
            </w:r>
          </w:p>
        </w:tc>
        <w:tc>
          <w:tcPr>
            <w:tcW w:w="729" w:type="dxa"/>
            <w:vAlign w:val="bottom"/>
          </w:tcPr>
          <w:p w14:paraId="3FE1F432" w14:textId="1F7F4C9E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2.97</w:t>
            </w:r>
          </w:p>
        </w:tc>
        <w:tc>
          <w:tcPr>
            <w:tcW w:w="729" w:type="dxa"/>
            <w:vAlign w:val="bottom"/>
          </w:tcPr>
          <w:p w14:paraId="5A620418" w14:textId="49FE54AA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2.97</w:t>
            </w:r>
          </w:p>
        </w:tc>
        <w:tc>
          <w:tcPr>
            <w:tcW w:w="729" w:type="dxa"/>
            <w:vAlign w:val="bottom"/>
          </w:tcPr>
          <w:p w14:paraId="7D43F611" w14:textId="3188D515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2.95</w:t>
            </w:r>
          </w:p>
        </w:tc>
        <w:tc>
          <w:tcPr>
            <w:tcW w:w="728" w:type="dxa"/>
            <w:vAlign w:val="bottom"/>
          </w:tcPr>
          <w:p w14:paraId="3343D2DA" w14:textId="22B281B4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2.94</w:t>
            </w:r>
          </w:p>
        </w:tc>
        <w:tc>
          <w:tcPr>
            <w:tcW w:w="728" w:type="dxa"/>
            <w:vAlign w:val="bottom"/>
          </w:tcPr>
          <w:p w14:paraId="4BFCC598" w14:textId="224A5DE9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2.94</w:t>
            </w:r>
          </w:p>
        </w:tc>
        <w:tc>
          <w:tcPr>
            <w:tcW w:w="728" w:type="dxa"/>
            <w:vAlign w:val="bottom"/>
          </w:tcPr>
          <w:p w14:paraId="3B352E3D" w14:textId="43A718E1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2.94</w:t>
            </w:r>
          </w:p>
        </w:tc>
      </w:tr>
      <w:tr w:rsidR="00DF7011" w:rsidRPr="00DF7011" w14:paraId="43C8E50E" w14:textId="77777777" w:rsidTr="00163ED3">
        <w:tc>
          <w:tcPr>
            <w:tcW w:w="944" w:type="dxa"/>
          </w:tcPr>
          <w:p w14:paraId="44B7D53A" w14:textId="77777777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15"/>
                    <w:szCs w:val="15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 w:val="15"/>
                    <w:szCs w:val="15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15"/>
                    <w:szCs w:val="15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 w:val="15"/>
                    <w:szCs w:val="15"/>
                  </w:rPr>
                  <m:t>）</m:t>
                </m:r>
              </m:oMath>
            </m:oMathPara>
          </w:p>
        </w:tc>
        <w:tc>
          <w:tcPr>
            <w:tcW w:w="730" w:type="dxa"/>
            <w:vAlign w:val="bottom"/>
          </w:tcPr>
          <w:p w14:paraId="5B7BF38E" w14:textId="4A2F6566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-46.658 </w:t>
            </w:r>
          </w:p>
        </w:tc>
        <w:tc>
          <w:tcPr>
            <w:tcW w:w="729" w:type="dxa"/>
            <w:vAlign w:val="bottom"/>
          </w:tcPr>
          <w:p w14:paraId="3D3B6521" w14:textId="3A713BE6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-48.083 </w:t>
            </w:r>
          </w:p>
        </w:tc>
        <w:tc>
          <w:tcPr>
            <w:tcW w:w="729" w:type="dxa"/>
            <w:vAlign w:val="bottom"/>
          </w:tcPr>
          <w:p w14:paraId="2AA374F6" w14:textId="7E421CF8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-49.251 </w:t>
            </w:r>
          </w:p>
        </w:tc>
        <w:tc>
          <w:tcPr>
            <w:tcW w:w="729" w:type="dxa"/>
            <w:vAlign w:val="bottom"/>
          </w:tcPr>
          <w:p w14:paraId="5BCAD044" w14:textId="418385FB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-51.366 </w:t>
            </w:r>
          </w:p>
        </w:tc>
        <w:tc>
          <w:tcPr>
            <w:tcW w:w="729" w:type="dxa"/>
            <w:vAlign w:val="bottom"/>
          </w:tcPr>
          <w:p w14:paraId="0EA4A4D0" w14:textId="3C6D97C7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-52.302 </w:t>
            </w:r>
          </w:p>
        </w:tc>
        <w:tc>
          <w:tcPr>
            <w:tcW w:w="729" w:type="dxa"/>
            <w:vAlign w:val="bottom"/>
          </w:tcPr>
          <w:p w14:paraId="5D536673" w14:textId="51D7BE13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-54.569 </w:t>
            </w:r>
          </w:p>
        </w:tc>
        <w:tc>
          <w:tcPr>
            <w:tcW w:w="729" w:type="dxa"/>
            <w:vAlign w:val="bottom"/>
          </w:tcPr>
          <w:p w14:paraId="638E2E08" w14:textId="12DE8113" w:rsidR="00DF7011" w:rsidRPr="00DF7011" w:rsidRDefault="00DF7011" w:rsidP="00DF7011">
            <w:pPr>
              <w:rPr>
                <w:rFonts w:asciiTheme="minorHAnsi" w:eastAsiaTheme="minorHAnsi" w:hAnsiTheme="minorHAnsi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-59.051 </w:t>
            </w:r>
          </w:p>
        </w:tc>
        <w:tc>
          <w:tcPr>
            <w:tcW w:w="728" w:type="dxa"/>
            <w:vAlign w:val="bottom"/>
          </w:tcPr>
          <w:p w14:paraId="6088C418" w14:textId="13CFBC09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-66.689 </w:t>
            </w:r>
          </w:p>
        </w:tc>
        <w:tc>
          <w:tcPr>
            <w:tcW w:w="728" w:type="dxa"/>
            <w:vAlign w:val="bottom"/>
          </w:tcPr>
          <w:p w14:paraId="79D7A8BA" w14:textId="33997894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-70.420 </w:t>
            </w:r>
          </w:p>
        </w:tc>
        <w:tc>
          <w:tcPr>
            <w:tcW w:w="728" w:type="dxa"/>
            <w:vAlign w:val="bottom"/>
          </w:tcPr>
          <w:p w14:paraId="6170E9DE" w14:textId="024C9701" w:rsidR="00DF7011" w:rsidRPr="00DF7011" w:rsidRDefault="00DF7011" w:rsidP="00DF7011">
            <w:pPr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-71.011 </w:t>
            </w:r>
          </w:p>
        </w:tc>
      </w:tr>
      <w:tr w:rsidR="00DF7011" w:rsidRPr="00DF7011" w14:paraId="02003925" w14:textId="77777777" w:rsidTr="00163ED3">
        <w:tc>
          <w:tcPr>
            <w:tcW w:w="944" w:type="dxa"/>
          </w:tcPr>
          <w:p w14:paraId="0D082A26" w14:textId="77777777" w:rsidR="00DF7011" w:rsidRPr="00DF7011" w:rsidRDefault="00DF7011" w:rsidP="00DF7011">
            <w:pPr>
              <w:rPr>
                <w:rFonts w:asciiTheme="minorHAnsi" w:eastAsiaTheme="minorHAnsi" w:hAnsiTheme="minorHAnsi" w:cs="Times New Roman"/>
                <w:sz w:val="15"/>
                <w:szCs w:val="15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15"/>
                        <w:szCs w:val="15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Cs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hint="eastAsia"/>
                            <w:sz w:val="15"/>
                            <w:szCs w:val="15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15"/>
                            <w:szCs w:val="15"/>
                          </w:rPr>
                          <m:t>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30" w:type="dxa"/>
            <w:vAlign w:val="bottom"/>
          </w:tcPr>
          <w:p w14:paraId="0D45A20A" w14:textId="57A6050F" w:rsidR="00DF7011" w:rsidRPr="00DF7011" w:rsidRDefault="00DF7011" w:rsidP="00DF7011">
            <w:pPr>
              <w:widowControl/>
              <w:rPr>
                <w:rFonts w:asciiTheme="minorHAnsi" w:eastAsiaTheme="minorHAnsi" w:hAnsiTheme="minorHAnsi"/>
                <w:color w:val="000000"/>
                <w:kern w:val="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0.681 </w:t>
            </w:r>
          </w:p>
        </w:tc>
        <w:tc>
          <w:tcPr>
            <w:tcW w:w="729" w:type="dxa"/>
            <w:vAlign w:val="bottom"/>
          </w:tcPr>
          <w:p w14:paraId="43660FE2" w14:textId="4AE4CF99" w:rsidR="00DF7011" w:rsidRPr="00DF7011" w:rsidRDefault="00DF7011" w:rsidP="00DF7011">
            <w:pPr>
              <w:widowControl/>
              <w:rPr>
                <w:rFonts w:asciiTheme="minorHAnsi" w:eastAsiaTheme="minorHAnsi" w:hAnsiTheme="minorHAnsi"/>
                <w:color w:val="000000"/>
                <w:kern w:val="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0.661 </w:t>
            </w:r>
          </w:p>
        </w:tc>
        <w:tc>
          <w:tcPr>
            <w:tcW w:w="729" w:type="dxa"/>
            <w:vAlign w:val="bottom"/>
          </w:tcPr>
          <w:p w14:paraId="3D7C180F" w14:textId="73256722" w:rsidR="00DF7011" w:rsidRPr="00DF7011" w:rsidRDefault="00DF7011" w:rsidP="00DF7011">
            <w:pPr>
              <w:widowControl/>
              <w:rPr>
                <w:rFonts w:asciiTheme="minorHAnsi" w:eastAsiaTheme="minorHAnsi" w:hAnsiTheme="minorHAnsi"/>
                <w:color w:val="000000"/>
                <w:kern w:val="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0.642 </w:t>
            </w:r>
          </w:p>
        </w:tc>
        <w:tc>
          <w:tcPr>
            <w:tcW w:w="729" w:type="dxa"/>
            <w:vAlign w:val="bottom"/>
          </w:tcPr>
          <w:p w14:paraId="5CB3D1D0" w14:textId="7FE70228" w:rsidR="00DF7011" w:rsidRPr="00DF7011" w:rsidRDefault="00DF7011" w:rsidP="00DF7011">
            <w:pPr>
              <w:widowControl/>
              <w:rPr>
                <w:rFonts w:asciiTheme="minorHAnsi" w:eastAsiaTheme="minorHAnsi" w:hAnsiTheme="minorHAnsi"/>
                <w:color w:val="000000"/>
                <w:kern w:val="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0.624 </w:t>
            </w:r>
          </w:p>
        </w:tc>
        <w:tc>
          <w:tcPr>
            <w:tcW w:w="729" w:type="dxa"/>
            <w:vAlign w:val="bottom"/>
          </w:tcPr>
          <w:p w14:paraId="7984F4A5" w14:textId="3B3BC36C" w:rsidR="00DF7011" w:rsidRPr="00DF7011" w:rsidRDefault="00DF7011" w:rsidP="00DF7011">
            <w:pPr>
              <w:widowControl/>
              <w:rPr>
                <w:rFonts w:asciiTheme="minorHAnsi" w:eastAsiaTheme="minorHAnsi" w:hAnsiTheme="minorHAnsi"/>
                <w:color w:val="000000"/>
                <w:kern w:val="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0.606 </w:t>
            </w:r>
          </w:p>
        </w:tc>
        <w:tc>
          <w:tcPr>
            <w:tcW w:w="729" w:type="dxa"/>
            <w:vAlign w:val="bottom"/>
          </w:tcPr>
          <w:p w14:paraId="7CAA6735" w14:textId="601D3E5C" w:rsidR="00DF7011" w:rsidRPr="00DF7011" w:rsidRDefault="00DF7011" w:rsidP="00DF7011">
            <w:pPr>
              <w:widowControl/>
              <w:rPr>
                <w:rFonts w:asciiTheme="minorHAnsi" w:eastAsiaTheme="minorHAnsi" w:hAnsiTheme="minorHAnsi"/>
                <w:color w:val="000000"/>
                <w:kern w:val="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0.570 </w:t>
            </w:r>
          </w:p>
        </w:tc>
        <w:tc>
          <w:tcPr>
            <w:tcW w:w="729" w:type="dxa"/>
            <w:vAlign w:val="bottom"/>
          </w:tcPr>
          <w:p w14:paraId="30465377" w14:textId="3A2464D2" w:rsidR="00DF7011" w:rsidRPr="00DF7011" w:rsidRDefault="00DF7011" w:rsidP="00DF7011">
            <w:pPr>
              <w:widowControl/>
              <w:rPr>
                <w:rFonts w:asciiTheme="minorHAnsi" w:eastAsiaTheme="minorHAnsi" w:hAnsiTheme="minorHAnsi"/>
                <w:color w:val="000000"/>
                <w:kern w:val="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0.417 </w:t>
            </w:r>
          </w:p>
        </w:tc>
        <w:tc>
          <w:tcPr>
            <w:tcW w:w="728" w:type="dxa"/>
            <w:vAlign w:val="bottom"/>
          </w:tcPr>
          <w:p w14:paraId="14FCD5C6" w14:textId="2C45AE1D" w:rsidR="00DF7011" w:rsidRPr="00DF7011" w:rsidRDefault="00DF7011" w:rsidP="00DF7011">
            <w:pPr>
              <w:widowControl/>
              <w:rPr>
                <w:rFonts w:asciiTheme="minorHAnsi" w:eastAsiaTheme="minorHAnsi" w:hAnsiTheme="minorHAnsi" w:hint="eastAsia"/>
                <w:color w:val="00000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0.323 </w:t>
            </w:r>
          </w:p>
        </w:tc>
        <w:tc>
          <w:tcPr>
            <w:tcW w:w="728" w:type="dxa"/>
            <w:vAlign w:val="bottom"/>
          </w:tcPr>
          <w:p w14:paraId="42A1C2BA" w14:textId="01C455A4" w:rsidR="00DF7011" w:rsidRPr="00DF7011" w:rsidRDefault="00DF7011" w:rsidP="00DF7011">
            <w:pPr>
              <w:widowControl/>
              <w:rPr>
                <w:rFonts w:asciiTheme="minorHAnsi" w:eastAsiaTheme="minorHAnsi" w:hAnsiTheme="minorHAnsi" w:hint="eastAsia"/>
                <w:color w:val="00000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0.228 </w:t>
            </w:r>
          </w:p>
        </w:tc>
        <w:tc>
          <w:tcPr>
            <w:tcW w:w="728" w:type="dxa"/>
            <w:vAlign w:val="bottom"/>
          </w:tcPr>
          <w:p w14:paraId="52B84371" w14:textId="400E7E24" w:rsidR="00DF7011" w:rsidRPr="00DF7011" w:rsidRDefault="00DF7011" w:rsidP="00DF7011">
            <w:pPr>
              <w:widowControl/>
              <w:rPr>
                <w:rFonts w:asciiTheme="minorHAnsi" w:eastAsiaTheme="minorHAnsi" w:hAnsiTheme="minorHAnsi" w:hint="eastAsia"/>
                <w:color w:val="000000"/>
                <w:sz w:val="15"/>
                <w:szCs w:val="15"/>
              </w:rPr>
            </w:pPr>
            <w:r w:rsidRPr="00DF7011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 xml:space="preserve">0.173 </w:t>
            </w:r>
          </w:p>
        </w:tc>
      </w:tr>
    </w:tbl>
    <w:p w14:paraId="005E584D" w14:textId="77777777" w:rsidR="00DF7011" w:rsidRDefault="00DF7011" w:rsidP="004E78E9">
      <w:pPr>
        <w:rPr>
          <w:rFonts w:asciiTheme="minorHAnsi" w:eastAsiaTheme="minorHAnsi" w:hAnsiTheme="minorHAnsi" w:hint="eastAsia"/>
          <w:sz w:val="21"/>
          <w:szCs w:val="21"/>
        </w:rPr>
      </w:pPr>
    </w:p>
    <w:p w14:paraId="1854FC12" w14:textId="4CF85CAE" w:rsidR="00DA549F" w:rsidRPr="00B44316" w:rsidRDefault="00E76349">
      <w:pPr>
        <w:jc w:val="center"/>
        <w:rPr>
          <w:rFonts w:asciiTheme="minorHAnsi" w:eastAsiaTheme="minorHAnsi" w:hAnsiTheme="minorHAnsi"/>
          <w:sz w:val="18"/>
          <w:szCs w:val="18"/>
        </w:rPr>
      </w:pPr>
      <w:r w:rsidRPr="00B44316">
        <w:rPr>
          <w:rFonts w:asciiTheme="minorHAnsi" w:eastAsiaTheme="minorHAnsi" w:hAnsiTheme="minorHAnsi" w:hint="eastAsia"/>
          <w:sz w:val="18"/>
          <w:szCs w:val="18"/>
        </w:rPr>
        <w:t>表三：不同频率下测得数据</w:t>
      </w:r>
    </w:p>
    <w:p w14:paraId="2B5E1F52" w14:textId="77777777" w:rsidR="006556CA" w:rsidRDefault="006556CA" w:rsidP="006556CA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根据以上数据绘制幅频特性曲线和相频特性曲线：</w:t>
      </w:r>
    </w:p>
    <w:p w14:paraId="1216CFB1" w14:textId="5452A50D" w:rsidR="000B0ADE" w:rsidRDefault="00B44316" w:rsidP="000B0ADE">
      <w:pPr>
        <w:jc w:val="center"/>
      </w:pPr>
      <w:r>
        <w:object w:dxaOrig="15437" w:dyaOrig="11816" w14:anchorId="726B6B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331.2pt;height:252.95pt" o:ole="">
            <v:imagedata r:id="rId17" o:title=""/>
          </v:shape>
          <o:OLEObject Type="Embed" ProgID="Origin95.Graph" ShapeID="_x0000_i1062" DrawAspect="Content" ObjectID="_1760464453" r:id="rId18"/>
        </w:object>
      </w:r>
    </w:p>
    <w:p w14:paraId="6A00CB04" w14:textId="15662F58" w:rsidR="000B0ADE" w:rsidRPr="00B44316" w:rsidRDefault="000B0ADE" w:rsidP="000B0ADE">
      <w:pPr>
        <w:jc w:val="center"/>
        <w:rPr>
          <w:rFonts w:asciiTheme="minorHAnsi" w:eastAsiaTheme="minorHAnsi" w:hAnsiTheme="minorHAnsi" w:hint="eastAsia"/>
          <w:sz w:val="18"/>
          <w:szCs w:val="18"/>
        </w:rPr>
      </w:pPr>
      <w:r w:rsidRPr="00B44316">
        <w:rPr>
          <w:rFonts w:asciiTheme="minorHAnsi" w:eastAsiaTheme="minorHAnsi" w:hAnsiTheme="minorHAnsi" w:hint="eastAsia"/>
          <w:sz w:val="18"/>
          <w:szCs w:val="18"/>
        </w:rPr>
        <w:t>图</w:t>
      </w:r>
      <w:r w:rsidR="00B44316" w:rsidRPr="00B44316">
        <w:rPr>
          <w:rFonts w:asciiTheme="minorHAnsi" w:eastAsiaTheme="minorHAnsi" w:hAnsiTheme="minorHAnsi" w:hint="eastAsia"/>
          <w:sz w:val="18"/>
          <w:szCs w:val="18"/>
        </w:rPr>
        <w:t>五</w:t>
      </w:r>
      <w:r w:rsidRPr="00B44316">
        <w:rPr>
          <w:rFonts w:asciiTheme="minorHAnsi" w:eastAsiaTheme="minorHAnsi" w:hAnsiTheme="minorHAnsi" w:hint="eastAsia"/>
          <w:sz w:val="18"/>
          <w:szCs w:val="18"/>
        </w:rPr>
        <w:t>：</w:t>
      </w:r>
      <w:r w:rsidRPr="00B44316">
        <w:rPr>
          <w:rFonts w:asciiTheme="minorHAnsi" w:eastAsiaTheme="minorHAnsi" w:hAnsiTheme="minorHAnsi"/>
          <w:sz w:val="18"/>
          <w:szCs w:val="18"/>
        </w:rPr>
        <w:t>RC</w:t>
      </w:r>
      <w:r w:rsidRPr="00B44316">
        <w:rPr>
          <w:rFonts w:asciiTheme="minorHAnsi" w:eastAsiaTheme="minorHAnsi" w:hAnsiTheme="minorHAnsi" w:hint="eastAsia"/>
          <w:sz w:val="18"/>
          <w:szCs w:val="18"/>
        </w:rPr>
        <w:t>电路的</w:t>
      </w:r>
      <w:r w:rsidR="00B44316" w:rsidRPr="00B44316">
        <w:rPr>
          <w:rFonts w:asciiTheme="minorHAnsi" w:eastAsiaTheme="minorHAnsi" w:hAnsiTheme="minorHAnsi" w:hint="eastAsia"/>
          <w:sz w:val="18"/>
          <w:szCs w:val="18"/>
        </w:rPr>
        <w:t>幅频</w:t>
      </w:r>
      <w:r w:rsidRPr="00B44316">
        <w:rPr>
          <w:rFonts w:asciiTheme="minorHAnsi" w:eastAsiaTheme="minorHAnsi" w:hAnsiTheme="minorHAnsi" w:hint="eastAsia"/>
          <w:sz w:val="18"/>
          <w:szCs w:val="18"/>
        </w:rPr>
        <w:t>特性曲线</w:t>
      </w:r>
    </w:p>
    <w:p w14:paraId="0F56F89D" w14:textId="4F93D7FF" w:rsidR="00DA549F" w:rsidRPr="00371062" w:rsidRDefault="00B44316" w:rsidP="00B44316">
      <w:pPr>
        <w:jc w:val="center"/>
        <w:rPr>
          <w:rFonts w:asciiTheme="minorHAnsi" w:eastAsiaTheme="minorHAnsi" w:hAnsiTheme="minorHAnsi" w:hint="eastAsia"/>
          <w:sz w:val="21"/>
          <w:szCs w:val="21"/>
        </w:rPr>
      </w:pPr>
      <w:r>
        <w:object w:dxaOrig="15437" w:dyaOrig="11816" w14:anchorId="1785AB13">
          <v:shape id="_x0000_i1061" type="#_x0000_t75" style="width:289.55pt;height:221pt" o:ole="">
            <v:imagedata r:id="rId19" o:title=""/>
          </v:shape>
          <o:OLEObject Type="Embed" ProgID="Origin95.Graph" ShapeID="_x0000_i1061" DrawAspect="Content" ObjectID="_1760464454" r:id="rId20"/>
        </w:object>
      </w:r>
    </w:p>
    <w:p w14:paraId="6D9DFEF3" w14:textId="774D057A" w:rsidR="00E72081" w:rsidRPr="00B44316" w:rsidRDefault="00E72081" w:rsidP="00B44316">
      <w:pPr>
        <w:jc w:val="center"/>
        <w:rPr>
          <w:rFonts w:asciiTheme="minorHAnsi" w:eastAsiaTheme="minorHAnsi" w:hAnsiTheme="minorHAnsi" w:hint="eastAsia"/>
          <w:sz w:val="18"/>
          <w:szCs w:val="18"/>
        </w:rPr>
      </w:pPr>
      <w:r w:rsidRPr="00B44316">
        <w:rPr>
          <w:rFonts w:asciiTheme="minorHAnsi" w:eastAsiaTheme="minorHAnsi" w:hAnsiTheme="minorHAnsi" w:hint="eastAsia"/>
          <w:sz w:val="18"/>
          <w:szCs w:val="18"/>
        </w:rPr>
        <w:t>图</w:t>
      </w:r>
      <w:r w:rsidR="00B44316" w:rsidRPr="00B44316">
        <w:rPr>
          <w:rFonts w:asciiTheme="minorHAnsi" w:eastAsiaTheme="minorHAnsi" w:hAnsiTheme="minorHAnsi" w:hint="eastAsia"/>
          <w:sz w:val="18"/>
          <w:szCs w:val="18"/>
        </w:rPr>
        <w:t>六</w:t>
      </w:r>
      <w:r w:rsidRPr="00B44316">
        <w:rPr>
          <w:rFonts w:asciiTheme="minorHAnsi" w:eastAsiaTheme="minorHAnsi" w:hAnsiTheme="minorHAnsi" w:hint="eastAsia"/>
          <w:sz w:val="18"/>
          <w:szCs w:val="18"/>
        </w:rPr>
        <w:t>：</w:t>
      </w:r>
      <w:r w:rsidRPr="00B44316">
        <w:rPr>
          <w:rFonts w:asciiTheme="minorHAnsi" w:eastAsiaTheme="minorHAnsi" w:hAnsiTheme="minorHAnsi"/>
          <w:sz w:val="18"/>
          <w:szCs w:val="18"/>
        </w:rPr>
        <w:t>RC</w:t>
      </w:r>
      <w:r w:rsidRPr="00B44316">
        <w:rPr>
          <w:rFonts w:asciiTheme="minorHAnsi" w:eastAsiaTheme="minorHAnsi" w:hAnsiTheme="minorHAnsi" w:hint="eastAsia"/>
          <w:sz w:val="18"/>
          <w:szCs w:val="18"/>
        </w:rPr>
        <w:t>电路的</w:t>
      </w:r>
      <w:r w:rsidR="00B44316" w:rsidRPr="00B44316">
        <w:rPr>
          <w:rFonts w:asciiTheme="minorHAnsi" w:eastAsiaTheme="minorHAnsi" w:hAnsiTheme="minorHAnsi" w:hint="eastAsia"/>
          <w:sz w:val="18"/>
          <w:szCs w:val="18"/>
        </w:rPr>
        <w:t>相频</w:t>
      </w:r>
      <w:r w:rsidRPr="00B44316">
        <w:rPr>
          <w:rFonts w:asciiTheme="minorHAnsi" w:eastAsiaTheme="minorHAnsi" w:hAnsiTheme="minorHAnsi" w:hint="eastAsia"/>
          <w:sz w:val="18"/>
          <w:szCs w:val="18"/>
        </w:rPr>
        <w:t>特性曲线</w:t>
      </w:r>
    </w:p>
    <w:p w14:paraId="3D13AD38" w14:textId="77777777" w:rsidR="00E72081" w:rsidRPr="00371062" w:rsidRDefault="00E72081" w:rsidP="00E72081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71062">
        <w:rPr>
          <w:rFonts w:asciiTheme="minorHAnsi" w:eastAsiaTheme="minorHAnsi" w:hAnsiTheme="minorHAnsi" w:hint="eastAsia"/>
          <w:b/>
          <w:bCs/>
          <w:sz w:val="21"/>
          <w:szCs w:val="21"/>
        </w:rPr>
        <w:t>六、误差分析：</w:t>
      </w:r>
    </w:p>
    <w:p w14:paraId="36E90234" w14:textId="57E5DE48" w:rsidR="00E72081" w:rsidRPr="00371062" w:rsidRDefault="00E72081" w:rsidP="00E72081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1、在频率为</w:t>
      </w:r>
      <m:oMath>
        <m:sSub>
          <m:sSub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HAnsi" w:hAnsi="Cambria Math" w:hint="eastAsia"/>
                <w:sz w:val="21"/>
                <w:szCs w:val="21"/>
              </w:rPr>
              <m:t>f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C</m:t>
            </m:r>
          </m:sub>
        </m:sSub>
      </m:oMath>
      <w:r w:rsidRPr="00371062">
        <w:rPr>
          <w:rFonts w:asciiTheme="minorHAnsi" w:eastAsiaTheme="minorHAnsi" w:hAnsiTheme="minorHAnsi" w:hint="eastAsia"/>
          <w:sz w:val="21"/>
          <w:szCs w:val="21"/>
        </w:rPr>
        <w:t>时，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inorHAnsi" w:hAnsi="Cambria Math"/>
                <w:sz w:val="21"/>
                <w:szCs w:val="21"/>
              </w:rPr>
              <m:t>H</m:t>
            </m:r>
            <m:d>
              <m:dPr>
                <m:ctrlPr>
                  <w:rPr>
                    <w:rFonts w:ascii="Cambria Math" w:eastAsiaTheme="minorHAnsi" w:hAnsi="Cambria Math"/>
                    <w:iCs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 w:val="21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1"/>
                    <w:szCs w:val="21"/>
                  </w:rPr>
                  <m:t>ω</m:t>
                </m:r>
              </m:e>
            </m:d>
          </m:e>
        </m:d>
      </m:oMath>
      <w:r w:rsidRPr="00371062">
        <w:rPr>
          <w:rFonts w:asciiTheme="minorHAnsi" w:eastAsiaTheme="minorHAnsi" w:hAnsiTheme="minorHAnsi" w:hint="eastAsia"/>
          <w:sz w:val="21"/>
          <w:szCs w:val="21"/>
        </w:rPr>
        <w:t>的相对误差为</w:t>
      </w:r>
      <m:oMath>
        <m:r>
          <w:rPr>
            <w:rFonts w:ascii="Cambria Math" w:eastAsiaTheme="minorHAnsi" w:hAnsi="Cambria Math" w:hint="eastAsia"/>
            <w:sz w:val="21"/>
            <w:szCs w:val="21"/>
          </w:rPr>
          <m:t>0</m:t>
        </m:r>
      </m:oMath>
    </w:p>
    <w:p w14:paraId="24065BF6" w14:textId="5E34BD35" w:rsidR="00E72081" w:rsidRPr="00371062" w:rsidRDefault="00E72081" w:rsidP="00E72081">
      <w:pPr>
        <w:ind w:firstLineChars="800" w:firstLine="1680"/>
        <w:rPr>
          <w:rFonts w:asciiTheme="minorHAnsi" w:eastAsiaTheme="minorHAnsi" w:hAnsiTheme="minorHAnsi"/>
          <w:sz w:val="21"/>
          <w:szCs w:val="21"/>
        </w:rPr>
      </w:pPr>
      <m:oMath>
        <m:r>
          <w:rPr>
            <w:rFonts w:ascii="Cambria Math" w:eastAsiaTheme="minorHAnsi" w:hAnsi="Cambria Math"/>
            <w:sz w:val="21"/>
            <w:szCs w:val="21"/>
          </w:rPr>
          <m:t xml:space="preserve">   φ</m:t>
        </m:r>
        <m:r>
          <m:rPr>
            <m:sty m:val="p"/>
          </m:rPr>
          <w:rPr>
            <w:rFonts w:ascii="Cambria Math" w:eastAsiaTheme="minorHAnsi" w:hAnsi="Cambria Math" w:hint="eastAsia"/>
            <w:sz w:val="21"/>
            <w:szCs w:val="21"/>
          </w:rPr>
          <m:t>（</m:t>
        </m:r>
        <m:r>
          <m:rPr>
            <m:sty m:val="p"/>
          </m:rPr>
          <w:rPr>
            <w:rFonts w:ascii="Cambria Math" w:eastAsiaTheme="minorHAnsi" w:hAnsi="Cambria Math"/>
            <w:sz w:val="21"/>
            <w:szCs w:val="21"/>
          </w:rPr>
          <m:t>ω</m:t>
        </m:r>
        <m:r>
          <m:rPr>
            <m:sty m:val="p"/>
          </m:rPr>
          <w:rPr>
            <w:rFonts w:ascii="Cambria Math" w:eastAsiaTheme="minorHAnsi" w:hAnsi="Cambria Math" w:hint="eastAsia"/>
            <w:sz w:val="21"/>
            <w:szCs w:val="21"/>
          </w:rPr>
          <m:t>）</m:t>
        </m:r>
      </m:oMath>
      <w:r w:rsidRPr="00371062">
        <w:rPr>
          <w:rFonts w:asciiTheme="minorHAnsi" w:eastAsiaTheme="minorHAnsi" w:hAnsiTheme="minorHAnsi" w:hint="eastAsia"/>
          <w:sz w:val="21"/>
          <w:szCs w:val="21"/>
        </w:rPr>
        <w:t>的相对误差为</w:t>
      </w:r>
      <m:oMath>
        <m:f>
          <m:f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1"/>
                    <w:szCs w:val="21"/>
                  </w:rPr>
                  <m:t>45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color w:val="000000"/>
                    <w:sz w:val="15"/>
                    <w:szCs w:val="1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sz w:val="15"/>
                    <w:szCs w:val="15"/>
                  </w:rPr>
                  <m:t>45.821</m:t>
                </m:r>
              </m:e>
            </m:d>
          </m:num>
          <m:den>
            <m:r>
              <w:rPr>
                <w:rFonts w:ascii="Cambria Math" w:eastAsiaTheme="minorHAnsi" w:hAnsi="Cambria Math"/>
                <w:sz w:val="21"/>
                <w:szCs w:val="21"/>
              </w:rPr>
              <m:t>45</m:t>
            </m:r>
          </m:den>
        </m:f>
        <m:r>
          <w:rPr>
            <w:rFonts w:ascii="Cambria Math" w:eastAsiaTheme="minorHAnsi" w:hAnsi="Cambria Math"/>
            <w:sz w:val="21"/>
            <w:szCs w:val="21"/>
          </w:rPr>
          <m:t>×100%</m:t>
        </m:r>
        <m:r>
          <w:rPr>
            <w:rFonts w:ascii="Cambria Math" w:eastAsiaTheme="minorHAnsi" w:hAnsi="Cambria Math" w:hint="eastAsia"/>
            <w:sz w:val="21"/>
            <w:szCs w:val="21"/>
          </w:rPr>
          <m:t>=</m:t>
        </m:r>
        <m:r>
          <w:rPr>
            <w:rFonts w:ascii="Cambria Math" w:eastAsiaTheme="minorHAnsi" w:hAnsi="Cambria Math" w:hint="eastAsia"/>
            <w:sz w:val="21"/>
            <w:szCs w:val="21"/>
          </w:rPr>
          <m:t>1.8</m:t>
        </m:r>
        <m:r>
          <w:rPr>
            <w:rFonts w:ascii="Cambria Math" w:eastAsiaTheme="minorHAnsi" w:hAnsi="Cambria Math"/>
            <w:sz w:val="21"/>
            <w:szCs w:val="21"/>
          </w:rPr>
          <m:t>%</m:t>
        </m:r>
      </m:oMath>
    </w:p>
    <w:p w14:paraId="2302A265" w14:textId="77777777" w:rsidR="00E72081" w:rsidRPr="00371062" w:rsidRDefault="00E72081" w:rsidP="00E72081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/>
          <w:sz w:val="21"/>
          <w:szCs w:val="21"/>
        </w:rPr>
        <w:t>2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、误差来源</w:t>
      </w:r>
    </w:p>
    <w:p w14:paraId="371CAEBF" w14:textId="77777777" w:rsidR="00E72081" w:rsidRPr="00371062" w:rsidRDefault="00E72081" w:rsidP="00E72081">
      <w:pPr>
        <w:pStyle w:val="a8"/>
        <w:ind w:firstLineChars="0" w:firstLine="0"/>
        <w:jc w:val="left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/>
          <w:sz w:val="21"/>
          <w:szCs w:val="21"/>
        </w:rPr>
        <w:t>可能的误差来源包括仪器性能特点与实验者本身，具体分析如下：</w:t>
      </w:r>
    </w:p>
    <w:p w14:paraId="3FB05125" w14:textId="10F11247" w:rsidR="00B44316" w:rsidRPr="00B44316" w:rsidRDefault="00B44316" w:rsidP="00B44316">
      <w:pPr>
        <w:jc w:val="left"/>
        <w:rPr>
          <w:rFonts w:asciiTheme="minorHAnsi" w:eastAsiaTheme="minorHAnsi" w:hAnsiTheme="minorHAnsi" w:hint="eastAsia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</w:t>
      </w:r>
      <w:r>
        <w:rPr>
          <w:rFonts w:asciiTheme="minorHAnsi" w:eastAsiaTheme="minorHAnsi" w:hAnsiTheme="minorHAnsi" w:hint="eastAsia"/>
          <w:sz w:val="21"/>
          <w:szCs w:val="21"/>
        </w:rPr>
        <w:t>1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）</w:t>
      </w:r>
      <w:r w:rsidR="00E72081" w:rsidRPr="00B44316">
        <w:rPr>
          <w:rFonts w:asciiTheme="minorHAnsi" w:eastAsiaTheme="minorHAnsi" w:hAnsiTheme="minorHAnsi"/>
          <w:sz w:val="21"/>
          <w:szCs w:val="21"/>
        </w:rPr>
        <w:t>使用示波器读</w:t>
      </w:r>
      <w:r w:rsidR="00E72081" w:rsidRPr="00B44316">
        <w:rPr>
          <w:rFonts w:asciiTheme="minorHAnsi" w:eastAsiaTheme="minorHAnsi" w:hAnsiTheme="minorHAnsi" w:hint="eastAsia"/>
          <w:sz w:val="21"/>
          <w:szCs w:val="21"/>
        </w:rPr>
        <w:t>李莎育图形的A、B</w:t>
      </w:r>
      <w:r w:rsidR="00E72081" w:rsidRPr="00B44316">
        <w:rPr>
          <w:rFonts w:asciiTheme="minorHAnsi" w:eastAsiaTheme="minorHAnsi" w:hAnsiTheme="minorHAnsi"/>
          <w:sz w:val="21"/>
          <w:szCs w:val="21"/>
        </w:rPr>
        <w:t>时</w:t>
      </w:r>
      <w:r w:rsidR="00E72081" w:rsidRPr="00B44316">
        <w:rPr>
          <w:rFonts w:asciiTheme="minorHAnsi" w:eastAsiaTheme="minorHAnsi" w:hAnsiTheme="minorHAnsi" w:hint="eastAsia"/>
          <w:sz w:val="21"/>
          <w:szCs w:val="21"/>
        </w:rPr>
        <w:t>人对光标</w:t>
      </w:r>
      <w:r w:rsidR="00E72081" w:rsidRPr="00B44316">
        <w:rPr>
          <w:rFonts w:asciiTheme="minorHAnsi" w:eastAsiaTheme="minorHAnsi" w:hAnsiTheme="minorHAnsi"/>
          <w:sz w:val="21"/>
          <w:szCs w:val="21"/>
        </w:rPr>
        <w:t>的肉眼判断的</w:t>
      </w:r>
      <w:proofErr w:type="gramStart"/>
      <w:r w:rsidR="00E72081" w:rsidRPr="00B44316">
        <w:rPr>
          <w:rFonts w:asciiTheme="minorHAnsi" w:eastAsiaTheme="minorHAnsi" w:hAnsiTheme="minorHAnsi"/>
          <w:sz w:val="21"/>
          <w:szCs w:val="21"/>
        </w:rPr>
        <w:t>不</w:t>
      </w:r>
      <w:proofErr w:type="gramEnd"/>
      <w:r w:rsidR="00E72081" w:rsidRPr="00B44316">
        <w:rPr>
          <w:rFonts w:asciiTheme="minorHAnsi" w:eastAsiaTheme="minorHAnsi" w:hAnsiTheme="minorHAnsi"/>
          <w:sz w:val="21"/>
          <w:szCs w:val="21"/>
        </w:rPr>
        <w:t>准确性可能带来误差</w:t>
      </w:r>
      <w:r w:rsidR="007A59EE" w:rsidRPr="00B44316">
        <w:rPr>
          <w:rFonts w:asciiTheme="minorHAnsi" w:eastAsiaTheme="minorHAnsi" w:hAnsiTheme="minorHAnsi" w:hint="eastAsia"/>
          <w:sz w:val="21"/>
          <w:szCs w:val="21"/>
        </w:rPr>
        <w:t>。</w:t>
      </w:r>
    </w:p>
    <w:p w14:paraId="6145C1B6" w14:textId="6D4305E9" w:rsidR="00E72081" w:rsidRPr="00371062" w:rsidRDefault="00E72081" w:rsidP="00E72081">
      <w:pPr>
        <w:jc w:val="left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（2）</w:t>
      </w:r>
      <w:r w:rsidRPr="00371062">
        <w:rPr>
          <w:rFonts w:asciiTheme="minorHAnsi" w:eastAsiaTheme="minorHAnsi" w:hAnsiTheme="minorHAnsi"/>
          <w:sz w:val="21"/>
          <w:szCs w:val="21"/>
        </w:rPr>
        <w:t>实验中的振荡器输出信号并不是完美的正弦波，包含谐波分量，此时示波器光标读出的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峰</w:t>
      </w:r>
      <w:r w:rsidRPr="00371062">
        <w:rPr>
          <w:rFonts w:asciiTheme="minorHAnsi" w:eastAsiaTheme="minorHAnsi" w:hAnsiTheme="minorHAnsi"/>
          <w:sz w:val="21"/>
          <w:szCs w:val="21"/>
        </w:rPr>
        <w:t>峰值转换成有效值的转换系数会偏离理论值</w:t>
      </w:r>
      <w:r w:rsidR="007A59EE" w:rsidRPr="00371062">
        <w:rPr>
          <w:rFonts w:asciiTheme="minorHAnsi" w:eastAsiaTheme="minorHAnsi" w:hAnsiTheme="minorHAnsi" w:hint="eastAsia"/>
          <w:sz w:val="21"/>
          <w:szCs w:val="21"/>
        </w:rPr>
        <w:t>。</w:t>
      </w:r>
    </w:p>
    <w:p w14:paraId="4C255096" w14:textId="140ED3CC" w:rsidR="00E72081" w:rsidRPr="00371062" w:rsidRDefault="00E72081" w:rsidP="00E72081">
      <w:pPr>
        <w:jc w:val="left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（3）</w:t>
      </w:r>
      <w:r w:rsidRPr="00371062">
        <w:rPr>
          <w:rFonts w:asciiTheme="minorHAnsi" w:eastAsiaTheme="minorHAnsi" w:hAnsiTheme="minorHAnsi"/>
          <w:sz w:val="21"/>
          <w:szCs w:val="21"/>
        </w:rPr>
        <w:t>观察李莎育图形的形态，即使在频率调定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，高清显示，</w:t>
      </w:r>
      <w:r w:rsidRPr="00371062">
        <w:rPr>
          <w:rFonts w:asciiTheme="minorHAnsi" w:eastAsiaTheme="minorHAnsi" w:hAnsiTheme="minorHAnsi"/>
          <w:sz w:val="21"/>
          <w:szCs w:val="21"/>
        </w:rPr>
        <w:t>李莎育图形固定后，也可见李莎育图形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的</w:t>
      </w:r>
      <w:r w:rsidRPr="00371062">
        <w:rPr>
          <w:rFonts w:asciiTheme="minorHAnsi" w:eastAsiaTheme="minorHAnsi" w:hAnsiTheme="minorHAnsi"/>
          <w:sz w:val="21"/>
          <w:szCs w:val="21"/>
        </w:rPr>
        <w:t>稳定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性不是很完美</w:t>
      </w:r>
      <w:r w:rsidRPr="00371062">
        <w:rPr>
          <w:rFonts w:asciiTheme="minorHAnsi" w:eastAsiaTheme="minorHAnsi" w:hAnsiTheme="minorHAnsi"/>
          <w:sz w:val="21"/>
          <w:szCs w:val="21"/>
        </w:rPr>
        <w:t>，在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较长时间后</w:t>
      </w:r>
      <w:r w:rsidRPr="00371062">
        <w:rPr>
          <w:rFonts w:asciiTheme="minorHAnsi" w:eastAsiaTheme="minorHAnsi" w:hAnsiTheme="minorHAnsi"/>
          <w:sz w:val="21"/>
          <w:szCs w:val="21"/>
        </w:rPr>
        <w:t>基本上就明显可见李莎育图形的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变形</w:t>
      </w:r>
      <w:r w:rsidRPr="00371062">
        <w:rPr>
          <w:rFonts w:asciiTheme="minorHAnsi" w:eastAsiaTheme="minorHAnsi" w:hAnsiTheme="minorHAnsi"/>
          <w:sz w:val="21"/>
          <w:szCs w:val="21"/>
        </w:rPr>
        <w:t>。这可能是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实验电路</w:t>
      </w:r>
      <w:r w:rsidRPr="00371062">
        <w:rPr>
          <w:rFonts w:asciiTheme="minorHAnsi" w:eastAsiaTheme="minorHAnsi" w:hAnsiTheme="minorHAnsi"/>
          <w:sz w:val="21"/>
          <w:szCs w:val="21"/>
        </w:rPr>
        <w:t>的频率稳定性较差，导致其与信号源输出间不能长期维持稳定的相位差所致，也可能与信号源基准频率稳定度有限有关，还可能与手动设置信号源频率</w:t>
      </w:r>
      <w:proofErr w:type="gramStart"/>
      <w:r w:rsidRPr="00371062">
        <w:rPr>
          <w:rFonts w:asciiTheme="minorHAnsi" w:eastAsiaTheme="minorHAnsi" w:hAnsiTheme="minorHAnsi"/>
          <w:sz w:val="21"/>
          <w:szCs w:val="21"/>
        </w:rPr>
        <w:t>时判断</w:t>
      </w:r>
      <w:proofErr w:type="gramEnd"/>
      <w:r w:rsidRPr="00371062">
        <w:rPr>
          <w:rFonts w:asciiTheme="minorHAnsi" w:eastAsiaTheme="minorHAnsi" w:hAnsiTheme="minorHAnsi"/>
          <w:sz w:val="21"/>
          <w:szCs w:val="21"/>
        </w:rPr>
        <w:t>李莎育图形稳定有一定的主观性有关</w:t>
      </w:r>
      <w:r w:rsidR="007A59EE" w:rsidRPr="00371062">
        <w:rPr>
          <w:rFonts w:asciiTheme="minorHAnsi" w:eastAsiaTheme="minorHAnsi" w:hAnsiTheme="minorHAnsi" w:hint="eastAsia"/>
          <w:sz w:val="21"/>
          <w:szCs w:val="21"/>
        </w:rPr>
        <w:t>。</w:t>
      </w:r>
    </w:p>
    <w:p w14:paraId="3CEDA997" w14:textId="0B56DA4E" w:rsidR="00E72081" w:rsidRPr="00371062" w:rsidRDefault="00E72081" w:rsidP="007A59EE">
      <w:pPr>
        <w:jc w:val="left"/>
        <w:rPr>
          <w:rFonts w:asciiTheme="minorHAnsi" w:eastAsiaTheme="minorHAnsi" w:hAnsiTheme="minorHAnsi" w:hint="eastAsia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（4）教学仪器经过多年的教学，精度可能出现一些不可避免的问题。</w:t>
      </w:r>
    </w:p>
    <w:p w14:paraId="048FE984" w14:textId="77777777" w:rsidR="00E72081" w:rsidRPr="00371062" w:rsidRDefault="00E72081" w:rsidP="00E72081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71062">
        <w:rPr>
          <w:rFonts w:asciiTheme="minorHAnsi" w:eastAsiaTheme="minorHAnsi" w:hAnsiTheme="minorHAnsi" w:hint="eastAsia"/>
          <w:b/>
          <w:bCs/>
          <w:sz w:val="21"/>
          <w:szCs w:val="21"/>
        </w:rPr>
        <w:t>七、实验总结：</w:t>
      </w:r>
    </w:p>
    <w:p w14:paraId="1FFE1066" w14:textId="7B49AA1D" w:rsidR="00E72081" w:rsidRPr="00371062" w:rsidRDefault="00E72081" w:rsidP="00E72081">
      <w:pPr>
        <w:pStyle w:val="a8"/>
        <w:ind w:left="2"/>
        <w:jc w:val="left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在本次实验中，我们测量了一阶RC低</w:t>
      </w:r>
      <w:proofErr w:type="gramStart"/>
      <w:r w:rsidRPr="00371062">
        <w:rPr>
          <w:rFonts w:asciiTheme="minorHAnsi" w:eastAsiaTheme="minorHAnsi" w:hAnsiTheme="minorHAnsi" w:hint="eastAsia"/>
          <w:sz w:val="21"/>
          <w:szCs w:val="21"/>
        </w:rPr>
        <w:t>通电路</w:t>
      </w:r>
      <w:proofErr w:type="gramEnd"/>
      <w:r w:rsidRPr="00371062">
        <w:rPr>
          <w:rFonts w:asciiTheme="minorHAnsi" w:eastAsiaTheme="minorHAnsi" w:hAnsiTheme="minorHAnsi" w:hint="eastAsia"/>
          <w:sz w:val="21"/>
          <w:szCs w:val="21"/>
        </w:rPr>
        <w:t>的频率特性，并且学习了几种频率的测量方法，熟悉了电路实验的基本操作，熟悉了示波器、万用表、信号发生器、交流电源等电子仪器的性能特点与使用方法，</w:t>
      </w:r>
      <w:r w:rsidR="007A59EE" w:rsidRPr="00371062">
        <w:rPr>
          <w:rFonts w:asciiTheme="minorHAnsi" w:eastAsiaTheme="minorHAnsi" w:hAnsiTheme="minorHAnsi" w:hint="eastAsia"/>
          <w:sz w:val="21"/>
          <w:szCs w:val="21"/>
        </w:rPr>
        <w:t>了解了示波器中AC、DC档位的区别等，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并绘制了RC低</w:t>
      </w:r>
      <w:proofErr w:type="gramStart"/>
      <w:r w:rsidRPr="00371062">
        <w:rPr>
          <w:rFonts w:asciiTheme="minorHAnsi" w:eastAsiaTheme="minorHAnsi" w:hAnsiTheme="minorHAnsi" w:hint="eastAsia"/>
          <w:sz w:val="21"/>
          <w:szCs w:val="21"/>
        </w:rPr>
        <w:t>通电路的幅频和相频</w:t>
      </w:r>
      <w:proofErr w:type="gramEnd"/>
      <w:r w:rsidRPr="00371062">
        <w:rPr>
          <w:rFonts w:asciiTheme="minorHAnsi" w:eastAsiaTheme="minorHAnsi" w:hAnsiTheme="minorHAnsi" w:hint="eastAsia"/>
          <w:sz w:val="21"/>
          <w:szCs w:val="21"/>
        </w:rPr>
        <w:t>曲线。</w:t>
      </w:r>
    </w:p>
    <w:p w14:paraId="587F7DE3" w14:textId="1E0191C5" w:rsidR="00C62B9B" w:rsidRPr="00B44316" w:rsidRDefault="00C62B9B" w:rsidP="00B44316">
      <w:pPr>
        <w:ind w:firstLine="420"/>
        <w:jc w:val="left"/>
        <w:rPr>
          <w:rFonts w:asciiTheme="minorHAnsi" w:eastAsiaTheme="minorHAnsi" w:hAnsiTheme="minorHAnsi" w:hint="eastAsia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在我们总结时了解到，</w:t>
      </w:r>
      <w:r w:rsidR="007A59EE" w:rsidRPr="00371062">
        <w:rPr>
          <w:rFonts w:asciiTheme="minorHAnsi" w:eastAsiaTheme="minorHAnsi" w:hAnsiTheme="minorHAnsi"/>
          <w:sz w:val="21"/>
          <w:szCs w:val="21"/>
        </w:rPr>
        <w:t>示波器自动测量的结果的有效值测量精度可以通过</w:t>
      </w:r>
      <w:r w:rsidR="007A59EE" w:rsidRPr="00371062">
        <w:rPr>
          <w:rFonts w:asciiTheme="minorHAnsi" w:eastAsiaTheme="minorHAnsi" w:hAnsiTheme="minorHAnsi" w:hint="eastAsia"/>
          <w:sz w:val="21"/>
          <w:szCs w:val="21"/>
        </w:rPr>
        <w:t>多次测量取均值等数据处理手段来</w:t>
      </w:r>
      <w:r w:rsidR="007A59EE" w:rsidRPr="00371062">
        <w:rPr>
          <w:rFonts w:asciiTheme="minorHAnsi" w:eastAsiaTheme="minorHAnsi" w:hAnsiTheme="minorHAnsi"/>
          <w:sz w:val="21"/>
          <w:szCs w:val="21"/>
        </w:rPr>
        <w:t>减小量化误差的影响</w:t>
      </w:r>
      <w:r w:rsidR="001A3ADD" w:rsidRPr="00371062">
        <w:rPr>
          <w:rFonts w:asciiTheme="minorHAnsi" w:eastAsiaTheme="minorHAnsi" w:hAnsiTheme="minorHAnsi" w:hint="eastAsia"/>
          <w:sz w:val="21"/>
          <w:szCs w:val="21"/>
        </w:rPr>
        <w:t>；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以及必要时可以使用自动校准和自动测量功能</w:t>
      </w:r>
      <w:r w:rsidR="001A3ADD" w:rsidRPr="00371062">
        <w:rPr>
          <w:rFonts w:asciiTheme="minorHAnsi" w:eastAsiaTheme="minorHAnsi" w:hAnsiTheme="minorHAnsi" w:hint="eastAsia"/>
          <w:sz w:val="21"/>
          <w:szCs w:val="21"/>
        </w:rPr>
        <w:t>，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能有效减小手动测量带来的误差</w:t>
      </w:r>
      <w:r w:rsidR="001A3ADD" w:rsidRPr="00371062">
        <w:rPr>
          <w:rFonts w:asciiTheme="minorHAnsi" w:eastAsiaTheme="minorHAnsi" w:hAnsiTheme="minorHAnsi" w:hint="eastAsia"/>
          <w:sz w:val="21"/>
          <w:szCs w:val="21"/>
        </w:rPr>
        <w:t>，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以此得到更准确的结果。</w:t>
      </w:r>
    </w:p>
    <w:p w14:paraId="5748B2D4" w14:textId="77777777" w:rsidR="00C62B9B" w:rsidRPr="00371062" w:rsidRDefault="00C62B9B" w:rsidP="00C62B9B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71062">
        <w:rPr>
          <w:rFonts w:asciiTheme="minorHAnsi" w:eastAsiaTheme="minorHAnsi" w:hAnsiTheme="minorHAnsi" w:hint="eastAsia"/>
          <w:b/>
          <w:bCs/>
          <w:sz w:val="21"/>
          <w:szCs w:val="21"/>
        </w:rPr>
        <w:t>八、思考题：</w:t>
      </w:r>
    </w:p>
    <w:p w14:paraId="1B01584B" w14:textId="77777777" w:rsidR="00C62B9B" w:rsidRPr="00371062" w:rsidRDefault="00C62B9B" w:rsidP="00C62B9B">
      <w:pPr>
        <w:jc w:val="left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1、两个不同频率的正弦信号能否测量其相位差，为什么？</w:t>
      </w:r>
    </w:p>
    <w:p w14:paraId="5BAEA54C" w14:textId="3D41E538" w:rsidR="00C62B9B" w:rsidRPr="00371062" w:rsidRDefault="00C62B9B" w:rsidP="00B44316">
      <w:pPr>
        <w:jc w:val="left"/>
        <w:rPr>
          <w:rFonts w:asciiTheme="minorHAnsi" w:eastAsiaTheme="minorHAnsi" w:hAnsiTheme="minorHAnsi" w:hint="eastAsia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答：不同频率的两个正弦量不可以比较相位，因为相位差应是在频率相同时的差值，不同频率时，在不同时刻，它们的相位差是不确定的，因此无法比较。</w:t>
      </w:r>
    </w:p>
    <w:p w14:paraId="5A3984DD" w14:textId="364C091F" w:rsidR="00C62B9B" w:rsidRPr="00371062" w:rsidRDefault="00C62B9B" w:rsidP="00C62B9B">
      <w:pPr>
        <w:jc w:val="left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lastRenderedPageBreak/>
        <w:t>2、理论证明公式：</w:t>
      </w:r>
      <m:oMath>
        <m:r>
          <w:rPr>
            <w:rFonts w:ascii="Cambria Math" w:eastAsiaTheme="minorHAnsi" w:hAnsi="Cambria Math"/>
            <w:sz w:val="21"/>
            <w:szCs w:val="21"/>
          </w:rPr>
          <m:t>θ</m:t>
        </m:r>
        <m:r>
          <m:rPr>
            <m:sty m:val="p"/>
          </m:rPr>
          <w:rPr>
            <w:rFonts w:ascii="Cambria Math" w:eastAsiaTheme="minorHAnsi" w:hAnsi="Cambria Math" w:hint="eastAsia"/>
            <w:sz w:val="21"/>
            <w:szCs w:val="21"/>
          </w:rPr>
          <m:t>=</m:t>
        </m:r>
        <m:sSup>
          <m:sSupPr>
            <m:ctrlPr>
              <w:rPr>
                <w:rFonts w:ascii="Cambria Math" w:eastAsiaTheme="minorHAnsi" w:hAnsi="Cambria Math"/>
                <w:sz w:val="21"/>
                <w:szCs w:val="21"/>
              </w:rPr>
            </m:ctrlPr>
          </m:s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1"/>
                <w:szCs w:val="21"/>
              </w:rPr>
              <m:t>-1</m:t>
            </m:r>
          </m:sup>
        </m:sSup>
        <m:f>
          <m:fPr>
            <m:ctrlPr>
              <w:rPr>
                <w:rFonts w:ascii="Cambria Math" w:eastAsiaTheme="minorHAnsi" w:hAnsi="Cambria Math"/>
                <w:sz w:val="21"/>
                <w:szCs w:val="21"/>
              </w:rPr>
            </m:ctrlPr>
          </m:fPr>
          <m:num>
            <m:r>
              <w:rPr>
                <w:rFonts w:ascii="Cambria Math" w:eastAsiaTheme="minorHAnsi" w:hAnsi="Cambria Math"/>
                <w:sz w:val="21"/>
                <w:szCs w:val="21"/>
              </w:rPr>
              <m:t>B</m:t>
            </m:r>
          </m:num>
          <m:den>
            <m:r>
              <w:rPr>
                <w:rFonts w:ascii="Cambria Math" w:eastAsiaTheme="minorHAnsi" w:hAnsi="Cambria Math"/>
                <w:sz w:val="21"/>
                <w:szCs w:val="21"/>
              </w:rPr>
              <m:t>A</m:t>
            </m:r>
          </m:den>
        </m:f>
      </m:oMath>
    </w:p>
    <w:p w14:paraId="4021AC25" w14:textId="2C041D91" w:rsidR="00630E97" w:rsidRPr="00371062" w:rsidRDefault="00C62B9B" w:rsidP="00630E97">
      <w:pPr>
        <w:jc w:val="left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答：</w:t>
      </w:r>
      <w:r w:rsidR="00630E97" w:rsidRPr="00371062">
        <w:rPr>
          <w:rFonts w:asciiTheme="minorHAnsi" w:eastAsiaTheme="minorHAnsi" w:hAnsiTheme="minorHAnsi" w:hint="eastAsia"/>
          <w:sz w:val="21"/>
          <w:szCs w:val="21"/>
        </w:rPr>
        <w:t>设</w:t>
      </w:r>
      <m:oMath>
        <m:sSub>
          <m:sSub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x</m:t>
            </m:r>
          </m:sub>
        </m:sSub>
        <m:r>
          <w:rPr>
            <w:rFonts w:ascii="Cambria Math" w:eastAsiaTheme="minorHAnsi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1"/>
            <w:szCs w:val="21"/>
          </w:rPr>
          <m:t>sin⁡</m:t>
        </m:r>
        <m:r>
          <w:rPr>
            <w:rFonts w:ascii="Cambria Math" w:eastAsiaTheme="minorHAnsi" w:hAnsi="Cambria Math"/>
            <w:sz w:val="21"/>
            <w:szCs w:val="21"/>
          </w:rPr>
          <m:t>(ωt+</m:t>
        </m:r>
        <m:r>
          <w:rPr>
            <w:rFonts w:ascii="Cambria Math" w:eastAsiaTheme="minorHAnsi" w:hAnsi="Cambria Math" w:hint="eastAsia"/>
            <w:sz w:val="21"/>
            <w:szCs w:val="21"/>
          </w:rPr>
          <m:t>θ</m:t>
        </m:r>
        <m:r>
          <w:rPr>
            <w:rFonts w:ascii="Cambria Math" w:eastAsiaTheme="minorHAnsi" w:hAnsi="Cambria Math"/>
            <w:sz w:val="21"/>
            <w:szCs w:val="21"/>
          </w:rPr>
          <m:t>)</m:t>
        </m:r>
      </m:oMath>
      <w:r w:rsidR="00630E97" w:rsidRPr="00371062">
        <w:rPr>
          <w:rFonts w:asciiTheme="minorHAnsi" w:eastAsiaTheme="minorHAnsi" w:hAnsiTheme="minorHAnsi" w:hint="eastAsia"/>
          <w:sz w:val="21"/>
          <w:szCs w:val="21"/>
        </w:rPr>
        <w:t>,</w:t>
      </w:r>
      <w:r w:rsidR="00630E97" w:rsidRPr="00371062">
        <w:rPr>
          <w:rFonts w:asciiTheme="minorHAnsi" w:eastAsiaTheme="minorHAnsi" w:hAnsiTheme="minorHAnsi"/>
          <w:i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y</m:t>
            </m:r>
          </m:sub>
        </m:sSub>
        <m:r>
          <w:rPr>
            <w:rFonts w:ascii="Cambria Math" w:eastAsiaTheme="minorHAnsi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o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1"/>
            <w:szCs w:val="21"/>
          </w:rPr>
          <m:t>sin⁡</m:t>
        </m:r>
        <m:r>
          <w:rPr>
            <w:rFonts w:ascii="Cambria Math" w:eastAsiaTheme="minorHAnsi" w:hAnsi="Cambria Math"/>
            <w:sz w:val="21"/>
            <w:szCs w:val="21"/>
          </w:rPr>
          <m:t>(ωt)</m:t>
        </m:r>
      </m:oMath>
      <w:r w:rsidR="00630E97" w:rsidRPr="00371062">
        <w:rPr>
          <w:rFonts w:asciiTheme="minorHAnsi" w:eastAsiaTheme="minorHAnsi" w:hAnsiTheme="minorHAnsi" w:hint="eastAsia"/>
          <w:sz w:val="21"/>
          <w:szCs w:val="21"/>
        </w:rPr>
        <w:t xml:space="preserve"> </w:t>
      </w:r>
    </w:p>
    <w:p w14:paraId="3FC5CA54" w14:textId="5A0E357C" w:rsidR="00630E97" w:rsidRPr="00371062" w:rsidRDefault="00630E97" w:rsidP="00630E97">
      <w:pPr>
        <w:jc w:val="left"/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iCs/>
          <w:sz w:val="21"/>
          <w:szCs w:val="21"/>
        </w:rPr>
        <w:t>当t</w:t>
      </w:r>
      <w:r w:rsidRPr="00371062">
        <w:rPr>
          <w:rFonts w:asciiTheme="minorHAnsi" w:eastAsiaTheme="minorHAnsi" w:hAnsiTheme="minorHAnsi"/>
          <w:iCs/>
          <w:sz w:val="21"/>
          <w:szCs w:val="21"/>
        </w:rPr>
        <w:t xml:space="preserve"> = 0</w:t>
      </w:r>
      <w:r w:rsidRPr="00371062">
        <w:rPr>
          <w:rFonts w:asciiTheme="minorHAnsi" w:eastAsiaTheme="minorHAnsi" w:hAnsiTheme="minorHAnsi" w:hint="eastAsia"/>
          <w:iCs/>
          <w:sz w:val="21"/>
          <w:szCs w:val="21"/>
        </w:rPr>
        <w:t>时，有</w:t>
      </w:r>
      <m:oMath>
        <m:sSub>
          <m:sSubPr>
            <m:ctrlPr>
              <w:rPr>
                <w:rFonts w:ascii="Cambria Math" w:eastAsiaTheme="minorHAnsi" w:hAnsi="Cambria Math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1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1"/>
                <w:szCs w:val="21"/>
              </w:rPr>
              <m:t>y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1"/>
            <w:szCs w:val="21"/>
          </w:rPr>
          <m:t>=0</m:t>
        </m:r>
      </m:oMath>
      <w:r w:rsidRPr="00371062">
        <w:rPr>
          <w:rFonts w:asciiTheme="minorHAnsi" w:eastAsiaTheme="minorHAnsi" w:hAnsiTheme="minorHAnsi" w:hint="eastAsia"/>
          <w:iCs/>
          <w:sz w:val="21"/>
          <w:szCs w:val="21"/>
        </w:rPr>
        <w:t>，此时x轴上的截距：</w:t>
      </w:r>
      <w:bookmarkStart w:id="3" w:name="_Hlk119360141"/>
      <m:oMath>
        <m:r>
          <w:rPr>
            <w:rFonts w:ascii="Cambria Math" w:eastAsiaTheme="minorHAnsi" w:hAnsi="Cambria Math"/>
            <w:sz w:val="21"/>
            <w:szCs w:val="21"/>
          </w:rPr>
          <m:t>B=</m:t>
        </m:r>
        <m:sSub>
          <m:sSub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x</m:t>
            </m:r>
          </m:sub>
        </m:sSub>
        <w:bookmarkEnd w:id="3"/>
        <m:r>
          <w:rPr>
            <w:rFonts w:ascii="Cambria Math" w:eastAsiaTheme="minorHAnsi" w:hAnsi="Cambria Math"/>
            <w:sz w:val="21"/>
            <w:szCs w:val="21"/>
          </w:rPr>
          <m:t>sin</m:t>
        </m:r>
        <m:r>
          <w:rPr>
            <w:rFonts w:ascii="Cambria Math" w:eastAsiaTheme="minorHAnsi" w:hAnsi="Cambria Math" w:hint="eastAsia"/>
            <w:sz w:val="21"/>
            <w:szCs w:val="21"/>
          </w:rPr>
          <m:t>θ</m:t>
        </m:r>
      </m:oMath>
    </w:p>
    <w:p w14:paraId="2AE90BB9" w14:textId="4973859C" w:rsidR="00630E97" w:rsidRPr="00371062" w:rsidRDefault="00630E97" w:rsidP="00C62B9B">
      <w:pPr>
        <w:jc w:val="left"/>
        <w:rPr>
          <w:rFonts w:asciiTheme="minorHAnsi" w:eastAsiaTheme="minorHAnsi" w:hAnsiTheme="minorHAnsi"/>
          <w:iCs/>
          <w:sz w:val="21"/>
          <w:szCs w:val="21"/>
        </w:rPr>
      </w:pPr>
      <w:r w:rsidRPr="00371062">
        <w:rPr>
          <w:rFonts w:asciiTheme="minorHAnsi" w:eastAsiaTheme="minorHAnsi" w:hAnsiTheme="minorHAnsi" w:hint="eastAsia"/>
          <w:iCs/>
          <w:sz w:val="21"/>
          <w:szCs w:val="21"/>
        </w:rPr>
        <w:t>设水平方向最大偏移为A，则有</w:t>
      </w:r>
      <m:oMath>
        <m:r>
          <w:rPr>
            <w:rFonts w:ascii="Cambria Math" w:eastAsiaTheme="minorHAnsi" w:hAnsi="Cambria Math"/>
            <w:sz w:val="21"/>
            <w:szCs w:val="21"/>
          </w:rPr>
          <m:t>A=</m:t>
        </m:r>
        <m:sSub>
          <m:sSubPr>
            <m:ctrlPr>
              <w:rPr>
                <w:rFonts w:ascii="Cambria Math" w:eastAsiaTheme="minorHAnsi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x</m:t>
            </m:r>
          </m:sub>
        </m:sSub>
      </m:oMath>
      <w:r w:rsidRPr="00371062">
        <w:rPr>
          <w:rFonts w:asciiTheme="minorHAnsi" w:eastAsiaTheme="minorHAnsi" w:hAnsiTheme="minorHAnsi" w:hint="eastAsia"/>
          <w:iCs/>
          <w:sz w:val="21"/>
          <w:szCs w:val="21"/>
        </w:rPr>
        <w:t>，式中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x</m:t>
            </m:r>
          </m:sub>
        </m:sSub>
      </m:oMath>
      <w:r w:rsidRPr="00371062">
        <w:rPr>
          <w:rFonts w:asciiTheme="minorHAnsi" w:eastAsiaTheme="minorHAnsi" w:hAnsiTheme="minorHAnsi" w:hint="eastAsia"/>
          <w:iCs/>
          <w:sz w:val="21"/>
          <w:szCs w:val="21"/>
        </w:rPr>
        <w:t>为示波器的放大器在水平方向上的偏转灵敏度</w:t>
      </w:r>
    </w:p>
    <w:p w14:paraId="6FD97D7F" w14:textId="7E518D4A" w:rsidR="00630E97" w:rsidRPr="00371062" w:rsidRDefault="00630E97" w:rsidP="00C62B9B">
      <w:pPr>
        <w:jc w:val="left"/>
        <w:rPr>
          <w:rFonts w:asciiTheme="minorHAnsi" w:eastAsiaTheme="minorHAnsi" w:hAnsiTheme="minorHAnsi"/>
          <w:iCs/>
          <w:sz w:val="21"/>
          <w:szCs w:val="21"/>
        </w:rPr>
      </w:pPr>
      <m:oMathPara>
        <m:oMath>
          <m:r>
            <w:rPr>
              <w:rFonts w:ascii="Cambria Math" w:eastAsiaTheme="minorHAnsi" w:hAnsi="Cambria Math"/>
              <w:sz w:val="21"/>
              <w:szCs w:val="21"/>
            </w:rPr>
            <m:t>sin</m:t>
          </m:r>
          <m:r>
            <w:rPr>
              <w:rFonts w:ascii="Cambria Math" w:eastAsiaTheme="minorHAnsi" w:hAnsi="Cambria Math" w:hint="eastAsia"/>
              <w:sz w:val="21"/>
              <w:szCs w:val="21"/>
            </w:rPr>
            <m:t>θ</m:t>
          </m:r>
          <m:r>
            <w:rPr>
              <w:rFonts w:ascii="Cambria Math" w:eastAsiaTheme="minorHAnsi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HAnsi" w:hAnsi="Cambria Math"/>
                  <w:sz w:val="21"/>
                  <w:szCs w:val="21"/>
                </w:rPr>
                <m:t>B</m:t>
              </m:r>
            </m:num>
            <m:den>
              <m:r>
                <w:rPr>
                  <w:rFonts w:ascii="Cambria Math" w:eastAsiaTheme="minorHAnsi" w:hAnsi="Cambria Math"/>
                  <w:sz w:val="21"/>
                  <w:szCs w:val="21"/>
                </w:rPr>
                <m:t>A</m:t>
              </m:r>
            </m:den>
          </m:f>
        </m:oMath>
      </m:oMathPara>
    </w:p>
    <w:p w14:paraId="552A9D9A" w14:textId="24036718" w:rsidR="00C62B9B" w:rsidRPr="00B44316" w:rsidRDefault="00630E97" w:rsidP="00C62B9B">
      <w:pPr>
        <w:jc w:val="left"/>
        <w:rPr>
          <w:rFonts w:asciiTheme="minorHAnsi" w:eastAsiaTheme="minorHAnsi" w:hAnsiTheme="minorHAnsi" w:hint="eastAsia"/>
          <w:iCs/>
          <w:sz w:val="21"/>
          <w:szCs w:val="21"/>
        </w:rPr>
      </w:pPr>
      <m:oMathPara>
        <m:oMath>
          <m:r>
            <w:rPr>
              <w:rFonts w:ascii="Cambria Math" w:eastAsiaTheme="minorHAnsi" w:hAnsi="Cambria Math"/>
              <w:sz w:val="21"/>
              <w:szCs w:val="21"/>
            </w:rPr>
            <m:t>θ</m:t>
          </m:r>
          <m:r>
            <m:rPr>
              <m:sty m:val="p"/>
            </m:rPr>
            <w:rPr>
              <w:rFonts w:ascii="Cambria Math" w:eastAsiaTheme="minorHAnsi" w:hAnsi="Cambria Math" w:hint="eastAsia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inorHAnsi" w:hAnsi="Cambria Math"/>
                  <w:sz w:val="21"/>
                  <w:szCs w:val="21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/>
                  <w:sz w:val="21"/>
                  <w:szCs w:val="21"/>
                </w:rPr>
                <m:t>-1</m:t>
              </m:r>
            </m:sup>
          </m:sSup>
          <m:f>
            <m:fPr>
              <m:ctrlPr>
                <w:rPr>
                  <w:rFonts w:ascii="Cambria Math" w:eastAsiaTheme="minorHAnsi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HAnsi" w:hAnsi="Cambria Math"/>
                  <w:sz w:val="21"/>
                  <w:szCs w:val="21"/>
                </w:rPr>
                <m:t>B</m:t>
              </m:r>
            </m:num>
            <m:den>
              <m:r>
                <w:rPr>
                  <w:rFonts w:ascii="Cambria Math" w:eastAsiaTheme="minorHAnsi" w:hAnsi="Cambria Math"/>
                  <w:sz w:val="21"/>
                  <w:szCs w:val="21"/>
                </w:rPr>
                <m:t>A</m:t>
              </m:r>
            </m:den>
          </m:f>
        </m:oMath>
      </m:oMathPara>
    </w:p>
    <w:p w14:paraId="560849A5" w14:textId="167681B5" w:rsidR="00C62B9B" w:rsidRPr="00371062" w:rsidRDefault="00C62B9B" w:rsidP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/>
          <w:sz w:val="21"/>
          <w:szCs w:val="21"/>
        </w:rPr>
        <w:t>3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、示波器和信号源的使用小结及使用注意事项。</w:t>
      </w:r>
    </w:p>
    <w:p w14:paraId="16FE3482" w14:textId="77777777" w:rsidR="00C62B9B" w:rsidRPr="00371062" w:rsidRDefault="00C62B9B" w:rsidP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答：</w:t>
      </w:r>
    </w:p>
    <w:p w14:paraId="3131127B" w14:textId="77777777" w:rsidR="00C62B9B" w:rsidRPr="00371062" w:rsidRDefault="00C62B9B" w:rsidP="00C62B9B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71062">
        <w:rPr>
          <w:rFonts w:asciiTheme="minorHAnsi" w:eastAsiaTheme="minorHAnsi" w:hAnsiTheme="minorHAnsi" w:hint="eastAsia"/>
          <w:b/>
          <w:bCs/>
          <w:sz w:val="21"/>
          <w:szCs w:val="21"/>
        </w:rPr>
        <w:t>示波器：</w:t>
      </w:r>
    </w:p>
    <w:p w14:paraId="429EB573" w14:textId="77777777" w:rsidR="00C62B9B" w:rsidRPr="00371062" w:rsidRDefault="00C62B9B" w:rsidP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（1）必要时使用自动校准和自动测量功能</w:t>
      </w:r>
      <w:proofErr w:type="gramStart"/>
      <w:r w:rsidRPr="00371062">
        <w:rPr>
          <w:rFonts w:asciiTheme="minorHAnsi" w:eastAsiaTheme="minorHAnsi" w:hAnsiTheme="minorHAnsi" w:hint="eastAsia"/>
          <w:sz w:val="21"/>
          <w:szCs w:val="21"/>
        </w:rPr>
        <w:t>能</w:t>
      </w:r>
      <w:proofErr w:type="gramEnd"/>
      <w:r w:rsidRPr="00371062">
        <w:rPr>
          <w:rFonts w:asciiTheme="minorHAnsi" w:eastAsiaTheme="minorHAnsi" w:hAnsiTheme="minorHAnsi" w:hint="eastAsia"/>
          <w:sz w:val="21"/>
          <w:szCs w:val="21"/>
        </w:rPr>
        <w:t>有效减小手动测量带来的误差；</w:t>
      </w:r>
    </w:p>
    <w:p w14:paraId="5DA3E287" w14:textId="77777777" w:rsidR="00C62B9B" w:rsidRPr="00371062" w:rsidRDefault="00C62B9B" w:rsidP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（2）</w:t>
      </w:r>
      <m:oMath>
        <m:sSub>
          <m:sSub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1"/>
                <w:szCs w:val="21"/>
              </w:rPr>
              <m:t>P+</m:t>
            </m:r>
          </m:sub>
        </m:sSub>
      </m:oMath>
      <w:r w:rsidRPr="00371062">
        <w:rPr>
          <w:rFonts w:asciiTheme="minorHAnsi" w:eastAsiaTheme="minorHAnsi" w:hAnsiTheme="minorHAnsi" w:hint="eastAsia"/>
          <w:sz w:val="21"/>
          <w:szCs w:val="21"/>
        </w:rPr>
        <w:t>选择高值测量会比最大值测量更为精确；</w:t>
      </w:r>
    </w:p>
    <w:p w14:paraId="73364881" w14:textId="77777777" w:rsidR="00C62B9B" w:rsidRPr="00371062" w:rsidRDefault="00C62B9B" w:rsidP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（3）被测电压幅值（直流</w:t>
      </w:r>
      <w:proofErr w:type="gramStart"/>
      <w:r w:rsidRPr="00371062">
        <w:rPr>
          <w:rFonts w:asciiTheme="minorHAnsi" w:eastAsiaTheme="minorHAnsi" w:hAnsiTheme="minorHAnsi" w:hint="eastAsia"/>
          <w:sz w:val="21"/>
          <w:szCs w:val="21"/>
        </w:rPr>
        <w:t>加交流</w:t>
      </w:r>
      <w:proofErr w:type="gramEnd"/>
      <w:r w:rsidRPr="00371062">
        <w:rPr>
          <w:rFonts w:asciiTheme="minorHAnsi" w:eastAsiaTheme="minorHAnsi" w:hAnsiTheme="minorHAnsi" w:hint="eastAsia"/>
          <w:sz w:val="21"/>
          <w:szCs w:val="21"/>
        </w:rPr>
        <w:t>的峰值）不应超过示波器的最大允许输入电压；</w:t>
      </w:r>
    </w:p>
    <w:p w14:paraId="0488798C" w14:textId="77777777" w:rsidR="00C62B9B" w:rsidRPr="00371062" w:rsidRDefault="00C62B9B" w:rsidP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（4）在观察荧屏上的</w:t>
      </w:r>
      <w:proofErr w:type="gramStart"/>
      <w:r w:rsidRPr="00371062">
        <w:rPr>
          <w:rFonts w:asciiTheme="minorHAnsi" w:eastAsiaTheme="minorHAnsi" w:hAnsiTheme="minorHAnsi" w:hint="eastAsia"/>
          <w:sz w:val="21"/>
          <w:szCs w:val="21"/>
        </w:rPr>
        <w:t>亮斑并进行</w:t>
      </w:r>
      <w:proofErr w:type="gramEnd"/>
      <w:r w:rsidRPr="00371062">
        <w:rPr>
          <w:rFonts w:asciiTheme="minorHAnsi" w:eastAsiaTheme="minorHAnsi" w:hAnsiTheme="minorHAnsi" w:hint="eastAsia"/>
          <w:sz w:val="21"/>
          <w:szCs w:val="21"/>
        </w:rPr>
        <w:t>调节时，亮斑的亮度要适中，不应长时间显示固定亮点；</w:t>
      </w:r>
    </w:p>
    <w:p w14:paraId="02ABACEE" w14:textId="77777777" w:rsidR="00C62B9B" w:rsidRPr="00371062" w:rsidRDefault="00C62B9B" w:rsidP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（5）被测电压频率不应超过其带宽值；</w:t>
      </w:r>
    </w:p>
    <w:p w14:paraId="0F15DB5D" w14:textId="77777777" w:rsidR="00C62B9B" w:rsidRPr="00371062" w:rsidRDefault="00C62B9B" w:rsidP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（6）与被测电路连接时，探针接信号端，黑夹子接地；</w:t>
      </w:r>
    </w:p>
    <w:p w14:paraId="548D3B67" w14:textId="740B9EBE" w:rsidR="00C62B9B" w:rsidRDefault="00C62B9B" w:rsidP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（7）读测波形参数时，波形高度应超过屏幕高度的一半，宽度以能显示两个完整周期为宜</w:t>
      </w:r>
      <w:r w:rsidR="005E0A82">
        <w:rPr>
          <w:rFonts w:asciiTheme="minorHAnsi" w:eastAsiaTheme="minorHAnsi" w:hAnsiTheme="minorHAnsi" w:hint="eastAsia"/>
          <w:sz w:val="21"/>
          <w:szCs w:val="21"/>
        </w:rPr>
        <w:t>；</w:t>
      </w:r>
    </w:p>
    <w:p w14:paraId="67567792" w14:textId="31C2D4B4" w:rsidR="00B4258E" w:rsidRPr="00371062" w:rsidRDefault="00B4258E" w:rsidP="00C62B9B">
      <w:pPr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（8）利用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李沙育图形法</w:t>
      </w:r>
      <w:r>
        <w:rPr>
          <w:rFonts w:asciiTheme="minorHAnsi" w:eastAsiaTheme="minorHAnsi" w:hAnsiTheme="minorHAnsi" w:hint="eastAsia"/>
          <w:sz w:val="21"/>
          <w:szCs w:val="21"/>
        </w:rPr>
        <w:t>测相位差角时，不应将两个波【</w:t>
      </w:r>
      <w:r>
        <w:rPr>
          <w:rFonts w:asciiTheme="minorHAnsi" w:eastAsiaTheme="minorHAnsi" w:hAnsiTheme="minorHAnsi"/>
          <w:sz w:val="21"/>
          <w:szCs w:val="21"/>
        </w:rPr>
        <w:t>A</w:t>
      </w:r>
      <w:r>
        <w:rPr>
          <w:rFonts w:asciiTheme="minorHAnsi" w:eastAsiaTheme="minorHAnsi" w:hAnsiTheme="minorHAnsi" w:hint="eastAsia"/>
          <w:sz w:val="21"/>
          <w:szCs w:val="21"/>
        </w:rPr>
        <w:t>dd】</w:t>
      </w:r>
      <w:r w:rsidR="005E0A82">
        <w:rPr>
          <w:rFonts w:asciiTheme="minorHAnsi" w:eastAsiaTheme="minorHAnsi" w:hAnsiTheme="minorHAnsi" w:hint="eastAsia"/>
          <w:sz w:val="21"/>
          <w:szCs w:val="21"/>
        </w:rPr>
        <w:t>，应该只显示电容器两端的图形。</w:t>
      </w:r>
    </w:p>
    <w:p w14:paraId="492CCD3D" w14:textId="77777777" w:rsidR="00C62B9B" w:rsidRPr="00371062" w:rsidRDefault="00C62B9B" w:rsidP="00C62B9B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71062">
        <w:rPr>
          <w:rFonts w:asciiTheme="minorHAnsi" w:eastAsiaTheme="minorHAnsi" w:hAnsiTheme="minorHAnsi" w:hint="eastAsia"/>
          <w:b/>
          <w:bCs/>
          <w:sz w:val="21"/>
          <w:szCs w:val="21"/>
        </w:rPr>
        <w:t>信号源：</w:t>
      </w:r>
    </w:p>
    <w:p w14:paraId="56CA6970" w14:textId="77777777" w:rsidR="00C62B9B" w:rsidRPr="00371062" w:rsidRDefault="00C62B9B" w:rsidP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（1）信号源若输入值用有效值表示，则输出值也需要用有效值表示；</w:t>
      </w:r>
    </w:p>
    <w:p w14:paraId="2E3BC415" w14:textId="77777777" w:rsidR="00C62B9B" w:rsidRPr="00371062" w:rsidRDefault="00C62B9B" w:rsidP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（2）频率调节：按下相应的按键，然后再调节至所需要的频率；</w:t>
      </w:r>
    </w:p>
    <w:p w14:paraId="45DE1DAA" w14:textId="77777777" w:rsidR="00C62B9B" w:rsidRPr="00371062" w:rsidRDefault="00C62B9B" w:rsidP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（3）波形转换：根据需要波形种类，按下相应的波形键位；</w:t>
      </w:r>
    </w:p>
    <w:p w14:paraId="7524D9E6" w14:textId="77777777" w:rsidR="00C62B9B" w:rsidRPr="00371062" w:rsidRDefault="00C62B9B" w:rsidP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（4）输出状态根据需要应选择【打开】，否则无输出；</w:t>
      </w:r>
    </w:p>
    <w:p w14:paraId="21C82FE9" w14:textId="77777777" w:rsidR="00C62B9B" w:rsidRPr="00371062" w:rsidRDefault="00C62B9B" w:rsidP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（5）信号源本身有内阻，会分担电压，所以应先连接好电路，再根据万用表的测量结果微调输出电压；</w:t>
      </w:r>
    </w:p>
    <w:p w14:paraId="17E2D217" w14:textId="77777777" w:rsidR="00C62B9B" w:rsidRPr="00371062" w:rsidRDefault="00C62B9B" w:rsidP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（6）输出线的两个夹子不能短路；</w:t>
      </w:r>
    </w:p>
    <w:p w14:paraId="73A28B07" w14:textId="77777777" w:rsidR="00C62B9B" w:rsidRPr="00371062" w:rsidRDefault="00C62B9B" w:rsidP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（7）不能直接接到带有较高直流电压的两点之间；</w:t>
      </w:r>
    </w:p>
    <w:p w14:paraId="3DBC811B" w14:textId="77777777" w:rsidR="00C62B9B" w:rsidRPr="00371062" w:rsidRDefault="00C62B9B" w:rsidP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（8）与被测电路连接时，红夹子接信号端，黑夹子接地；</w:t>
      </w:r>
    </w:p>
    <w:p w14:paraId="03B1C280" w14:textId="77777777" w:rsidR="00C62B9B" w:rsidRPr="00371062" w:rsidRDefault="00C62B9B" w:rsidP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（9）幅度的读数只在外接负载为1</w:t>
      </w:r>
      <w:r w:rsidRPr="00371062">
        <w:rPr>
          <w:rFonts w:asciiTheme="minorHAnsi" w:eastAsiaTheme="minorHAnsi" w:hAnsiTheme="minorHAnsi"/>
          <w:sz w:val="21"/>
          <w:szCs w:val="21"/>
        </w:rPr>
        <w:t>M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Ω时准确，</w:t>
      </w:r>
      <w:proofErr w:type="gramStart"/>
      <w:r w:rsidRPr="00371062">
        <w:rPr>
          <w:rFonts w:asciiTheme="minorHAnsi" w:eastAsiaTheme="minorHAnsi" w:hAnsiTheme="minorHAnsi" w:hint="eastAsia"/>
          <w:sz w:val="21"/>
          <w:szCs w:val="21"/>
        </w:rPr>
        <w:t>其余时候</w:t>
      </w:r>
      <w:proofErr w:type="gramEnd"/>
      <w:r w:rsidRPr="00371062">
        <w:rPr>
          <w:rFonts w:asciiTheme="minorHAnsi" w:eastAsiaTheme="minorHAnsi" w:hAnsiTheme="minorHAnsi" w:hint="eastAsia"/>
          <w:sz w:val="21"/>
          <w:szCs w:val="21"/>
        </w:rPr>
        <w:t>不太准确，需要用相应的测量工具测量并记录；</w:t>
      </w:r>
    </w:p>
    <w:p w14:paraId="310447F7" w14:textId="348DFE0F" w:rsidR="00E72081" w:rsidRDefault="00C62B9B">
      <w:pPr>
        <w:rPr>
          <w:rFonts w:asciiTheme="minorHAnsi" w:eastAsiaTheme="minorHAnsi" w:hAnsiTheme="minorHAnsi"/>
          <w:sz w:val="21"/>
          <w:szCs w:val="21"/>
        </w:rPr>
      </w:pPr>
      <w:r w:rsidRPr="00371062">
        <w:rPr>
          <w:rFonts w:asciiTheme="minorHAnsi" w:eastAsiaTheme="minorHAnsi" w:hAnsiTheme="minorHAnsi" w:hint="eastAsia"/>
          <w:sz w:val="21"/>
          <w:szCs w:val="21"/>
        </w:rPr>
        <w:t>（1</w:t>
      </w:r>
      <w:r w:rsidRPr="00371062">
        <w:rPr>
          <w:rFonts w:asciiTheme="minorHAnsi" w:eastAsiaTheme="minorHAnsi" w:hAnsiTheme="minorHAnsi"/>
          <w:sz w:val="21"/>
          <w:szCs w:val="21"/>
        </w:rPr>
        <w:t>0</w:t>
      </w:r>
      <w:r w:rsidRPr="00371062">
        <w:rPr>
          <w:rFonts w:asciiTheme="minorHAnsi" w:eastAsiaTheme="minorHAnsi" w:hAnsiTheme="minorHAnsi" w:hint="eastAsia"/>
          <w:sz w:val="21"/>
          <w:szCs w:val="21"/>
        </w:rPr>
        <w:t>）输入和输出在对同一组数据进行处理时，应用同一测量工具，甚至用同一量程，以减小误差</w:t>
      </w:r>
      <w:r w:rsidR="005E0A82">
        <w:rPr>
          <w:rFonts w:asciiTheme="minorHAnsi" w:eastAsiaTheme="minorHAnsi" w:hAnsiTheme="minorHAnsi" w:hint="eastAsia"/>
          <w:sz w:val="21"/>
          <w:szCs w:val="21"/>
        </w:rPr>
        <w:t>；</w:t>
      </w:r>
    </w:p>
    <w:p w14:paraId="45B9FDA9" w14:textId="739996D8" w:rsidR="005E0A82" w:rsidRPr="00371062" w:rsidRDefault="005E0A82">
      <w:pPr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（11）注意检查输出通道，可能连了C</w:t>
      </w:r>
      <w:r>
        <w:rPr>
          <w:rFonts w:asciiTheme="minorHAnsi" w:eastAsiaTheme="minorHAnsi" w:hAnsiTheme="minorHAnsi"/>
          <w:sz w:val="21"/>
          <w:szCs w:val="21"/>
        </w:rPr>
        <w:t>HA</w:t>
      </w:r>
      <w:r>
        <w:rPr>
          <w:rFonts w:asciiTheme="minorHAnsi" w:eastAsiaTheme="minorHAnsi" w:hAnsiTheme="minorHAnsi" w:hint="eastAsia"/>
          <w:sz w:val="21"/>
          <w:szCs w:val="21"/>
        </w:rPr>
        <w:t>但是信号输出在C</w:t>
      </w:r>
      <w:r>
        <w:rPr>
          <w:rFonts w:asciiTheme="minorHAnsi" w:eastAsiaTheme="minorHAnsi" w:hAnsiTheme="minorHAnsi"/>
          <w:sz w:val="21"/>
          <w:szCs w:val="21"/>
        </w:rPr>
        <w:t>HB</w:t>
      </w:r>
      <w:r>
        <w:rPr>
          <w:rFonts w:asciiTheme="minorHAnsi" w:eastAsiaTheme="minorHAnsi" w:hAnsiTheme="minorHAnsi" w:hint="eastAsia"/>
          <w:sz w:val="21"/>
          <w:szCs w:val="21"/>
        </w:rPr>
        <w:t>造成实验失败。</w:t>
      </w:r>
    </w:p>
    <w:sectPr w:rsidR="005E0A82" w:rsidRPr="00371062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44224" w14:textId="77777777" w:rsidR="00BA17B9" w:rsidRDefault="00BA17B9">
      <w:r>
        <w:separator/>
      </w:r>
    </w:p>
  </w:endnote>
  <w:endnote w:type="continuationSeparator" w:id="0">
    <w:p w14:paraId="64AE1E9A" w14:textId="77777777" w:rsidR="00BA17B9" w:rsidRDefault="00BA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3F6FC" w14:textId="77777777" w:rsidR="00BA17B9" w:rsidRDefault="00BA17B9">
      <w:r>
        <w:separator/>
      </w:r>
    </w:p>
  </w:footnote>
  <w:footnote w:type="continuationSeparator" w:id="0">
    <w:p w14:paraId="06AAFBE3" w14:textId="77777777" w:rsidR="00BA17B9" w:rsidRDefault="00BA1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F2F3" w14:textId="2C6B079D" w:rsidR="00DA549F" w:rsidRPr="00371062" w:rsidRDefault="005E2EBE">
    <w:pPr>
      <w:pStyle w:val="a5"/>
    </w:pPr>
    <w:bookmarkStart w:id="4" w:name="_Hlk68027934"/>
    <w:r w:rsidRPr="00371062">
      <w:rPr>
        <w:rFonts w:hint="eastAsia"/>
        <w:b/>
        <w:bCs/>
        <w:sz w:val="44"/>
        <w:szCs w:val="44"/>
      </w:rPr>
      <w:t>常用电子仪器+</w:t>
    </w:r>
    <w:r w:rsidRPr="00371062">
      <w:rPr>
        <w:b/>
        <w:bCs/>
        <w:sz w:val="44"/>
        <w:szCs w:val="44"/>
      </w:rPr>
      <w:t>RC</w:t>
    </w:r>
    <w:r w:rsidRPr="00371062">
      <w:rPr>
        <w:rFonts w:hint="eastAsia"/>
        <w:b/>
        <w:bCs/>
        <w:sz w:val="44"/>
        <w:szCs w:val="44"/>
      </w:rPr>
      <w:t>电路频率特性</w:t>
    </w:r>
    <w:r w:rsidR="00E76349" w:rsidRPr="00371062">
      <w:t xml:space="preserve">  </w:t>
    </w:r>
  </w:p>
  <w:p w14:paraId="19A75B27" w14:textId="17EE1753" w:rsidR="00DA549F" w:rsidRDefault="00E76349">
    <w:pPr>
      <w:pStyle w:val="a5"/>
      <w:rPr>
        <w:u w:val="single"/>
      </w:rPr>
    </w:pPr>
    <w:r w:rsidRPr="005E2EBE">
      <w:rPr>
        <w:rFonts w:hint="eastAsia"/>
      </w:rPr>
      <w:t>信息学院</w:t>
    </w:r>
    <w:r w:rsidR="005E2EBE">
      <w:rPr>
        <w:rFonts w:hint="eastAsia"/>
      </w:rPr>
      <w:t>22</w:t>
    </w:r>
    <w:r>
      <w:rPr>
        <w:rFonts w:hint="eastAsia"/>
      </w:rPr>
      <w:t xml:space="preserve">级 </w:t>
    </w:r>
    <w:r>
      <w:t xml:space="preserve">         </w:t>
    </w:r>
    <w:r>
      <w:rPr>
        <w:rFonts w:hint="eastAsia"/>
      </w:rPr>
      <w:t>学号：</w:t>
    </w:r>
    <w:r>
      <w:rPr>
        <w:rFonts w:hint="eastAsia"/>
        <w:u w:val="single"/>
      </w:rPr>
      <w:t>P</w:t>
    </w:r>
    <w:r>
      <w:rPr>
        <w:u w:val="single"/>
      </w:rPr>
      <w:t>B2</w:t>
    </w:r>
    <w:r w:rsidR="005E2EBE">
      <w:rPr>
        <w:rFonts w:hint="eastAsia"/>
        <w:u w:val="single"/>
      </w:rPr>
      <w:t>2051128</w:t>
    </w:r>
    <w:r>
      <w:t xml:space="preserve">        </w:t>
    </w:r>
    <w:r>
      <w:rPr>
        <w:rFonts w:hint="eastAsia"/>
      </w:rPr>
      <w:t>姓名：</w:t>
    </w:r>
    <w:bookmarkEnd w:id="4"/>
    <w:r w:rsidR="005E2EBE">
      <w:rPr>
        <w:rFonts w:hint="eastAsia"/>
        <w:u w:val="single"/>
      </w:rPr>
      <w:t>林莉淇</w:t>
    </w:r>
  </w:p>
  <w:p w14:paraId="48D480B8" w14:textId="1FCC5B4E" w:rsidR="00DA549F" w:rsidRPr="005E2EBE" w:rsidRDefault="005E2EBE" w:rsidP="00C54EBF">
    <w:pPr>
      <w:pStyle w:val="a5"/>
    </w:pPr>
    <w:r w:rsidRPr="005E2EBE">
      <w:rPr>
        <w:rFonts w:hint="eastAsia"/>
      </w:rPr>
      <w:t>信息学院</w:t>
    </w:r>
    <w:r>
      <w:rPr>
        <w:rFonts w:hint="eastAsia"/>
      </w:rPr>
      <w:t>22级</w:t>
    </w:r>
    <w:r w:rsidR="00E76349">
      <w:rPr>
        <w:rFonts w:hint="eastAsia"/>
      </w:rPr>
      <w:t xml:space="preserve"> </w:t>
    </w:r>
    <w:r w:rsidR="00E76349">
      <w:t xml:space="preserve">         </w:t>
    </w:r>
    <w:r w:rsidR="00E76349">
      <w:rPr>
        <w:rFonts w:hint="eastAsia"/>
      </w:rPr>
      <w:t>学号：</w:t>
    </w:r>
    <w:r w:rsidR="00E76349">
      <w:rPr>
        <w:rFonts w:hint="eastAsia"/>
        <w:u w:val="single"/>
      </w:rPr>
      <w:t>P</w:t>
    </w:r>
    <w:r w:rsidR="00E76349">
      <w:rPr>
        <w:u w:val="single"/>
      </w:rPr>
      <w:t>B</w:t>
    </w:r>
    <w:r w:rsidR="00523845">
      <w:rPr>
        <w:rFonts w:hint="eastAsia"/>
        <w:u w:val="single"/>
      </w:rPr>
      <w:t>22020646</w:t>
    </w:r>
    <w:r w:rsidR="00E76349">
      <w:t xml:space="preserve">        </w:t>
    </w:r>
    <w:r w:rsidR="00E76349">
      <w:rPr>
        <w:rFonts w:hint="eastAsia"/>
      </w:rPr>
      <w:t>姓名：</w:t>
    </w:r>
    <w:r w:rsidR="00E76349">
      <w:rPr>
        <w:rFonts w:hint="eastAsia"/>
        <w:u w:val="single"/>
      </w:rPr>
      <w:t>陈</w:t>
    </w:r>
    <w:r>
      <w:rPr>
        <w:rFonts w:hint="eastAsia"/>
        <w:u w:val="single"/>
      </w:rPr>
      <w:t>佳阳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85F83"/>
    <w:multiLevelType w:val="hybridMultilevel"/>
    <w:tmpl w:val="4A2AB9B4"/>
    <w:lvl w:ilvl="0" w:tplc="4FC813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2B414C"/>
    <w:multiLevelType w:val="hybridMultilevel"/>
    <w:tmpl w:val="C0808174"/>
    <w:lvl w:ilvl="0" w:tplc="2F5C3A58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6F31BE8"/>
    <w:multiLevelType w:val="hybridMultilevel"/>
    <w:tmpl w:val="E3721248"/>
    <w:lvl w:ilvl="0" w:tplc="4E58DBE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B3C657E"/>
    <w:multiLevelType w:val="multilevel"/>
    <w:tmpl w:val="5B3C65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511D1F"/>
    <w:multiLevelType w:val="multilevel"/>
    <w:tmpl w:val="65511D1F"/>
    <w:lvl w:ilvl="0">
      <w:start w:val="1"/>
      <w:numFmt w:val="japaneseCounting"/>
      <w:lvlText w:val="%1、"/>
      <w:lvlJc w:val="left"/>
      <w:pPr>
        <w:ind w:left="500" w:hanging="50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CA042B"/>
    <w:multiLevelType w:val="multilevel"/>
    <w:tmpl w:val="6ECA042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59313399">
    <w:abstractNumId w:val="4"/>
  </w:num>
  <w:num w:numId="2" w16cid:durableId="1815171568">
    <w:abstractNumId w:val="5"/>
  </w:num>
  <w:num w:numId="3" w16cid:durableId="49885350">
    <w:abstractNumId w:val="3"/>
  </w:num>
  <w:num w:numId="4" w16cid:durableId="1160583022">
    <w:abstractNumId w:val="1"/>
  </w:num>
  <w:num w:numId="5" w16cid:durableId="1404256507">
    <w:abstractNumId w:val="2"/>
  </w:num>
  <w:num w:numId="6" w16cid:durableId="182767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Q4Nzc3NjQ3MzFiYTVlZGM1ZTNhODEzMmVmOTI0ZjYifQ=="/>
  </w:docVars>
  <w:rsids>
    <w:rsidRoot w:val="005A5560"/>
    <w:rsid w:val="000A4D18"/>
    <w:rsid w:val="000B0ADE"/>
    <w:rsid w:val="000B30E7"/>
    <w:rsid w:val="000C206B"/>
    <w:rsid w:val="000E411A"/>
    <w:rsid w:val="000F70E1"/>
    <w:rsid w:val="001A3ADD"/>
    <w:rsid w:val="001C4670"/>
    <w:rsid w:val="0022250D"/>
    <w:rsid w:val="00224621"/>
    <w:rsid w:val="00371062"/>
    <w:rsid w:val="00380C3D"/>
    <w:rsid w:val="003B0C5A"/>
    <w:rsid w:val="003B5526"/>
    <w:rsid w:val="00486DB0"/>
    <w:rsid w:val="004B625A"/>
    <w:rsid w:val="004E577D"/>
    <w:rsid w:val="004E78E9"/>
    <w:rsid w:val="004F28F2"/>
    <w:rsid w:val="00523845"/>
    <w:rsid w:val="00563320"/>
    <w:rsid w:val="005A5560"/>
    <w:rsid w:val="005B4941"/>
    <w:rsid w:val="005B5E72"/>
    <w:rsid w:val="005B623B"/>
    <w:rsid w:val="005E0A82"/>
    <w:rsid w:val="005E2EBE"/>
    <w:rsid w:val="00630E97"/>
    <w:rsid w:val="006556CA"/>
    <w:rsid w:val="006E55AD"/>
    <w:rsid w:val="00701115"/>
    <w:rsid w:val="00710DA4"/>
    <w:rsid w:val="007524CD"/>
    <w:rsid w:val="00784975"/>
    <w:rsid w:val="007966FD"/>
    <w:rsid w:val="007A59EE"/>
    <w:rsid w:val="007A7B3E"/>
    <w:rsid w:val="007E509A"/>
    <w:rsid w:val="007E5112"/>
    <w:rsid w:val="008765D8"/>
    <w:rsid w:val="008816B4"/>
    <w:rsid w:val="008854B8"/>
    <w:rsid w:val="00923A8D"/>
    <w:rsid w:val="0097354F"/>
    <w:rsid w:val="00997ADD"/>
    <w:rsid w:val="009E679A"/>
    <w:rsid w:val="009E700D"/>
    <w:rsid w:val="00A9154D"/>
    <w:rsid w:val="00AC4D19"/>
    <w:rsid w:val="00AD57A7"/>
    <w:rsid w:val="00AD649D"/>
    <w:rsid w:val="00B12AD0"/>
    <w:rsid w:val="00B31977"/>
    <w:rsid w:val="00B37B8C"/>
    <w:rsid w:val="00B4258E"/>
    <w:rsid w:val="00B44316"/>
    <w:rsid w:val="00BA17B9"/>
    <w:rsid w:val="00C54EBF"/>
    <w:rsid w:val="00C62060"/>
    <w:rsid w:val="00C62B9B"/>
    <w:rsid w:val="00CA3BBA"/>
    <w:rsid w:val="00DA549F"/>
    <w:rsid w:val="00DD252A"/>
    <w:rsid w:val="00DF7011"/>
    <w:rsid w:val="00E27B1C"/>
    <w:rsid w:val="00E72081"/>
    <w:rsid w:val="00E76349"/>
    <w:rsid w:val="00E76A77"/>
    <w:rsid w:val="00E76F4F"/>
    <w:rsid w:val="00EA6606"/>
    <w:rsid w:val="00ED088E"/>
    <w:rsid w:val="00F022E6"/>
    <w:rsid w:val="00F71357"/>
    <w:rsid w:val="00FB462D"/>
    <w:rsid w:val="1996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EC0601"/>
  <w15:docId w15:val="{4E87093D-1BEC-4683-BB04-3BC76015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A10E9-3898-4724-BC7D-0B09CC5A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畅</dc:creator>
  <cp:lastModifiedBy>1654875600@qq.com</cp:lastModifiedBy>
  <cp:revision>12</cp:revision>
  <dcterms:created xsi:type="dcterms:W3CDTF">2022-11-14T15:27:00Z</dcterms:created>
  <dcterms:modified xsi:type="dcterms:W3CDTF">2023-11-02T13:08:00Z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E02E96BF3C3D405DBA8F46EE10121406</vt:lpwstr>
  </property>
</Properties>
</file>