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4CB5" w14:textId="5EEA7353" w:rsidR="009B5753" w:rsidRPr="000F4B93" w:rsidRDefault="00975847" w:rsidP="00975847">
      <w:pPr>
        <w:jc w:val="center"/>
        <w:rPr>
          <w:b/>
          <w:bCs/>
          <w:szCs w:val="21"/>
        </w:rPr>
      </w:pPr>
      <w:r w:rsidRPr="000F4B93">
        <w:rPr>
          <w:rFonts w:hint="eastAsia"/>
          <w:b/>
          <w:bCs/>
          <w:szCs w:val="21"/>
        </w:rPr>
        <w:t>构建</w:t>
      </w:r>
      <w:r w:rsidRPr="000F4B93">
        <w:rPr>
          <w:b/>
          <w:bCs/>
          <w:szCs w:val="21"/>
        </w:rPr>
        <w:t>“人类命运共同体”</w:t>
      </w:r>
      <w:r w:rsidRPr="000F4B93">
        <w:rPr>
          <w:rFonts w:hint="eastAsia"/>
          <w:b/>
          <w:bCs/>
          <w:szCs w:val="21"/>
        </w:rPr>
        <w:t>是</w:t>
      </w:r>
      <w:r w:rsidRPr="000F4B93">
        <w:rPr>
          <w:b/>
          <w:bCs/>
          <w:szCs w:val="21"/>
        </w:rPr>
        <w:t>马克思“全球化”思想的</w:t>
      </w:r>
      <w:r w:rsidRPr="000F4B93">
        <w:rPr>
          <w:rFonts w:hint="eastAsia"/>
          <w:b/>
          <w:bCs/>
          <w:szCs w:val="21"/>
        </w:rPr>
        <w:t>当代发展成果</w:t>
      </w:r>
    </w:p>
    <w:p w14:paraId="740FADE3" w14:textId="77777777" w:rsidR="003E098E" w:rsidRPr="000F4B93" w:rsidRDefault="003E098E" w:rsidP="00975847">
      <w:pPr>
        <w:jc w:val="center"/>
        <w:rPr>
          <w:rFonts w:hint="eastAsia"/>
          <w:b/>
          <w:bCs/>
          <w:szCs w:val="21"/>
        </w:rPr>
      </w:pPr>
    </w:p>
    <w:p w14:paraId="69DE4FFA" w14:textId="0ED0A952" w:rsidR="00975847" w:rsidRPr="000F4B93" w:rsidRDefault="00975847" w:rsidP="00BF3C17">
      <w:pPr>
        <w:ind w:firstLineChars="200" w:firstLine="420"/>
        <w:rPr>
          <w:rFonts w:ascii="Helvetica" w:hAnsi="Helvetica" w:cs="Helvetica"/>
          <w:color w:val="333333"/>
          <w:szCs w:val="21"/>
          <w:shd w:val="clear" w:color="auto" w:fill="FFFFFF"/>
        </w:rPr>
      </w:pPr>
      <w:r w:rsidRPr="000F4B93">
        <w:rPr>
          <w:rFonts w:hint="eastAsia"/>
          <w:szCs w:val="21"/>
        </w:rPr>
        <w:t>“</w:t>
      </w:r>
      <w:r w:rsidRPr="000F4B93">
        <w:rPr>
          <w:szCs w:val="21"/>
        </w:rPr>
        <w:t>人类命运共同体"</w:t>
      </w:r>
      <w:r w:rsidRPr="000F4B93">
        <w:rPr>
          <w:rFonts w:hint="eastAsia"/>
          <w:szCs w:val="21"/>
        </w:rPr>
        <w:t>理念指</w:t>
      </w:r>
      <w:r w:rsidRPr="000F4B93">
        <w:rPr>
          <w:szCs w:val="21"/>
        </w:rPr>
        <w:t>全球的各个成员国和人民共同分享一个未来，共同面对全球性挑战，共同谋求全人类的和平、繁荣和发展。</w:t>
      </w:r>
      <w:r w:rsidRPr="000F4B93">
        <w:rPr>
          <w:rFonts w:ascii="Helvetica" w:hAnsi="Helvetica" w:cs="Helvetica"/>
          <w:color w:val="333333"/>
          <w:szCs w:val="21"/>
          <w:shd w:val="clear" w:color="auto" w:fill="FFFFFF"/>
        </w:rPr>
        <w:t>全球化指全球联系不断增强，人类生活在全球规模的基础上发展及全球意识的崛起。国与国之间在政治、经济贸易上互相依存。</w:t>
      </w:r>
      <w:r w:rsidR="00BF3C17" w:rsidRPr="000F4B93">
        <w:rPr>
          <w:rFonts w:ascii="Helvetica" w:hAnsi="Helvetica" w:cs="Helvetica" w:hint="eastAsia"/>
          <w:color w:val="333333"/>
          <w:szCs w:val="21"/>
          <w:shd w:val="clear" w:color="auto" w:fill="FFFFFF"/>
        </w:rPr>
        <w:t>主要包括以下一个维度：</w:t>
      </w:r>
      <w:r w:rsidR="00BF3C17" w:rsidRPr="000F4B93">
        <w:rPr>
          <w:rFonts w:ascii="Helvetica" w:hAnsi="Helvetica" w:cs="Helvetica" w:hint="eastAsia"/>
          <w:color w:val="333333"/>
          <w:szCs w:val="21"/>
          <w:shd w:val="clear" w:color="auto" w:fill="FFFFFF"/>
        </w:rPr>
        <w:t>经济全球化</w:t>
      </w:r>
      <w:r w:rsidR="00BF3C17" w:rsidRPr="000F4B93">
        <w:rPr>
          <w:rFonts w:ascii="Helvetica" w:hAnsi="Helvetica" w:cs="Helvetica" w:hint="eastAsia"/>
          <w:color w:val="333333"/>
          <w:szCs w:val="21"/>
          <w:shd w:val="clear" w:color="auto" w:fill="FFFFFF"/>
        </w:rPr>
        <w:t>、</w:t>
      </w:r>
      <w:r w:rsidR="00BF3C17" w:rsidRPr="000F4B93">
        <w:rPr>
          <w:rFonts w:ascii="Helvetica" w:hAnsi="Helvetica" w:cs="Helvetica" w:hint="eastAsia"/>
          <w:color w:val="333333"/>
          <w:szCs w:val="21"/>
          <w:shd w:val="clear" w:color="auto" w:fill="FFFFFF"/>
        </w:rPr>
        <w:t>文化全球化</w:t>
      </w:r>
      <w:r w:rsidR="00BF3C17" w:rsidRPr="000F4B93">
        <w:rPr>
          <w:rFonts w:ascii="Helvetica" w:hAnsi="Helvetica" w:cs="Helvetica" w:hint="eastAsia"/>
          <w:color w:val="333333"/>
          <w:szCs w:val="21"/>
          <w:shd w:val="clear" w:color="auto" w:fill="FFFFFF"/>
        </w:rPr>
        <w:t>、</w:t>
      </w:r>
      <w:r w:rsidR="00BF3C17" w:rsidRPr="000F4B93">
        <w:rPr>
          <w:rFonts w:ascii="Helvetica" w:hAnsi="Helvetica" w:cs="Helvetica" w:hint="eastAsia"/>
          <w:color w:val="333333"/>
          <w:szCs w:val="21"/>
          <w:shd w:val="clear" w:color="auto" w:fill="FFFFFF"/>
        </w:rPr>
        <w:t>政治全球化</w:t>
      </w:r>
      <w:r w:rsidR="00BF3C17" w:rsidRPr="000F4B93">
        <w:rPr>
          <w:rFonts w:ascii="Helvetica" w:hAnsi="Helvetica" w:cs="Helvetica" w:hint="eastAsia"/>
          <w:color w:val="333333"/>
          <w:szCs w:val="21"/>
          <w:shd w:val="clear" w:color="auto" w:fill="FFFFFF"/>
        </w:rPr>
        <w:t>、</w:t>
      </w:r>
      <w:r w:rsidR="00BF3C17" w:rsidRPr="000F4B93">
        <w:rPr>
          <w:rFonts w:ascii="Helvetica" w:hAnsi="Helvetica" w:cs="Helvetica" w:hint="eastAsia"/>
          <w:color w:val="333333"/>
          <w:szCs w:val="21"/>
          <w:shd w:val="clear" w:color="auto" w:fill="FFFFFF"/>
        </w:rPr>
        <w:t>社会全球化</w:t>
      </w:r>
      <w:r w:rsidR="00BF3C17" w:rsidRPr="000F4B93">
        <w:rPr>
          <w:rFonts w:ascii="Helvetica" w:hAnsi="Helvetica" w:cs="Helvetica" w:hint="eastAsia"/>
          <w:color w:val="333333"/>
          <w:szCs w:val="21"/>
          <w:shd w:val="clear" w:color="auto" w:fill="FFFFFF"/>
        </w:rPr>
        <w:t>、</w:t>
      </w:r>
      <w:r w:rsidR="00BF3C17" w:rsidRPr="000F4B93">
        <w:rPr>
          <w:rFonts w:ascii="Helvetica" w:hAnsi="Helvetica" w:cs="Helvetica" w:hint="eastAsia"/>
          <w:color w:val="333333"/>
          <w:szCs w:val="21"/>
          <w:shd w:val="clear" w:color="auto" w:fill="FFFFFF"/>
        </w:rPr>
        <w:t>技术全球化</w:t>
      </w:r>
      <w:r w:rsidR="00BF3C17" w:rsidRPr="000F4B93">
        <w:rPr>
          <w:rFonts w:ascii="Helvetica" w:hAnsi="Helvetica" w:cs="Helvetica"/>
          <w:color w:val="333333"/>
          <w:szCs w:val="21"/>
          <w:shd w:val="clear" w:color="auto" w:fill="FFFFFF"/>
        </w:rPr>
        <w:t>。</w:t>
      </w:r>
    </w:p>
    <w:p w14:paraId="137C9131" w14:textId="77777777" w:rsidR="003E098E" w:rsidRPr="000F4B93" w:rsidRDefault="003E098E" w:rsidP="00BF3C17">
      <w:pPr>
        <w:ind w:firstLineChars="200" w:firstLine="420"/>
        <w:rPr>
          <w:rFonts w:ascii="Helvetica" w:hAnsi="Helvetica" w:cs="Helvetica" w:hint="eastAsia"/>
          <w:color w:val="333333"/>
          <w:szCs w:val="21"/>
          <w:shd w:val="clear" w:color="auto" w:fill="FFFFFF"/>
        </w:rPr>
      </w:pPr>
    </w:p>
    <w:p w14:paraId="27D51B99" w14:textId="1B0587F1" w:rsidR="00BF3C17" w:rsidRPr="000F4B93" w:rsidRDefault="00BF3C17" w:rsidP="00BF3C17">
      <w:pPr>
        <w:widowControl/>
        <w:ind w:firstLine="398"/>
        <w:jc w:val="left"/>
        <w:rPr>
          <w:rFonts w:ascii="KTJ" w:hAnsi="KTJ"/>
          <w:color w:val="231F20"/>
          <w:szCs w:val="21"/>
        </w:rPr>
      </w:pPr>
      <w:r w:rsidRPr="000F4B93">
        <w:rPr>
          <w:rFonts w:ascii="KTJ" w:hAnsi="KTJ"/>
          <w:color w:val="231F20"/>
          <w:szCs w:val="21"/>
        </w:rPr>
        <w:t xml:space="preserve">19 </w:t>
      </w:r>
      <w:r w:rsidRPr="000F4B93">
        <w:rPr>
          <w:rFonts w:ascii="KTJ" w:hAnsi="KTJ"/>
          <w:color w:val="231F20"/>
          <w:szCs w:val="21"/>
        </w:rPr>
        <w:t>世纪</w:t>
      </w:r>
      <w:r w:rsidRPr="000F4B93">
        <w:rPr>
          <w:rFonts w:ascii="KTJ" w:hAnsi="KTJ"/>
          <w:color w:val="231F20"/>
          <w:szCs w:val="21"/>
        </w:rPr>
        <w:t xml:space="preserve"> 40 </w:t>
      </w:r>
      <w:r w:rsidRPr="000F4B93">
        <w:rPr>
          <w:rFonts w:ascii="KTJ" w:hAnsi="KTJ"/>
          <w:color w:val="231F20"/>
          <w:szCs w:val="21"/>
        </w:rPr>
        <w:t>年代，</w:t>
      </w:r>
      <w:r w:rsidRPr="000F4B93">
        <w:rPr>
          <w:rFonts w:ascii="KTJ" w:eastAsia="宋体" w:hAnsi="KTJ" w:cs="宋体"/>
          <w:color w:val="231F20"/>
          <w:kern w:val="0"/>
          <w:szCs w:val="21"/>
          <w14:ligatures w14:val="none"/>
        </w:rPr>
        <w:t>由于近代资本主义的扩张</w:t>
      </w:r>
      <w:r w:rsidRPr="000F4B93">
        <w:rPr>
          <w:rFonts w:ascii="ZJIIzW-68" w:eastAsia="宋体" w:hAnsi="ZJIIzW-68" w:cs="宋体"/>
          <w:color w:val="231F20"/>
          <w:kern w:val="0"/>
          <w:szCs w:val="21"/>
          <w14:ligatures w14:val="none"/>
        </w:rPr>
        <w:t>，</w:t>
      </w:r>
      <w:r w:rsidRPr="000F4B93">
        <w:rPr>
          <w:rFonts w:ascii="KTJ" w:eastAsia="宋体" w:hAnsi="KTJ" w:cs="宋体"/>
          <w:color w:val="231F20"/>
          <w:kern w:val="0"/>
          <w:szCs w:val="21"/>
          <w14:ligatures w14:val="none"/>
        </w:rPr>
        <w:t>世界范围的联系和交往日益紧密</w:t>
      </w:r>
      <w:r w:rsidRPr="000F4B93">
        <w:rPr>
          <w:rFonts w:ascii="ZJIIzW-68" w:eastAsia="宋体" w:hAnsi="ZJIIzW-68" w:cs="宋体"/>
          <w:color w:val="231F20"/>
          <w:kern w:val="0"/>
          <w:szCs w:val="21"/>
          <w14:ligatures w14:val="none"/>
        </w:rPr>
        <w:t>。</w:t>
      </w:r>
      <w:r w:rsidRPr="000F4B93">
        <w:rPr>
          <w:rFonts w:ascii="ZJIIzW-68" w:eastAsia="宋体" w:hAnsi="ZJIIzW-68" w:cs="宋体" w:hint="eastAsia"/>
          <w:color w:val="231F20"/>
          <w:kern w:val="0"/>
          <w:szCs w:val="21"/>
          <w14:ligatures w14:val="none"/>
        </w:rPr>
        <w:t>因为</w:t>
      </w:r>
      <w:r w:rsidRPr="000F4B93">
        <w:rPr>
          <w:rFonts w:ascii="KTJ" w:hAnsi="KTJ"/>
          <w:color w:val="231F20"/>
          <w:szCs w:val="21"/>
        </w:rPr>
        <w:t>当时的全球化现象与今天有很大不同</w:t>
      </w:r>
      <w:r w:rsidRPr="000F4B93">
        <w:rPr>
          <w:rFonts w:ascii="KTJ" w:hAnsi="KTJ" w:hint="eastAsia"/>
          <w:color w:val="231F20"/>
          <w:szCs w:val="21"/>
        </w:rPr>
        <w:t>，</w:t>
      </w:r>
      <w:r w:rsidRPr="000F4B93">
        <w:rPr>
          <w:rFonts w:ascii="KTJ" w:hAnsi="KTJ" w:hint="eastAsia"/>
          <w:color w:val="231F20"/>
          <w:szCs w:val="21"/>
        </w:rPr>
        <w:t>马克思主义并没有直接提出</w:t>
      </w:r>
      <w:r w:rsidRPr="000F4B93">
        <w:rPr>
          <w:rFonts w:ascii="KTJ" w:hAnsi="KTJ" w:hint="eastAsia"/>
          <w:color w:val="231F20"/>
          <w:szCs w:val="21"/>
        </w:rPr>
        <w:t>“</w:t>
      </w:r>
      <w:r w:rsidRPr="000F4B93">
        <w:rPr>
          <w:rFonts w:ascii="KTJ" w:hAnsi="KTJ" w:hint="eastAsia"/>
          <w:color w:val="231F20"/>
          <w:szCs w:val="21"/>
        </w:rPr>
        <w:t>全球化</w:t>
      </w:r>
      <w:r w:rsidRPr="000F4B93">
        <w:rPr>
          <w:rFonts w:ascii="KTJ" w:hAnsi="KTJ" w:hint="eastAsia"/>
          <w:color w:val="231F20"/>
          <w:szCs w:val="21"/>
        </w:rPr>
        <w:t>“</w:t>
      </w:r>
      <w:r w:rsidRPr="000F4B93">
        <w:rPr>
          <w:rFonts w:ascii="KTJ" w:hAnsi="KTJ" w:hint="eastAsia"/>
          <w:color w:val="231F20"/>
          <w:szCs w:val="21"/>
        </w:rPr>
        <w:t>思想</w:t>
      </w:r>
      <w:r w:rsidRPr="000F4B93">
        <w:rPr>
          <w:rFonts w:ascii="KTJ" w:hAnsi="KTJ" w:hint="eastAsia"/>
          <w:color w:val="231F20"/>
          <w:szCs w:val="21"/>
        </w:rPr>
        <w:t>，但他</w:t>
      </w:r>
      <w:r w:rsidRPr="000F4B93">
        <w:rPr>
          <w:rFonts w:ascii="KTJ" w:hAnsi="KTJ"/>
          <w:color w:val="231F20"/>
          <w:szCs w:val="21"/>
        </w:rPr>
        <w:t>敏</w:t>
      </w:r>
      <w:r w:rsidRPr="000F4B93">
        <w:rPr>
          <w:rFonts w:ascii="KTJ" w:hAnsi="KTJ" w:hint="eastAsia"/>
          <w:color w:val="231F20"/>
          <w:szCs w:val="21"/>
        </w:rPr>
        <w:t>锐</w:t>
      </w:r>
      <w:r w:rsidRPr="000F4B93">
        <w:rPr>
          <w:rFonts w:ascii="KTJ" w:hAnsi="KTJ" w:hint="eastAsia"/>
          <w:color w:val="231F20"/>
          <w:szCs w:val="21"/>
        </w:rPr>
        <w:t>地</w:t>
      </w:r>
      <w:r w:rsidRPr="000F4B93">
        <w:rPr>
          <w:rFonts w:ascii="KTJ" w:hAnsi="KTJ" w:hint="eastAsia"/>
          <w:color w:val="231F20"/>
          <w:szCs w:val="21"/>
        </w:rPr>
        <w:t>洞察到所处时代的资本主义生产方式的发展变化，</w:t>
      </w:r>
      <w:r w:rsidRPr="000F4B93">
        <w:rPr>
          <w:rFonts w:ascii="KTJ" w:hAnsi="KTJ" w:hint="eastAsia"/>
          <w:color w:val="231F20"/>
          <w:szCs w:val="21"/>
        </w:rPr>
        <w:t>所提出的</w:t>
      </w:r>
      <w:r w:rsidRPr="000F4B93">
        <w:rPr>
          <w:rFonts w:ascii="KTJ" w:eastAsia="宋体" w:hAnsi="KTJ" w:cs="宋体"/>
          <w:color w:val="231F20"/>
          <w:kern w:val="0"/>
          <w:szCs w:val="21"/>
          <w14:ligatures w14:val="none"/>
        </w:rPr>
        <w:t>资本</w:t>
      </w:r>
      <w:r w:rsidRPr="00BF3C17">
        <w:rPr>
          <w:rFonts w:ascii="KTJ" w:eastAsia="宋体" w:hAnsi="KTJ" w:cs="宋体"/>
          <w:color w:val="231F20"/>
          <w:kern w:val="0"/>
          <w:szCs w:val="21"/>
          <w14:ligatures w14:val="none"/>
        </w:rPr>
        <w:t>国际化</w:t>
      </w:r>
      <w:r w:rsidRPr="00BF3C17">
        <w:rPr>
          <w:rFonts w:ascii="ZJIIzW-68" w:eastAsia="宋体" w:hAnsi="ZJIIzW-68" w:cs="宋体"/>
          <w:color w:val="231F20"/>
          <w:kern w:val="0"/>
          <w:szCs w:val="21"/>
          <w14:ligatures w14:val="none"/>
        </w:rPr>
        <w:t>、</w:t>
      </w:r>
      <w:r w:rsidRPr="00BF3C17">
        <w:rPr>
          <w:rFonts w:ascii="KTJ" w:eastAsia="宋体" w:hAnsi="KTJ" w:cs="宋体"/>
          <w:color w:val="231F20"/>
          <w:kern w:val="0"/>
          <w:szCs w:val="21"/>
          <w14:ligatures w14:val="none"/>
        </w:rPr>
        <w:t>世界市场</w:t>
      </w:r>
      <w:r w:rsidRPr="00BF3C17">
        <w:rPr>
          <w:rFonts w:ascii="ZJIIzW-68" w:eastAsia="宋体" w:hAnsi="ZJIIzW-68" w:cs="宋体"/>
          <w:color w:val="231F20"/>
          <w:kern w:val="0"/>
          <w:szCs w:val="21"/>
          <w14:ligatures w14:val="none"/>
        </w:rPr>
        <w:t>、</w:t>
      </w:r>
      <w:r w:rsidRPr="00BF3C17">
        <w:rPr>
          <w:rFonts w:ascii="KTJ" w:eastAsia="宋体" w:hAnsi="KTJ" w:cs="宋体"/>
          <w:color w:val="231F20"/>
          <w:kern w:val="0"/>
          <w:szCs w:val="21"/>
          <w14:ligatures w14:val="none"/>
        </w:rPr>
        <w:t>世界历史</w:t>
      </w:r>
      <w:r w:rsidRPr="00BF3C17">
        <w:rPr>
          <w:rFonts w:ascii="ZJIIzW-68" w:eastAsia="宋体" w:hAnsi="ZJIIzW-68" w:cs="宋体"/>
          <w:color w:val="231F20"/>
          <w:kern w:val="0"/>
          <w:szCs w:val="21"/>
          <w14:ligatures w14:val="none"/>
        </w:rPr>
        <w:t>、</w:t>
      </w:r>
      <w:r w:rsidRPr="00BF3C17">
        <w:rPr>
          <w:rFonts w:ascii="KTJ" w:eastAsia="宋体" w:hAnsi="KTJ" w:cs="宋体"/>
          <w:color w:val="231F20"/>
          <w:kern w:val="0"/>
          <w:szCs w:val="21"/>
          <w14:ligatures w14:val="none"/>
        </w:rPr>
        <w:t>世界革命等理论</w:t>
      </w:r>
      <w:r w:rsidRPr="000F4B93">
        <w:rPr>
          <w:rFonts w:ascii="KTJ" w:eastAsia="宋体" w:hAnsi="KTJ" w:cs="宋体"/>
          <w:color w:val="231F20"/>
          <w:kern w:val="0"/>
          <w:szCs w:val="21"/>
          <w14:ligatures w14:val="none"/>
        </w:rPr>
        <w:t>都体现了马克思对全球化进程的</w:t>
      </w:r>
      <w:r w:rsidR="00C621E5" w:rsidRPr="000F4B93">
        <w:rPr>
          <w:rFonts w:ascii="KTJ" w:eastAsia="宋体" w:hAnsi="KTJ" w:cs="宋体" w:hint="eastAsia"/>
          <w:color w:val="231F20"/>
          <w:kern w:val="0"/>
          <w:szCs w:val="21"/>
          <w14:ligatures w14:val="none"/>
        </w:rPr>
        <w:t>思考</w:t>
      </w:r>
      <w:r w:rsidRPr="000F4B93">
        <w:rPr>
          <w:rFonts w:ascii="KTJ" w:eastAsia="宋体" w:hAnsi="KTJ" w:cs="宋体" w:hint="eastAsia"/>
          <w:color w:val="231F20"/>
          <w:kern w:val="0"/>
          <w:szCs w:val="21"/>
          <w14:ligatures w14:val="none"/>
        </w:rPr>
        <w:t>和</w:t>
      </w:r>
      <w:r w:rsidRPr="000F4B93">
        <w:rPr>
          <w:rFonts w:ascii="KTJ" w:hAnsi="KTJ" w:hint="eastAsia"/>
          <w:color w:val="231F20"/>
          <w:szCs w:val="21"/>
        </w:rPr>
        <w:t>分析。</w:t>
      </w:r>
    </w:p>
    <w:p w14:paraId="4AA97F29" w14:textId="33A38239" w:rsidR="00C621E5" w:rsidRPr="000F4B93" w:rsidRDefault="00C621E5" w:rsidP="00C621E5">
      <w:pPr>
        <w:widowControl/>
        <w:ind w:firstLineChars="200" w:firstLine="420"/>
        <w:jc w:val="left"/>
        <w:rPr>
          <w:rFonts w:ascii="ZJIIzX-80" w:eastAsia="宋体" w:hAnsi="ZJIIzX-80" w:cs="宋体"/>
          <w:color w:val="231F20"/>
          <w:kern w:val="0"/>
          <w:szCs w:val="21"/>
          <w14:ligatures w14:val="none"/>
        </w:rPr>
      </w:pPr>
      <w:r w:rsidRPr="000F4B93">
        <w:rPr>
          <w:rFonts w:ascii="KTJ" w:hAnsi="KTJ"/>
          <w:b/>
          <w:bCs/>
          <w:color w:val="231F20"/>
          <w:szCs w:val="21"/>
        </w:rPr>
        <w:t>生产力的发展是全球化的</w:t>
      </w:r>
      <w:r w:rsidR="00DA524A" w:rsidRPr="000F4B93">
        <w:rPr>
          <w:rFonts w:ascii="KTJ" w:hAnsi="KTJ"/>
          <w:b/>
          <w:bCs/>
          <w:color w:val="231F20"/>
          <w:szCs w:val="21"/>
        </w:rPr>
        <w:t>主要原因</w:t>
      </w:r>
      <w:r w:rsidRPr="000F4B93">
        <w:rPr>
          <w:rFonts w:ascii="KTJ" w:hAnsi="KTJ" w:hint="eastAsia"/>
          <w:b/>
          <w:bCs/>
          <w:color w:val="231F20"/>
          <w:szCs w:val="21"/>
        </w:rPr>
        <w:t>。</w:t>
      </w:r>
      <w:r w:rsidRPr="000F4B93">
        <w:rPr>
          <w:rFonts w:ascii="KTJ" w:eastAsia="宋体" w:hAnsi="KTJ" w:cs="宋体"/>
          <w:color w:val="231F20"/>
          <w:kern w:val="0"/>
          <w:szCs w:val="21"/>
          <w14:ligatures w14:val="none"/>
        </w:rPr>
        <w:t>从唯物史观出发</w:t>
      </w:r>
      <w:r w:rsidRPr="000F4B93">
        <w:rPr>
          <w:rFonts w:ascii="ZJIIzX-78" w:eastAsia="宋体" w:hAnsi="ZJIIzX-78" w:cs="宋体"/>
          <w:color w:val="231F20"/>
          <w:kern w:val="0"/>
          <w:szCs w:val="21"/>
          <w14:ligatures w14:val="none"/>
        </w:rPr>
        <w:t>，</w:t>
      </w:r>
      <w:r w:rsidRPr="000F4B93">
        <w:rPr>
          <w:rFonts w:ascii="KTJ" w:eastAsia="宋体" w:hAnsi="KTJ" w:cs="宋体"/>
          <w:color w:val="231F20"/>
          <w:kern w:val="0"/>
          <w:szCs w:val="21"/>
          <w14:ligatures w14:val="none"/>
        </w:rPr>
        <w:t>马克思</w:t>
      </w:r>
      <w:r w:rsidRPr="000F4B93">
        <w:rPr>
          <w:rFonts w:ascii="KTJ" w:eastAsia="宋体" w:hAnsi="KTJ" w:cs="宋体" w:hint="eastAsia"/>
          <w:color w:val="231F20"/>
          <w:kern w:val="0"/>
          <w:szCs w:val="21"/>
          <w14:ligatures w14:val="none"/>
        </w:rPr>
        <w:t>所处时代</w:t>
      </w:r>
      <w:r w:rsidRPr="000F4B93">
        <w:rPr>
          <w:rFonts w:ascii="KTJ" w:eastAsia="宋体" w:hAnsi="KTJ" w:cs="宋体" w:hint="eastAsia"/>
          <w:color w:val="231F20"/>
          <w:kern w:val="0"/>
          <w:szCs w:val="21"/>
          <w14:ligatures w14:val="none"/>
        </w:rPr>
        <w:t>国际贸易</w:t>
      </w:r>
      <w:r w:rsidRPr="000F4B93">
        <w:rPr>
          <w:rFonts w:ascii="KTJ" w:eastAsia="宋体" w:hAnsi="KTJ" w:cs="宋体" w:hint="eastAsia"/>
          <w:color w:val="231F20"/>
          <w:kern w:val="0"/>
          <w:szCs w:val="21"/>
          <w14:ligatures w14:val="none"/>
        </w:rPr>
        <w:t>快速</w:t>
      </w:r>
      <w:r w:rsidRPr="000F4B93">
        <w:rPr>
          <w:rFonts w:ascii="KTJ" w:eastAsia="宋体" w:hAnsi="KTJ" w:cs="宋体" w:hint="eastAsia"/>
          <w:color w:val="231F20"/>
          <w:kern w:val="0"/>
          <w:szCs w:val="21"/>
          <w14:ligatures w14:val="none"/>
        </w:rPr>
        <w:t>增长</w:t>
      </w:r>
      <w:r w:rsidRPr="000F4B93">
        <w:rPr>
          <w:rFonts w:ascii="KTJ" w:eastAsia="宋体" w:hAnsi="KTJ" w:cs="宋体" w:hint="eastAsia"/>
          <w:color w:val="231F20"/>
          <w:kern w:val="0"/>
          <w:szCs w:val="21"/>
          <w14:ligatures w14:val="none"/>
        </w:rPr>
        <w:t>、</w:t>
      </w:r>
      <w:r w:rsidRPr="000F4B93">
        <w:rPr>
          <w:rFonts w:ascii="KTJ" w:eastAsia="宋体" w:hAnsi="KTJ" w:cs="宋体" w:hint="eastAsia"/>
          <w:color w:val="231F20"/>
          <w:kern w:val="0"/>
          <w:szCs w:val="21"/>
          <w14:ligatures w14:val="none"/>
        </w:rPr>
        <w:t>全球航运和铁路建设</w:t>
      </w:r>
      <w:r w:rsidRPr="000F4B93">
        <w:rPr>
          <w:rFonts w:ascii="KTJ" w:eastAsia="宋体" w:hAnsi="KTJ" w:cs="宋体" w:hint="eastAsia"/>
          <w:color w:val="231F20"/>
          <w:kern w:val="0"/>
          <w:szCs w:val="21"/>
          <w14:ligatures w14:val="none"/>
        </w:rPr>
        <w:t>加快推进、</w:t>
      </w:r>
      <w:r w:rsidRPr="000F4B93">
        <w:rPr>
          <w:rFonts w:ascii="KTJ" w:eastAsia="宋体" w:hAnsi="KTJ" w:cs="宋体" w:hint="eastAsia"/>
          <w:color w:val="231F20"/>
          <w:kern w:val="0"/>
          <w:szCs w:val="21"/>
          <w14:ligatures w14:val="none"/>
        </w:rPr>
        <w:t>移民和人口流动</w:t>
      </w:r>
      <w:r w:rsidRPr="000F4B93">
        <w:rPr>
          <w:rFonts w:ascii="KTJ" w:eastAsia="宋体" w:hAnsi="KTJ" w:cs="宋体" w:hint="eastAsia"/>
          <w:color w:val="231F20"/>
          <w:kern w:val="0"/>
          <w:szCs w:val="21"/>
          <w14:ligatures w14:val="none"/>
        </w:rPr>
        <w:t>规模变大、</w:t>
      </w:r>
      <w:r w:rsidRPr="000F4B93">
        <w:rPr>
          <w:rFonts w:ascii="KTJ" w:eastAsia="宋体" w:hAnsi="KTJ" w:cs="宋体" w:hint="eastAsia"/>
          <w:color w:val="231F20"/>
          <w:kern w:val="0"/>
          <w:szCs w:val="21"/>
          <w14:ligatures w14:val="none"/>
        </w:rPr>
        <w:t>信息传播</w:t>
      </w:r>
      <w:r w:rsidRPr="000F4B93">
        <w:rPr>
          <w:rFonts w:ascii="KTJ" w:eastAsia="宋体" w:hAnsi="KTJ" w:cs="宋体" w:hint="eastAsia"/>
          <w:color w:val="231F20"/>
          <w:kern w:val="0"/>
          <w:szCs w:val="21"/>
          <w14:ligatures w14:val="none"/>
        </w:rPr>
        <w:t>方式加快演进，他</w:t>
      </w:r>
      <w:r w:rsidRPr="000F4B93">
        <w:rPr>
          <w:rFonts w:ascii="KTJ" w:eastAsia="宋体" w:hAnsi="KTJ" w:cs="宋体"/>
          <w:color w:val="231F20"/>
          <w:kern w:val="0"/>
          <w:szCs w:val="21"/>
          <w14:ligatures w14:val="none"/>
        </w:rPr>
        <w:t>依据当时所展现的世</w:t>
      </w:r>
      <w:r w:rsidRPr="00C621E5">
        <w:rPr>
          <w:rFonts w:ascii="KTJ" w:eastAsia="宋体" w:hAnsi="KTJ" w:cs="宋体"/>
          <w:color w:val="231F20"/>
          <w:kern w:val="0"/>
          <w:szCs w:val="21"/>
          <w14:ligatures w14:val="none"/>
        </w:rPr>
        <w:t>界交往的早期现象</w:t>
      </w:r>
      <w:r w:rsidRPr="00C621E5">
        <w:rPr>
          <w:rFonts w:ascii="ZJIIzX-78" w:eastAsia="宋体" w:hAnsi="ZJIIzX-78" w:cs="宋体"/>
          <w:color w:val="231F20"/>
          <w:kern w:val="0"/>
          <w:szCs w:val="21"/>
          <w14:ligatures w14:val="none"/>
        </w:rPr>
        <w:t>，</w:t>
      </w:r>
      <w:r w:rsidRPr="00C621E5">
        <w:rPr>
          <w:rFonts w:ascii="KTJ" w:eastAsia="宋体" w:hAnsi="KTJ" w:cs="宋体"/>
          <w:color w:val="231F20"/>
          <w:kern w:val="0"/>
          <w:szCs w:val="21"/>
          <w14:ligatures w14:val="none"/>
        </w:rPr>
        <w:t>科学地预见了全球化将作为一个新的历史时代到来</w:t>
      </w:r>
      <w:r w:rsidRPr="00C621E5">
        <w:rPr>
          <w:rFonts w:ascii="ZJIIzX-78" w:eastAsia="宋体" w:hAnsi="ZJIIzX-78" w:cs="宋体"/>
          <w:color w:val="231F20"/>
          <w:kern w:val="0"/>
          <w:szCs w:val="21"/>
          <w14:ligatures w14:val="none"/>
        </w:rPr>
        <w:t>。</w:t>
      </w:r>
      <w:r w:rsidRPr="000F4B93">
        <w:rPr>
          <w:rFonts w:ascii="KTJ" w:eastAsia="宋体" w:hAnsi="KTJ" w:cs="宋体" w:hint="eastAsia"/>
          <w:color w:val="231F20"/>
          <w:kern w:val="0"/>
          <w:szCs w:val="21"/>
          <w14:ligatures w14:val="none"/>
        </w:rPr>
        <w:t>伴随</w:t>
      </w:r>
      <w:r w:rsidRPr="00C621E5">
        <w:rPr>
          <w:rFonts w:ascii="KTJ" w:eastAsia="宋体" w:hAnsi="KTJ" w:cs="宋体"/>
          <w:color w:val="231F20"/>
          <w:kern w:val="0"/>
          <w:szCs w:val="21"/>
          <w14:ligatures w14:val="none"/>
        </w:rPr>
        <w:t>社会生产力水平</w:t>
      </w:r>
      <w:r w:rsidRPr="000F4B93">
        <w:rPr>
          <w:rFonts w:ascii="KTJ" w:eastAsia="宋体" w:hAnsi="KTJ" w:cs="宋体" w:hint="eastAsia"/>
          <w:color w:val="231F20"/>
          <w:kern w:val="0"/>
          <w:szCs w:val="21"/>
          <w14:ligatures w14:val="none"/>
        </w:rPr>
        <w:t>的</w:t>
      </w:r>
      <w:r w:rsidRPr="00C621E5">
        <w:rPr>
          <w:rFonts w:ascii="KTJ" w:eastAsia="宋体" w:hAnsi="KTJ" w:cs="宋体"/>
          <w:color w:val="231F20"/>
          <w:kern w:val="0"/>
          <w:szCs w:val="21"/>
          <w14:ligatures w14:val="none"/>
        </w:rPr>
        <w:t>发展</w:t>
      </w:r>
      <w:r w:rsidRPr="000F4B93">
        <w:rPr>
          <w:rFonts w:ascii="KTJ" w:eastAsia="宋体" w:hAnsi="KTJ" w:cs="宋体" w:hint="eastAsia"/>
          <w:color w:val="231F20"/>
          <w:kern w:val="0"/>
          <w:szCs w:val="21"/>
          <w14:ligatures w14:val="none"/>
        </w:rPr>
        <w:t>，</w:t>
      </w:r>
      <w:r w:rsidRPr="00C621E5">
        <w:rPr>
          <w:rFonts w:ascii="KTJ" w:eastAsia="宋体" w:hAnsi="KTJ" w:cs="宋体"/>
          <w:color w:val="231F20"/>
          <w:kern w:val="0"/>
          <w:szCs w:val="21"/>
          <w14:ligatures w14:val="none"/>
        </w:rPr>
        <w:t>全球化是人类社会演进的必然产物</w:t>
      </w:r>
      <w:r w:rsidRPr="00C621E5">
        <w:rPr>
          <w:rFonts w:ascii="ZJIIzX-78" w:eastAsia="宋体" w:hAnsi="ZJIIzX-78" w:cs="宋体"/>
          <w:color w:val="231F20"/>
          <w:kern w:val="0"/>
          <w:szCs w:val="21"/>
          <w14:ligatures w14:val="none"/>
        </w:rPr>
        <w:t>。</w:t>
      </w:r>
      <w:r w:rsidRPr="00C621E5">
        <w:rPr>
          <w:rFonts w:ascii="ZJIIzX-78" w:eastAsia="宋体" w:hAnsi="ZJIIzX-78" w:cs="宋体"/>
          <w:color w:val="231F20"/>
          <w:kern w:val="0"/>
          <w:szCs w:val="21"/>
          <w14:ligatures w14:val="none"/>
        </w:rPr>
        <w:t xml:space="preserve"> </w:t>
      </w:r>
      <w:r w:rsidRPr="00C621E5">
        <w:rPr>
          <w:rFonts w:ascii="KTJ" w:eastAsia="宋体" w:hAnsi="KTJ" w:cs="宋体"/>
          <w:color w:val="231F20"/>
          <w:kern w:val="0"/>
          <w:szCs w:val="21"/>
          <w14:ligatures w14:val="none"/>
        </w:rPr>
        <w:t>马克思明确指出</w:t>
      </w:r>
      <w:r w:rsidRPr="00C621E5">
        <w:rPr>
          <w:rFonts w:ascii="ZJIIzX-78" w:eastAsia="宋体" w:hAnsi="ZJIIzX-78" w:cs="宋体"/>
          <w:color w:val="231F20"/>
          <w:kern w:val="0"/>
          <w:szCs w:val="21"/>
          <w14:ligatures w14:val="none"/>
        </w:rPr>
        <w:t>：</w:t>
      </w:r>
      <w:r w:rsidRPr="00C621E5">
        <w:rPr>
          <w:rFonts w:ascii="ZJIIzX-78" w:eastAsia="宋体" w:hAnsi="ZJIIzX-78" w:cs="宋体"/>
          <w:color w:val="231F20"/>
          <w:kern w:val="0"/>
          <w:szCs w:val="21"/>
          <w14:ligatures w14:val="none"/>
        </w:rPr>
        <w:t>“</w:t>
      </w:r>
      <w:r w:rsidRPr="00C621E5">
        <w:rPr>
          <w:rFonts w:ascii="KTJ" w:eastAsia="宋体" w:hAnsi="KTJ" w:cs="宋体"/>
          <w:color w:val="231F20"/>
          <w:kern w:val="0"/>
          <w:szCs w:val="21"/>
          <w14:ligatures w14:val="none"/>
        </w:rPr>
        <w:t>只有随着生产力的这种普遍发展</w:t>
      </w:r>
      <w:r w:rsidRPr="00C621E5">
        <w:rPr>
          <w:rFonts w:ascii="ZJIIzX-78" w:eastAsia="宋体" w:hAnsi="ZJIIzX-78" w:cs="宋体"/>
          <w:color w:val="231F20"/>
          <w:kern w:val="0"/>
          <w:szCs w:val="21"/>
          <w14:ligatures w14:val="none"/>
        </w:rPr>
        <w:t>，</w:t>
      </w:r>
      <w:r w:rsidRPr="00C621E5">
        <w:rPr>
          <w:rFonts w:ascii="KTJ" w:eastAsia="宋体" w:hAnsi="KTJ" w:cs="宋体"/>
          <w:color w:val="231F20"/>
          <w:kern w:val="0"/>
          <w:szCs w:val="21"/>
          <w14:ligatures w14:val="none"/>
        </w:rPr>
        <w:t>人们的普遍交往才能建立起来</w:t>
      </w:r>
      <w:r w:rsidRPr="00C621E5">
        <w:rPr>
          <w:rFonts w:ascii="ZJIIzX-78" w:eastAsia="宋体" w:hAnsi="ZJIIzX-78" w:cs="宋体"/>
          <w:color w:val="231F20"/>
          <w:kern w:val="0"/>
          <w:szCs w:val="21"/>
          <w14:ligatures w14:val="none"/>
        </w:rPr>
        <w:t>。</w:t>
      </w:r>
      <w:r w:rsidRPr="00C621E5">
        <w:rPr>
          <w:rFonts w:ascii="ZJIIzX-78" w:eastAsia="宋体" w:hAnsi="ZJIIzX-78" w:cs="宋体"/>
          <w:color w:val="231F20"/>
          <w:kern w:val="0"/>
          <w:szCs w:val="21"/>
          <w14:ligatures w14:val="none"/>
        </w:rPr>
        <w:t xml:space="preserve"> ”</w:t>
      </w:r>
      <w:r w:rsidRPr="00C621E5">
        <w:rPr>
          <w:rFonts w:ascii="ZJIIzX-80" w:eastAsia="宋体" w:hAnsi="ZJIIzX-80" w:cs="宋体"/>
          <w:color w:val="231F20"/>
          <w:kern w:val="0"/>
          <w:szCs w:val="21"/>
          <w14:ligatures w14:val="none"/>
        </w:rPr>
        <w:t>[1]</w:t>
      </w:r>
      <w:r w:rsidRPr="000F4B93">
        <w:rPr>
          <w:szCs w:val="21"/>
        </w:rPr>
        <w:t xml:space="preserve"> </w:t>
      </w:r>
      <w:r w:rsidRPr="000F4B93">
        <w:rPr>
          <w:rFonts w:ascii="ZJIIzX-80" w:eastAsia="宋体" w:hAnsi="ZJIIzX-80" w:cs="宋体"/>
          <w:color w:val="231F20"/>
          <w:kern w:val="0"/>
          <w:szCs w:val="21"/>
          <w14:ligatures w14:val="none"/>
        </w:rPr>
        <w:t>根据马克思的观点，全球化的出现可以追溯到社会生产力的显著提高和科学技术的巨大进步。社会生产力的迅猛发展</w:t>
      </w:r>
      <w:r w:rsidR="00CB4B7C" w:rsidRPr="000F4B93">
        <w:rPr>
          <w:rFonts w:ascii="ZJIIzX-80" w:eastAsia="宋体" w:hAnsi="ZJIIzX-80" w:cs="宋体" w:hint="eastAsia"/>
          <w:color w:val="231F20"/>
          <w:kern w:val="0"/>
          <w:szCs w:val="21"/>
          <w14:ligatures w14:val="none"/>
        </w:rPr>
        <w:t>促使</w:t>
      </w:r>
      <w:r w:rsidRPr="000F4B93">
        <w:rPr>
          <w:rFonts w:ascii="ZJIIzX-80" w:eastAsia="宋体" w:hAnsi="ZJIIzX-80" w:cs="宋体"/>
          <w:color w:val="231F20"/>
          <w:kern w:val="0"/>
          <w:szCs w:val="21"/>
          <w14:ligatures w14:val="none"/>
        </w:rPr>
        <w:t>国际分工和全球市场的形成，</w:t>
      </w:r>
      <w:r w:rsidR="00CB4B7C" w:rsidRPr="000F4B93">
        <w:rPr>
          <w:rFonts w:ascii="ZJIIzX-80" w:eastAsia="宋体" w:hAnsi="ZJIIzX-80" w:cs="宋体" w:hint="eastAsia"/>
          <w:color w:val="231F20"/>
          <w:kern w:val="0"/>
          <w:szCs w:val="21"/>
          <w14:ligatures w14:val="none"/>
        </w:rPr>
        <w:t>进而</w:t>
      </w:r>
      <w:r w:rsidR="00CB4B7C" w:rsidRPr="000F4B93">
        <w:rPr>
          <w:rFonts w:ascii="ZJIIzX-80" w:eastAsia="宋体" w:hAnsi="ZJIIzX-80" w:cs="宋体"/>
          <w:color w:val="231F20"/>
          <w:kern w:val="0"/>
          <w:szCs w:val="21"/>
          <w14:ligatures w14:val="none"/>
        </w:rPr>
        <w:t>不断加深和扩展</w:t>
      </w:r>
      <w:r w:rsidRPr="000F4B93">
        <w:rPr>
          <w:rFonts w:ascii="ZJIIzX-80" w:eastAsia="宋体" w:hAnsi="ZJIIzX-80" w:cs="宋体"/>
          <w:color w:val="231F20"/>
          <w:kern w:val="0"/>
          <w:szCs w:val="21"/>
          <w14:ligatures w14:val="none"/>
        </w:rPr>
        <w:t>社会交往，</w:t>
      </w:r>
      <w:r w:rsidR="00CB4B7C" w:rsidRPr="000F4B93">
        <w:rPr>
          <w:rFonts w:ascii="ZJIIzX-80" w:eastAsia="宋体" w:hAnsi="ZJIIzX-80" w:cs="宋体" w:hint="eastAsia"/>
          <w:color w:val="231F20"/>
          <w:kern w:val="0"/>
          <w:szCs w:val="21"/>
          <w14:ligatures w14:val="none"/>
        </w:rPr>
        <w:t>最终</w:t>
      </w:r>
      <w:r w:rsidRPr="000F4B93">
        <w:rPr>
          <w:rFonts w:ascii="ZJIIzX-80" w:eastAsia="宋体" w:hAnsi="ZJIIzX-80" w:cs="宋体"/>
          <w:color w:val="231F20"/>
          <w:kern w:val="0"/>
          <w:szCs w:val="21"/>
          <w14:ligatures w14:val="none"/>
        </w:rPr>
        <w:t>推动了不同国家和民族之间的相互联系，使其融为一体。</w:t>
      </w:r>
    </w:p>
    <w:p w14:paraId="61375684" w14:textId="0AA67341" w:rsidR="003E098E" w:rsidRPr="003E098E" w:rsidRDefault="00CB4B7C" w:rsidP="003E098E">
      <w:pPr>
        <w:widowControl/>
        <w:ind w:firstLineChars="200" w:firstLine="422"/>
        <w:jc w:val="left"/>
        <w:rPr>
          <w:rFonts w:ascii="KTJ" w:eastAsia="宋体" w:hAnsi="KTJ" w:cs="宋体"/>
          <w:color w:val="231F20"/>
          <w:kern w:val="0"/>
          <w:szCs w:val="21"/>
          <w14:ligatures w14:val="none"/>
        </w:rPr>
      </w:pPr>
      <w:r w:rsidRPr="000F4B93">
        <w:rPr>
          <w:rFonts w:ascii="KTJ" w:eastAsia="宋体" w:hAnsi="KTJ" w:cs="宋体"/>
          <w:b/>
          <w:bCs/>
          <w:color w:val="231F20"/>
          <w:kern w:val="0"/>
          <w:szCs w:val="21"/>
          <w14:ligatures w14:val="none"/>
        </w:rPr>
        <w:t>资产阶级在全球化进程中扮演了先驱和形塑者的角色。</w:t>
      </w:r>
      <w:r w:rsidRPr="000F4B93">
        <w:rPr>
          <w:rFonts w:ascii="KTJ" w:eastAsia="宋体" w:hAnsi="KTJ" w:cs="宋体"/>
          <w:color w:val="231F20"/>
          <w:kern w:val="0"/>
          <w:szCs w:val="21"/>
          <w14:ligatures w14:val="none"/>
        </w:rPr>
        <w:t>伴随着</w:t>
      </w:r>
      <w:r w:rsidRPr="000F4B93">
        <w:rPr>
          <w:rFonts w:ascii="ZJIIzX-78" w:eastAsia="宋体" w:hAnsi="ZJIIzX-78" w:cs="宋体"/>
          <w:color w:val="231F20"/>
          <w:kern w:val="0"/>
          <w:szCs w:val="21"/>
          <w14:ligatures w14:val="none"/>
        </w:rPr>
        <w:t>“</w:t>
      </w:r>
      <w:r w:rsidRPr="000F4B93">
        <w:rPr>
          <w:rFonts w:ascii="KTJ" w:eastAsia="宋体" w:hAnsi="KTJ" w:cs="宋体"/>
          <w:color w:val="231F20"/>
          <w:kern w:val="0"/>
          <w:szCs w:val="21"/>
          <w14:ligatures w14:val="none"/>
        </w:rPr>
        <w:t>地理大发现</w:t>
      </w:r>
      <w:r w:rsidRPr="000F4B93">
        <w:rPr>
          <w:rFonts w:ascii="ZJIIzX-78" w:eastAsia="宋体" w:hAnsi="ZJIIzX-78" w:cs="宋体"/>
          <w:color w:val="231F20"/>
          <w:kern w:val="0"/>
          <w:szCs w:val="21"/>
          <w14:ligatures w14:val="none"/>
        </w:rPr>
        <w:t>”</w:t>
      </w:r>
      <w:r w:rsidRPr="000F4B93">
        <w:rPr>
          <w:rFonts w:ascii="KTJ" w:eastAsia="宋体" w:hAnsi="KTJ" w:cs="宋体" w:hint="eastAsia"/>
          <w:color w:val="231F20"/>
          <w:kern w:val="0"/>
          <w:szCs w:val="21"/>
          <w14:ligatures w14:val="none"/>
        </w:rPr>
        <w:t>，</w:t>
      </w:r>
      <w:r w:rsidRPr="00CB4B7C">
        <w:rPr>
          <w:rFonts w:ascii="KTJ" w:eastAsia="宋体" w:hAnsi="KTJ" w:cs="宋体"/>
          <w:color w:val="231F20"/>
          <w:kern w:val="0"/>
          <w:szCs w:val="21"/>
          <w14:ligatures w14:val="none"/>
        </w:rPr>
        <w:t>新兴资产阶级</w:t>
      </w:r>
      <w:r w:rsidR="003E098E" w:rsidRPr="000F4B93">
        <w:rPr>
          <w:rFonts w:ascii="KTJ" w:eastAsia="宋体" w:hAnsi="KTJ" w:cs="宋体"/>
          <w:color w:val="231F20"/>
          <w:kern w:val="0"/>
          <w:szCs w:val="21"/>
          <w14:ligatures w14:val="none"/>
        </w:rPr>
        <w:t>开始</w:t>
      </w:r>
      <w:r w:rsidRPr="00CB4B7C">
        <w:rPr>
          <w:rFonts w:ascii="KTJ" w:eastAsia="宋体" w:hAnsi="KTJ" w:cs="宋体"/>
          <w:color w:val="231F20"/>
          <w:kern w:val="0"/>
          <w:szCs w:val="21"/>
          <w14:ligatures w14:val="none"/>
        </w:rPr>
        <w:t>主导海外殖民扩张</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海外贸易</w:t>
      </w:r>
      <w:r w:rsidRPr="000F4B93">
        <w:rPr>
          <w:rFonts w:ascii="KTJ" w:eastAsia="宋体" w:hAnsi="KTJ" w:cs="宋体" w:hint="eastAsia"/>
          <w:color w:val="231F20"/>
          <w:kern w:val="0"/>
          <w:szCs w:val="21"/>
          <w14:ligatures w14:val="none"/>
        </w:rPr>
        <w:t>，它们</w:t>
      </w:r>
      <w:r w:rsidRPr="00CB4B7C">
        <w:rPr>
          <w:rFonts w:ascii="KTJ" w:eastAsia="宋体" w:hAnsi="KTJ" w:cs="宋体"/>
          <w:color w:val="231F20"/>
          <w:kern w:val="0"/>
          <w:szCs w:val="21"/>
          <w14:ligatures w14:val="none"/>
        </w:rPr>
        <w:t>诱发了</w:t>
      </w:r>
      <w:r w:rsidRPr="00CB4B7C">
        <w:rPr>
          <w:rFonts w:ascii="KTJ" w:eastAsia="宋体" w:hAnsi="KTJ" w:cs="宋体"/>
          <w:color w:val="231F20"/>
          <w:kern w:val="0"/>
          <w:szCs w:val="21"/>
          <w14:ligatures w14:val="none"/>
        </w:rPr>
        <w:t xml:space="preserve"> </w:t>
      </w:r>
      <w:r w:rsidRPr="00CB4B7C">
        <w:rPr>
          <w:rFonts w:ascii="ZJIIzX-81" w:eastAsia="宋体" w:hAnsi="ZJIIzX-81" w:cs="宋体"/>
          <w:color w:val="231F20"/>
          <w:kern w:val="0"/>
          <w:szCs w:val="21"/>
          <w14:ligatures w14:val="none"/>
        </w:rPr>
        <w:t xml:space="preserve">16 </w:t>
      </w:r>
      <w:r w:rsidRPr="00CB4B7C">
        <w:rPr>
          <w:rFonts w:ascii="KTJ" w:eastAsia="宋体" w:hAnsi="KTJ" w:cs="宋体"/>
          <w:color w:val="231F20"/>
          <w:kern w:val="0"/>
          <w:szCs w:val="21"/>
          <w14:ligatures w14:val="none"/>
        </w:rPr>
        <w:t>世纪的欧洲商业革命</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加速了资本主义原始积累的进程</w:t>
      </w:r>
      <w:r w:rsidRPr="00CB4B7C">
        <w:rPr>
          <w:rFonts w:ascii="ZJIIzX-78" w:eastAsia="宋体" w:hAnsi="ZJIIzX-78" w:cs="宋体"/>
          <w:color w:val="231F20"/>
          <w:kern w:val="0"/>
          <w:szCs w:val="21"/>
          <w14:ligatures w14:val="none"/>
        </w:rPr>
        <w:t>，</w:t>
      </w:r>
      <w:r w:rsidRPr="00CB4B7C">
        <w:rPr>
          <w:rFonts w:ascii="ZJIIzX-78" w:eastAsia="宋体" w:hAnsi="ZJIIzX-78" w:cs="宋体"/>
          <w:color w:val="231F20"/>
          <w:kern w:val="0"/>
          <w:szCs w:val="21"/>
          <w14:ligatures w14:val="none"/>
        </w:rPr>
        <w:t xml:space="preserve"> </w:t>
      </w:r>
      <w:r w:rsidRPr="00CB4B7C">
        <w:rPr>
          <w:rFonts w:ascii="KTJ" w:eastAsia="宋体" w:hAnsi="KTJ" w:cs="宋体"/>
          <w:color w:val="231F20"/>
          <w:kern w:val="0"/>
          <w:szCs w:val="21"/>
          <w14:ligatures w14:val="none"/>
        </w:rPr>
        <w:t>促进了封建制度的瓦解</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进一步发展</w:t>
      </w:r>
      <w:r w:rsidR="003E098E" w:rsidRPr="000F4B93">
        <w:rPr>
          <w:rFonts w:ascii="KTJ" w:eastAsia="宋体" w:hAnsi="KTJ" w:cs="宋体" w:hint="eastAsia"/>
          <w:color w:val="231F20"/>
          <w:kern w:val="0"/>
          <w:szCs w:val="21"/>
          <w14:ligatures w14:val="none"/>
        </w:rPr>
        <w:t>了</w:t>
      </w:r>
      <w:r w:rsidR="003E098E" w:rsidRPr="00CB4B7C">
        <w:rPr>
          <w:rFonts w:ascii="KTJ" w:eastAsia="宋体" w:hAnsi="KTJ" w:cs="宋体"/>
          <w:color w:val="231F20"/>
          <w:kern w:val="0"/>
          <w:szCs w:val="21"/>
          <w14:ligatures w14:val="none"/>
        </w:rPr>
        <w:t>资本主义生产方式</w:t>
      </w:r>
      <w:r w:rsidRPr="00CB4B7C">
        <w:rPr>
          <w:rFonts w:ascii="ZJIIzX-78" w:eastAsia="宋体" w:hAnsi="ZJIIzX-78" w:cs="宋体"/>
          <w:color w:val="231F20"/>
          <w:kern w:val="0"/>
          <w:szCs w:val="21"/>
          <w14:ligatures w14:val="none"/>
        </w:rPr>
        <w:t>。</w:t>
      </w:r>
      <w:r w:rsidRPr="00CB4B7C">
        <w:rPr>
          <w:rFonts w:ascii="ZJIIzX-78" w:eastAsia="宋体" w:hAnsi="ZJIIzX-78" w:cs="宋体"/>
          <w:color w:val="231F20"/>
          <w:kern w:val="0"/>
          <w:szCs w:val="21"/>
          <w14:ligatures w14:val="none"/>
        </w:rPr>
        <w:t xml:space="preserve"> </w:t>
      </w:r>
      <w:r w:rsidRPr="00CB4B7C">
        <w:rPr>
          <w:rFonts w:ascii="KTJ" w:eastAsia="宋体" w:hAnsi="KTJ" w:cs="宋体"/>
          <w:color w:val="231F20"/>
          <w:kern w:val="0"/>
          <w:szCs w:val="21"/>
          <w14:ligatures w14:val="none"/>
        </w:rPr>
        <w:t>马克思在</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共产党宣言</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中明确写道</w:t>
      </w:r>
      <w:r w:rsidRPr="00CB4B7C">
        <w:rPr>
          <w:rFonts w:ascii="ZJIIzX-78" w:eastAsia="宋体" w:hAnsi="ZJIIzX-78" w:cs="宋体"/>
          <w:color w:val="231F20"/>
          <w:kern w:val="0"/>
          <w:szCs w:val="21"/>
          <w14:ligatures w14:val="none"/>
        </w:rPr>
        <w:t>：</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资产阶级在它的不到一百年的阶级统治中所创造的生产力</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比过去一切世代创造的全部生产力还要多</w:t>
      </w:r>
      <w:r w:rsidRPr="00CB4B7C">
        <w:rPr>
          <w:rFonts w:ascii="ZJIIzX-78" w:eastAsia="宋体" w:hAnsi="ZJIIzX-78" w:cs="宋体"/>
          <w:color w:val="231F20"/>
          <w:kern w:val="0"/>
          <w:szCs w:val="21"/>
          <w14:ligatures w14:val="none"/>
        </w:rPr>
        <w:t>，</w:t>
      </w:r>
      <w:r w:rsidRPr="00CB4B7C">
        <w:rPr>
          <w:rFonts w:ascii="KTJ" w:eastAsia="宋体" w:hAnsi="KTJ" w:cs="宋体"/>
          <w:color w:val="231F20"/>
          <w:kern w:val="0"/>
          <w:szCs w:val="21"/>
          <w14:ligatures w14:val="none"/>
        </w:rPr>
        <w:t>还要大</w:t>
      </w:r>
      <w:r w:rsidRPr="00CB4B7C">
        <w:rPr>
          <w:rFonts w:ascii="ZJIIzX-78" w:eastAsia="宋体" w:hAnsi="ZJIIzX-78" w:cs="宋体"/>
          <w:color w:val="231F20"/>
          <w:kern w:val="0"/>
          <w:szCs w:val="21"/>
          <w14:ligatures w14:val="none"/>
        </w:rPr>
        <w:t>。</w:t>
      </w:r>
      <w:r w:rsidRPr="00CB4B7C">
        <w:rPr>
          <w:rFonts w:ascii="ZJIIzX-78" w:eastAsia="宋体" w:hAnsi="ZJIIzX-78" w:cs="宋体"/>
          <w:color w:val="231F20"/>
          <w:kern w:val="0"/>
          <w:szCs w:val="21"/>
          <w14:ligatures w14:val="none"/>
        </w:rPr>
        <w:t xml:space="preserve"> ”</w:t>
      </w:r>
      <w:r w:rsidRPr="00CB4B7C">
        <w:rPr>
          <w:rFonts w:ascii="ZJIIzX-81" w:eastAsia="宋体" w:hAnsi="ZJIIzX-81" w:cs="宋体"/>
          <w:color w:val="231F20"/>
          <w:kern w:val="0"/>
          <w:szCs w:val="21"/>
          <w14:ligatures w14:val="none"/>
        </w:rPr>
        <w:t>[2]</w:t>
      </w:r>
      <w:r w:rsidR="003E098E" w:rsidRPr="000F4B93">
        <w:rPr>
          <w:rFonts w:ascii="KTJ" w:eastAsia="宋体" w:hAnsi="KTJ" w:cs="宋体"/>
          <w:color w:val="231F20"/>
          <w:kern w:val="0"/>
          <w:szCs w:val="21"/>
          <w14:ligatures w14:val="none"/>
        </w:rPr>
        <w:t>为了获取更多的商业利益，资产阶级需要拓展贸易的地理范围，不断扩大资本流通的范围。他们需要穿越地理障碍，运用各地的资源，扩大贸易规模。因此，全球性和扩张性成为资本和资产阶级的固有特征。资产阶级为了获得巨大的利润，不断在全球各地活动，开发资源并建立联系。通过各种手段，他们将各地的生产和消费逐渐融合，使其变得</w:t>
      </w:r>
      <w:r w:rsidR="003E098E" w:rsidRPr="000F4B93">
        <w:rPr>
          <w:rFonts w:ascii="KTJ" w:eastAsia="宋体" w:hAnsi="KTJ" w:cs="宋体"/>
          <w:color w:val="231F20"/>
          <w:kern w:val="0"/>
          <w:szCs w:val="21"/>
          <w14:ligatures w14:val="none"/>
        </w:rPr>
        <w:t>“</w:t>
      </w:r>
      <w:r w:rsidR="003E098E" w:rsidRPr="000F4B93">
        <w:rPr>
          <w:rFonts w:ascii="KTJ" w:eastAsia="宋体" w:hAnsi="KTJ" w:cs="宋体"/>
          <w:color w:val="231F20"/>
          <w:kern w:val="0"/>
          <w:szCs w:val="21"/>
          <w14:ligatures w14:val="none"/>
        </w:rPr>
        <w:t>全球性</w:t>
      </w:r>
      <w:r w:rsidR="003E098E" w:rsidRPr="000F4B93">
        <w:rPr>
          <w:rFonts w:ascii="KTJ" w:eastAsia="宋体" w:hAnsi="KTJ" w:cs="宋体"/>
          <w:color w:val="231F20"/>
          <w:kern w:val="0"/>
          <w:szCs w:val="21"/>
          <w14:ligatures w14:val="none"/>
        </w:rPr>
        <w:t>”</w:t>
      </w:r>
      <w:r w:rsidR="003E098E" w:rsidRPr="000F4B93">
        <w:rPr>
          <w:rFonts w:ascii="KTJ" w:eastAsia="宋体" w:hAnsi="KTJ" w:cs="宋体"/>
          <w:color w:val="231F20"/>
          <w:kern w:val="0"/>
          <w:szCs w:val="21"/>
          <w14:ligatures w14:val="none"/>
        </w:rPr>
        <w:t>。正如马克思所说，</w:t>
      </w:r>
      <w:r w:rsidR="003E098E" w:rsidRPr="000F4B93">
        <w:rPr>
          <w:rFonts w:ascii="KTJ" w:eastAsia="宋体" w:hAnsi="KTJ" w:cs="宋体"/>
          <w:color w:val="231F20"/>
          <w:kern w:val="0"/>
          <w:szCs w:val="21"/>
          <w14:ligatures w14:val="none"/>
        </w:rPr>
        <w:t>“</w:t>
      </w:r>
      <w:r w:rsidR="003E098E" w:rsidRPr="000F4B93">
        <w:rPr>
          <w:rFonts w:ascii="KTJ" w:eastAsia="宋体" w:hAnsi="KTJ" w:cs="宋体"/>
          <w:color w:val="231F20"/>
          <w:kern w:val="0"/>
          <w:szCs w:val="21"/>
          <w14:ligatures w14:val="none"/>
        </w:rPr>
        <w:t>资产阶级按照自己的面貌为自己创造出一个世界。</w:t>
      </w:r>
      <w:r w:rsidR="003E098E" w:rsidRPr="000F4B93">
        <w:rPr>
          <w:rFonts w:ascii="KTJ" w:eastAsia="宋体" w:hAnsi="KTJ" w:cs="宋体"/>
          <w:color w:val="231F20"/>
          <w:kern w:val="0"/>
          <w:szCs w:val="21"/>
          <w14:ligatures w14:val="none"/>
        </w:rPr>
        <w:t>”</w:t>
      </w:r>
      <w:r w:rsidR="003E098E" w:rsidRPr="003E098E">
        <w:rPr>
          <w:rFonts w:ascii="KTJ" w:eastAsia="宋体" w:hAnsi="KTJ" w:cs="宋体"/>
          <w:color w:val="231F20"/>
          <w:kern w:val="0"/>
          <w:szCs w:val="21"/>
          <w14:ligatures w14:val="none"/>
        </w:rPr>
        <w:t>这些观点强调了资产阶级在全球化进程中的关键作用，推动了全球市场的形成，并塑造了现代资本主义社会的面貌。</w:t>
      </w:r>
    </w:p>
    <w:p w14:paraId="6D5FC8DB" w14:textId="6DA85514" w:rsidR="00975847" w:rsidRPr="000F4B93" w:rsidRDefault="00CB4B7C" w:rsidP="005953FF">
      <w:pPr>
        <w:widowControl/>
        <w:ind w:firstLineChars="200" w:firstLine="422"/>
        <w:jc w:val="left"/>
        <w:rPr>
          <w:rFonts w:ascii="KTJ" w:eastAsia="宋体" w:hAnsi="KTJ" w:cs="宋体"/>
          <w:color w:val="231F20"/>
          <w:kern w:val="0"/>
          <w:szCs w:val="21"/>
          <w14:ligatures w14:val="none"/>
        </w:rPr>
      </w:pPr>
      <w:r w:rsidRPr="00CB4B7C">
        <w:rPr>
          <w:rFonts w:ascii="KTJ" w:eastAsia="宋体" w:hAnsi="KTJ" w:cs="宋体"/>
          <w:b/>
          <w:bCs/>
          <w:color w:val="231F20"/>
          <w:kern w:val="0"/>
          <w:szCs w:val="21"/>
          <w14:ligatures w14:val="none"/>
        </w:rPr>
        <w:t>全球化为</w:t>
      </w:r>
      <w:r w:rsidR="003E098E" w:rsidRPr="000F4B93">
        <w:rPr>
          <w:rFonts w:ascii="KTJ" w:eastAsia="宋体" w:hAnsi="KTJ" w:cs="宋体"/>
          <w:b/>
          <w:bCs/>
          <w:color w:val="231F20"/>
          <w:kern w:val="0"/>
          <w:szCs w:val="21"/>
          <w14:ligatures w14:val="none"/>
        </w:rPr>
        <w:t>实现</w:t>
      </w:r>
      <w:r w:rsidRPr="00CB4B7C">
        <w:rPr>
          <w:rFonts w:ascii="KTJ" w:eastAsia="宋体" w:hAnsi="KTJ" w:cs="宋体"/>
          <w:b/>
          <w:bCs/>
          <w:color w:val="231F20"/>
          <w:kern w:val="0"/>
          <w:szCs w:val="21"/>
          <w14:ligatures w14:val="none"/>
        </w:rPr>
        <w:t>共产主义社会</w:t>
      </w:r>
      <w:r w:rsidRPr="000F4B93">
        <w:rPr>
          <w:rFonts w:ascii="KTJ" w:eastAsia="宋体" w:hAnsi="KTJ" w:cs="宋体" w:hint="eastAsia"/>
          <w:b/>
          <w:bCs/>
          <w:color w:val="231F20"/>
          <w:kern w:val="0"/>
          <w:szCs w:val="21"/>
          <w14:ligatures w14:val="none"/>
        </w:rPr>
        <w:t>奠定基础。</w:t>
      </w:r>
      <w:r w:rsidR="005953FF" w:rsidRPr="000F4B93">
        <w:rPr>
          <w:rFonts w:ascii="KTJ" w:eastAsia="宋体" w:hAnsi="KTJ" w:cs="宋体"/>
          <w:color w:val="231F20"/>
          <w:kern w:val="0"/>
          <w:szCs w:val="21"/>
          <w14:ligatures w14:val="none"/>
        </w:rPr>
        <w:t>无产阶级在世界范围内为实现共产主义而斗</w:t>
      </w:r>
      <w:r w:rsidR="005953FF" w:rsidRPr="005953FF">
        <w:rPr>
          <w:rFonts w:ascii="KTJ" w:eastAsia="宋体" w:hAnsi="KTJ" w:cs="宋体"/>
          <w:color w:val="231F20"/>
          <w:kern w:val="0"/>
          <w:szCs w:val="21"/>
          <w14:ligatures w14:val="none"/>
        </w:rPr>
        <w:t>争的最终目的是建立一个自由人的联合体</w:t>
      </w:r>
      <w:r w:rsidR="005953FF" w:rsidRPr="005953FF">
        <w:rPr>
          <w:rFonts w:ascii="ZJIIzY-84" w:eastAsia="宋体" w:hAnsi="ZJIIzY-84" w:cs="宋体"/>
          <w:color w:val="231F20"/>
          <w:kern w:val="0"/>
          <w:szCs w:val="21"/>
          <w14:ligatures w14:val="none"/>
        </w:rPr>
        <w:t>，</w:t>
      </w:r>
      <w:r w:rsidR="005953FF" w:rsidRPr="005953FF">
        <w:rPr>
          <w:rFonts w:ascii="KTJ" w:eastAsia="宋体" w:hAnsi="KTJ" w:cs="宋体"/>
          <w:color w:val="231F20"/>
          <w:kern w:val="0"/>
          <w:szCs w:val="21"/>
          <w14:ligatures w14:val="none"/>
        </w:rPr>
        <w:t>而全球化为人的自由全面发展这一目的提供了条件</w:t>
      </w:r>
      <w:r w:rsidR="005953FF" w:rsidRPr="005953FF">
        <w:rPr>
          <w:rFonts w:ascii="ZJIIzY-84" w:eastAsia="宋体" w:hAnsi="ZJIIzY-84" w:cs="宋体"/>
          <w:color w:val="231F20"/>
          <w:kern w:val="0"/>
          <w:szCs w:val="21"/>
          <w14:ligatures w14:val="none"/>
        </w:rPr>
        <w:t>。</w:t>
      </w:r>
      <w:r w:rsidR="005953FF" w:rsidRPr="005953FF">
        <w:rPr>
          <w:rFonts w:ascii="ZJIIzY-84" w:eastAsia="宋体" w:hAnsi="ZJIIzY-84" w:cs="宋体"/>
          <w:color w:val="231F20"/>
          <w:kern w:val="0"/>
          <w:szCs w:val="21"/>
          <w14:ligatures w14:val="none"/>
        </w:rPr>
        <w:t xml:space="preserve"> </w:t>
      </w:r>
      <w:r w:rsidR="005953FF" w:rsidRPr="005953FF">
        <w:rPr>
          <w:rFonts w:ascii="KTJ" w:eastAsia="宋体" w:hAnsi="KTJ" w:cs="宋体"/>
          <w:color w:val="231F20"/>
          <w:kern w:val="0"/>
          <w:szCs w:val="21"/>
          <w14:ligatures w14:val="none"/>
        </w:rPr>
        <w:t>生产力的发展</w:t>
      </w:r>
      <w:r w:rsidR="005953FF" w:rsidRPr="005953FF">
        <w:rPr>
          <w:rFonts w:ascii="ZJIIzY-84" w:eastAsia="宋体" w:hAnsi="ZJIIzY-84" w:cs="宋体"/>
          <w:color w:val="231F20"/>
          <w:kern w:val="0"/>
          <w:szCs w:val="21"/>
          <w14:ligatures w14:val="none"/>
        </w:rPr>
        <w:t>、</w:t>
      </w:r>
      <w:r w:rsidR="005953FF" w:rsidRPr="005953FF">
        <w:rPr>
          <w:rFonts w:ascii="KTJ" w:eastAsia="宋体" w:hAnsi="KTJ" w:cs="宋体"/>
          <w:color w:val="231F20"/>
          <w:kern w:val="0"/>
          <w:szCs w:val="21"/>
          <w14:ligatures w14:val="none"/>
        </w:rPr>
        <w:t>社会财富的广泛积累为自由人联合体的形成提供了物质保障</w:t>
      </w:r>
      <w:r w:rsidR="005953FF" w:rsidRPr="005953FF">
        <w:rPr>
          <w:rFonts w:ascii="ZJIIzY-84" w:eastAsia="宋体" w:hAnsi="ZJIIzY-84" w:cs="宋体"/>
          <w:color w:val="231F20"/>
          <w:kern w:val="0"/>
          <w:szCs w:val="21"/>
          <w14:ligatures w14:val="none"/>
        </w:rPr>
        <w:t>；</w:t>
      </w:r>
      <w:r w:rsidR="005953FF" w:rsidRPr="000F4B93">
        <w:rPr>
          <w:rFonts w:ascii="ZJIIzY-84" w:eastAsia="宋体" w:hAnsi="ZJIIzY-84" w:cs="宋体" w:hint="eastAsia"/>
          <w:color w:val="231F20"/>
          <w:kern w:val="0"/>
          <w:szCs w:val="21"/>
          <w14:ligatures w14:val="none"/>
        </w:rPr>
        <w:t>由于</w:t>
      </w:r>
      <w:r w:rsidR="005953FF" w:rsidRPr="005953FF">
        <w:rPr>
          <w:rFonts w:ascii="KTJ" w:eastAsia="宋体" w:hAnsi="KTJ" w:cs="宋体"/>
          <w:color w:val="231F20"/>
          <w:kern w:val="0"/>
          <w:szCs w:val="21"/>
          <w14:ligatures w14:val="none"/>
        </w:rPr>
        <w:t>世界市场的拓展</w:t>
      </w:r>
      <w:r w:rsidR="005953FF" w:rsidRPr="000F4B93">
        <w:rPr>
          <w:rFonts w:ascii="KTJ" w:eastAsia="宋体" w:hAnsi="KTJ" w:cs="宋体" w:hint="eastAsia"/>
          <w:color w:val="231F20"/>
          <w:kern w:val="0"/>
          <w:szCs w:val="21"/>
          <w14:ligatures w14:val="none"/>
        </w:rPr>
        <w:t>，</w:t>
      </w:r>
      <w:r w:rsidR="005953FF" w:rsidRPr="005953FF">
        <w:rPr>
          <w:rFonts w:ascii="KTJ" w:eastAsia="宋体" w:hAnsi="KTJ" w:cs="宋体"/>
          <w:color w:val="231F20"/>
          <w:kern w:val="0"/>
          <w:szCs w:val="21"/>
          <w14:ligatures w14:val="none"/>
        </w:rPr>
        <w:t>世界各国人民的普遍联系</w:t>
      </w:r>
      <w:r w:rsidR="005953FF" w:rsidRPr="000F4B93">
        <w:rPr>
          <w:rFonts w:ascii="KTJ" w:eastAsia="宋体" w:hAnsi="KTJ" w:cs="宋体" w:hint="eastAsia"/>
          <w:color w:val="231F20"/>
          <w:kern w:val="0"/>
          <w:szCs w:val="21"/>
          <w14:ligatures w14:val="none"/>
        </w:rPr>
        <w:t>、相互依存</w:t>
      </w:r>
      <w:r w:rsidR="003E098E" w:rsidRPr="000F4B93">
        <w:rPr>
          <w:rFonts w:ascii="KTJ" w:eastAsia="宋体" w:hAnsi="KTJ" w:cs="宋体" w:hint="eastAsia"/>
          <w:color w:val="231F20"/>
          <w:kern w:val="0"/>
          <w:szCs w:val="21"/>
          <w14:ligatures w14:val="none"/>
        </w:rPr>
        <w:t>又</w:t>
      </w:r>
      <w:r w:rsidR="005953FF" w:rsidRPr="005953FF">
        <w:rPr>
          <w:rFonts w:ascii="KTJ" w:eastAsia="宋体" w:hAnsi="KTJ" w:cs="宋体"/>
          <w:color w:val="231F20"/>
          <w:kern w:val="0"/>
          <w:szCs w:val="21"/>
          <w14:ligatures w14:val="none"/>
        </w:rPr>
        <w:t>为自由人联合体的形成提供了</w:t>
      </w:r>
      <w:r w:rsidR="005953FF" w:rsidRPr="000F4B93">
        <w:rPr>
          <w:rFonts w:ascii="KTJ" w:eastAsia="宋体" w:hAnsi="KTJ" w:cs="宋体" w:hint="eastAsia"/>
          <w:color w:val="231F20"/>
          <w:kern w:val="0"/>
          <w:szCs w:val="21"/>
          <w14:ligatures w14:val="none"/>
        </w:rPr>
        <w:t>精神</w:t>
      </w:r>
      <w:r w:rsidR="005953FF" w:rsidRPr="005953FF">
        <w:rPr>
          <w:rFonts w:ascii="KTJ" w:eastAsia="宋体" w:hAnsi="KTJ" w:cs="宋体"/>
          <w:color w:val="231F20"/>
          <w:kern w:val="0"/>
          <w:szCs w:val="21"/>
          <w14:ligatures w14:val="none"/>
        </w:rPr>
        <w:t>保障</w:t>
      </w:r>
      <w:r w:rsidR="005953FF" w:rsidRPr="000F4B93">
        <w:rPr>
          <w:rFonts w:ascii="KTJ" w:eastAsia="宋体" w:hAnsi="KTJ" w:cs="宋体" w:hint="eastAsia"/>
          <w:color w:val="231F20"/>
          <w:kern w:val="0"/>
          <w:szCs w:val="21"/>
          <w14:ligatures w14:val="none"/>
        </w:rPr>
        <w:t>。</w:t>
      </w:r>
    </w:p>
    <w:p w14:paraId="1758B3F0" w14:textId="77777777" w:rsidR="003E098E" w:rsidRPr="000F4B93" w:rsidRDefault="003E098E" w:rsidP="005953FF">
      <w:pPr>
        <w:widowControl/>
        <w:ind w:firstLineChars="200" w:firstLine="420"/>
        <w:jc w:val="left"/>
        <w:rPr>
          <w:rFonts w:ascii="KTJ" w:eastAsia="宋体" w:hAnsi="KTJ" w:cs="宋体"/>
          <w:color w:val="231F20"/>
          <w:kern w:val="0"/>
          <w:szCs w:val="21"/>
          <w14:ligatures w14:val="none"/>
        </w:rPr>
      </w:pPr>
    </w:p>
    <w:p w14:paraId="066C9288" w14:textId="6DD4CA10" w:rsidR="005953FF" w:rsidRPr="000F4B93" w:rsidRDefault="005953FF" w:rsidP="005953FF">
      <w:pPr>
        <w:widowControl/>
        <w:ind w:firstLineChars="200" w:firstLine="420"/>
        <w:jc w:val="left"/>
        <w:rPr>
          <w:rFonts w:ascii="KTJ" w:eastAsia="宋体" w:hAnsi="KTJ" w:cs="宋体"/>
          <w:color w:val="231F20"/>
          <w:kern w:val="0"/>
          <w:szCs w:val="21"/>
          <w14:ligatures w14:val="none"/>
        </w:rPr>
      </w:pPr>
      <w:r w:rsidRPr="000F4B93">
        <w:rPr>
          <w:rFonts w:ascii="KTJ" w:eastAsia="宋体" w:hAnsi="KTJ" w:cs="宋体" w:hint="eastAsia"/>
          <w:color w:val="231F20"/>
          <w:kern w:val="0"/>
          <w:szCs w:val="21"/>
          <w14:ligatures w14:val="none"/>
        </w:rPr>
        <w:t>当今时代，全球化浪潮是大势所趋。</w:t>
      </w:r>
      <w:r w:rsidRPr="000F4B93">
        <w:rPr>
          <w:rFonts w:ascii="KTJ" w:eastAsia="宋体" w:hAnsi="KTJ" w:cs="宋体"/>
          <w:color w:val="231F20"/>
          <w:kern w:val="0"/>
          <w:szCs w:val="21"/>
          <w14:ligatures w14:val="none"/>
        </w:rPr>
        <w:t>世界各国之间的贸易持续增长，全球供应链的建立和扩展使产品的制造和分销过程跨越多个国家</w:t>
      </w:r>
      <w:r w:rsidRPr="000F4B93">
        <w:rPr>
          <w:rFonts w:ascii="KTJ" w:eastAsia="宋体" w:hAnsi="KTJ" w:cs="宋体" w:hint="eastAsia"/>
          <w:color w:val="231F20"/>
          <w:kern w:val="0"/>
          <w:szCs w:val="21"/>
          <w14:ligatures w14:val="none"/>
        </w:rPr>
        <w:t>；</w:t>
      </w:r>
      <w:r w:rsidRPr="000F4B93">
        <w:rPr>
          <w:rFonts w:ascii="KTJ" w:eastAsia="宋体" w:hAnsi="KTJ" w:cs="宋体"/>
          <w:color w:val="231F20"/>
          <w:kern w:val="0"/>
          <w:szCs w:val="21"/>
          <w14:ligatures w14:val="none"/>
        </w:rPr>
        <w:t>跨国公司在全球范围内建立业务，进行直接外国投资，实现全球化生产</w:t>
      </w:r>
      <w:r w:rsidRPr="000F4B93">
        <w:rPr>
          <w:rFonts w:ascii="KTJ" w:eastAsia="宋体" w:hAnsi="KTJ" w:cs="宋体" w:hint="eastAsia"/>
          <w:color w:val="231F20"/>
          <w:kern w:val="0"/>
          <w:szCs w:val="21"/>
          <w14:ligatures w14:val="none"/>
        </w:rPr>
        <w:t>；</w:t>
      </w:r>
      <w:r w:rsidRPr="000F4B93">
        <w:rPr>
          <w:rFonts w:ascii="KTJ" w:eastAsia="宋体" w:hAnsi="KTJ" w:cs="宋体"/>
          <w:color w:val="231F20"/>
          <w:kern w:val="0"/>
          <w:szCs w:val="21"/>
          <w14:ligatures w14:val="none"/>
        </w:rPr>
        <w:t>国际旅游、移民和留学</w:t>
      </w:r>
      <w:r w:rsidRPr="000F4B93">
        <w:rPr>
          <w:rFonts w:ascii="KTJ" w:eastAsia="宋体" w:hAnsi="KTJ" w:cs="宋体" w:hint="eastAsia"/>
          <w:color w:val="231F20"/>
          <w:kern w:val="0"/>
          <w:szCs w:val="21"/>
          <w14:ligatures w14:val="none"/>
        </w:rPr>
        <w:t>的人数</w:t>
      </w:r>
      <w:r w:rsidRPr="000F4B93">
        <w:rPr>
          <w:rFonts w:ascii="KTJ" w:eastAsia="宋体" w:hAnsi="KTJ" w:cs="宋体"/>
          <w:color w:val="231F20"/>
          <w:kern w:val="0"/>
          <w:szCs w:val="21"/>
          <w14:ligatures w14:val="none"/>
        </w:rPr>
        <w:t>在全球范围内不断增加，人们跨越国界寻求机会、教育和文化体验</w:t>
      </w:r>
      <w:r w:rsidRPr="000F4B93">
        <w:rPr>
          <w:rFonts w:ascii="KTJ" w:eastAsia="宋体" w:hAnsi="KTJ" w:cs="宋体" w:hint="eastAsia"/>
          <w:color w:val="231F20"/>
          <w:kern w:val="0"/>
          <w:szCs w:val="21"/>
          <w14:ligatures w14:val="none"/>
        </w:rPr>
        <w:t>；</w:t>
      </w:r>
      <w:r w:rsidRPr="000F4B93">
        <w:rPr>
          <w:rFonts w:ascii="KTJ" w:eastAsia="宋体" w:hAnsi="KTJ" w:cs="宋体"/>
          <w:color w:val="231F20"/>
          <w:kern w:val="0"/>
          <w:szCs w:val="21"/>
          <w14:ligatures w14:val="none"/>
        </w:rPr>
        <w:t>全球</w:t>
      </w:r>
      <w:r w:rsidRPr="000F4B93">
        <w:rPr>
          <w:rFonts w:ascii="KTJ" w:eastAsia="宋体" w:hAnsi="KTJ" w:cs="宋体" w:hint="eastAsia"/>
          <w:color w:val="231F20"/>
          <w:kern w:val="0"/>
          <w:szCs w:val="21"/>
          <w14:ligatures w14:val="none"/>
        </w:rPr>
        <w:t>大规模</w:t>
      </w:r>
      <w:r w:rsidRPr="000F4B93">
        <w:rPr>
          <w:rFonts w:ascii="KTJ" w:eastAsia="宋体" w:hAnsi="KTJ" w:cs="宋体"/>
          <w:color w:val="231F20"/>
          <w:kern w:val="0"/>
          <w:szCs w:val="21"/>
          <w14:ligatures w14:val="none"/>
        </w:rPr>
        <w:t>流行病（如</w:t>
      </w:r>
      <w:r w:rsidRPr="000F4B93">
        <w:rPr>
          <w:rFonts w:ascii="KTJ" w:eastAsia="宋体" w:hAnsi="KTJ" w:cs="宋体" w:hint="eastAsia"/>
          <w:color w:val="231F20"/>
          <w:kern w:val="0"/>
          <w:szCs w:val="21"/>
          <w14:ligatures w14:val="none"/>
        </w:rPr>
        <w:t>新冠</w:t>
      </w:r>
      <w:r w:rsidRPr="000F4B93">
        <w:rPr>
          <w:rFonts w:ascii="KTJ" w:eastAsia="宋体" w:hAnsi="KTJ" w:cs="宋体"/>
          <w:color w:val="231F20"/>
          <w:kern w:val="0"/>
          <w:szCs w:val="21"/>
          <w14:ligatures w14:val="none"/>
        </w:rPr>
        <w:t>疫情）的爆发和传播突显了全球卫生问题的紧迫性，国际社会需要协作来解决这些问题。</w:t>
      </w:r>
    </w:p>
    <w:p w14:paraId="09E95797" w14:textId="77777777" w:rsidR="00351C07" w:rsidRPr="000F4B93" w:rsidRDefault="005953FF" w:rsidP="00351C07">
      <w:pPr>
        <w:widowControl/>
        <w:ind w:firstLineChars="200" w:firstLine="420"/>
        <w:jc w:val="left"/>
        <w:rPr>
          <w:rFonts w:ascii="KTJ" w:eastAsia="宋体" w:hAnsi="KTJ" w:cs="宋体"/>
          <w:color w:val="231F20"/>
          <w:kern w:val="0"/>
          <w:szCs w:val="21"/>
          <w14:ligatures w14:val="none"/>
        </w:rPr>
      </w:pPr>
      <w:r w:rsidRPr="000F4B93">
        <w:rPr>
          <w:rFonts w:ascii="KTJ" w:eastAsia="宋体" w:hAnsi="KTJ" w:cs="宋体" w:hint="eastAsia"/>
          <w:color w:val="231F20"/>
          <w:kern w:val="0"/>
          <w:szCs w:val="21"/>
          <w14:ligatures w14:val="none"/>
        </w:rPr>
        <w:t>然而，</w:t>
      </w:r>
      <w:r w:rsidR="00351C07" w:rsidRPr="000F4B93">
        <w:rPr>
          <w:rFonts w:ascii="KTJ" w:eastAsia="宋体" w:hAnsi="KTJ" w:cs="宋体" w:hint="eastAsia"/>
          <w:color w:val="231F20"/>
          <w:kern w:val="0"/>
          <w:szCs w:val="21"/>
          <w14:ligatures w14:val="none"/>
        </w:rPr>
        <w:t>当今国际社会中，霸权主义和强权政治在一定程度上阻碍全球化进程的发展。</w:t>
      </w:r>
    </w:p>
    <w:p w14:paraId="1CDAFFFA" w14:textId="35CF1A97" w:rsidR="00351C07" w:rsidRPr="000F4B93" w:rsidRDefault="00351C07" w:rsidP="00351C07">
      <w:pPr>
        <w:widowControl/>
        <w:ind w:firstLineChars="200" w:firstLine="420"/>
        <w:jc w:val="left"/>
        <w:rPr>
          <w:rFonts w:ascii="ZJIIzZ-90" w:eastAsia="宋体" w:hAnsi="ZJIIzZ-90" w:cs="宋体"/>
          <w:color w:val="231F20"/>
          <w:kern w:val="0"/>
          <w:szCs w:val="21"/>
          <w14:ligatures w14:val="none"/>
        </w:rPr>
      </w:pPr>
      <w:r w:rsidRPr="00351C07">
        <w:rPr>
          <w:rFonts w:ascii="KTJ" w:eastAsia="宋体" w:hAnsi="KTJ" w:cs="宋体"/>
          <w:color w:val="231F20"/>
          <w:kern w:val="0"/>
          <w:szCs w:val="21"/>
          <w14:ligatures w14:val="none"/>
        </w:rPr>
        <w:t>霸权国家为了维持自身对世界的统治</w:t>
      </w:r>
      <w:r w:rsidRPr="000F4B93">
        <w:rPr>
          <w:rFonts w:ascii="KTJ" w:eastAsia="宋体" w:hAnsi="KTJ" w:cs="宋体" w:hint="eastAsia"/>
          <w:color w:val="231F20"/>
          <w:kern w:val="0"/>
          <w:szCs w:val="21"/>
          <w14:ligatures w14:val="none"/>
        </w:rPr>
        <w:t>，</w:t>
      </w:r>
      <w:r w:rsidRPr="00351C07">
        <w:rPr>
          <w:rFonts w:ascii="KTJ" w:eastAsia="宋体" w:hAnsi="KTJ" w:cs="宋体"/>
          <w:color w:val="231F20"/>
          <w:kern w:val="0"/>
          <w:szCs w:val="21"/>
          <w14:ligatures w14:val="none"/>
        </w:rPr>
        <w:t>建立军事结盟</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导致整个世界不可避免地分裂为</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同盟国</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与</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威胁国</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两大部分</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并通过不断挑起两者的矛盾</w:t>
      </w:r>
      <w:r w:rsidRPr="00351C07">
        <w:rPr>
          <w:rFonts w:ascii="ZJIIzZ-90" w:eastAsia="宋体" w:hAnsi="ZJIIzZ-90" w:cs="宋体"/>
          <w:color w:val="231F20"/>
          <w:kern w:val="0"/>
          <w:szCs w:val="21"/>
          <w14:ligatures w14:val="none"/>
        </w:rPr>
        <w:t>，</w:t>
      </w:r>
      <w:r w:rsidRPr="000F4B93">
        <w:rPr>
          <w:rFonts w:ascii="ZJIIzZ-90" w:eastAsia="宋体" w:hAnsi="ZJIIzZ-90" w:cs="宋体" w:hint="eastAsia"/>
          <w:color w:val="231F20"/>
          <w:kern w:val="0"/>
          <w:szCs w:val="21"/>
          <w14:ligatures w14:val="none"/>
        </w:rPr>
        <w:t>利用一些政治策略，</w:t>
      </w:r>
      <w:r w:rsidRPr="00351C07">
        <w:rPr>
          <w:rFonts w:ascii="KTJ" w:eastAsia="宋体" w:hAnsi="KTJ" w:cs="宋体"/>
          <w:color w:val="231F20"/>
          <w:kern w:val="0"/>
          <w:szCs w:val="21"/>
          <w14:ligatures w14:val="none"/>
        </w:rPr>
        <w:t>制造对</w:t>
      </w:r>
      <w:r w:rsidRPr="00351C07">
        <w:rPr>
          <w:rFonts w:ascii="KTJ" w:eastAsia="宋体" w:hAnsi="KTJ" w:cs="宋体"/>
          <w:color w:val="231F20"/>
          <w:kern w:val="0"/>
          <w:szCs w:val="21"/>
          <w14:ligatures w14:val="none"/>
        </w:rPr>
        <w:lastRenderedPageBreak/>
        <w:t>立氛围</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在世界范围内形成错综复杂的国际</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民族</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宗教冲突</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甚至在部分地区造成国际恐怖主义滋长蔓延</w:t>
      </w:r>
      <w:r w:rsidRPr="00351C07">
        <w:rPr>
          <w:rFonts w:ascii="ZJIIzZ-90" w:eastAsia="宋体" w:hAnsi="ZJIIzZ-90" w:cs="宋体"/>
          <w:color w:val="231F20"/>
          <w:kern w:val="0"/>
          <w:szCs w:val="21"/>
          <w14:ligatures w14:val="none"/>
        </w:rPr>
        <w:t>。</w:t>
      </w:r>
      <w:r w:rsidRPr="000F4B93">
        <w:rPr>
          <w:rFonts w:ascii="ZJIIzZ-90" w:eastAsia="宋体" w:hAnsi="ZJIIzZ-90" w:cs="宋体" w:hint="eastAsia"/>
          <w:color w:val="231F20"/>
          <w:kern w:val="0"/>
          <w:szCs w:val="21"/>
          <w14:ligatures w14:val="none"/>
        </w:rPr>
        <w:t>在最近的巴以冲突中，</w:t>
      </w:r>
      <w:r w:rsidRPr="000F4B93">
        <w:rPr>
          <w:rFonts w:ascii="ZJIIzZ-90" w:eastAsia="宋体" w:hAnsi="ZJIIzZ-90" w:cs="宋体"/>
          <w:color w:val="231F20"/>
          <w:kern w:val="0"/>
          <w:szCs w:val="21"/>
          <w14:ligatures w14:val="none"/>
        </w:rPr>
        <w:t>美国一直支持以色列，提供军事援助和政治支持</w:t>
      </w:r>
      <w:r w:rsidRPr="000F4B93">
        <w:rPr>
          <w:rFonts w:ascii="ZJIIzZ-90" w:eastAsia="宋体" w:hAnsi="ZJIIzZ-90" w:cs="宋体" w:hint="eastAsia"/>
          <w:color w:val="231F20"/>
          <w:kern w:val="0"/>
          <w:szCs w:val="21"/>
          <w14:ligatures w14:val="none"/>
        </w:rPr>
        <w:t>，</w:t>
      </w:r>
      <w:r w:rsidRPr="000F4B93">
        <w:rPr>
          <w:rFonts w:ascii="ZJIIzZ-90" w:eastAsia="宋体" w:hAnsi="ZJIIzZ-90" w:cs="宋体"/>
          <w:color w:val="231F20"/>
          <w:kern w:val="0"/>
          <w:szCs w:val="21"/>
          <w14:ligatures w14:val="none"/>
        </w:rPr>
        <w:t>导致了巴以冲突的不平等，并在</w:t>
      </w:r>
      <w:r w:rsidRPr="000F4B93">
        <w:rPr>
          <w:rFonts w:ascii="ZJIIzZ-90" w:eastAsia="宋体" w:hAnsi="ZJIIzZ-90" w:cs="宋体" w:hint="eastAsia"/>
          <w:color w:val="231F20"/>
          <w:kern w:val="0"/>
          <w:szCs w:val="21"/>
          <w14:ligatures w14:val="none"/>
        </w:rPr>
        <w:t>是否停战的决议上投出反对票，在一定</w:t>
      </w:r>
      <w:r w:rsidRPr="000F4B93">
        <w:rPr>
          <w:rFonts w:ascii="ZJIIzZ-90" w:eastAsia="宋体" w:hAnsi="ZJIIzZ-90" w:cs="宋体"/>
          <w:color w:val="231F20"/>
          <w:kern w:val="0"/>
          <w:szCs w:val="21"/>
          <w14:ligatures w14:val="none"/>
        </w:rPr>
        <w:t>程度上阻碍了国际社会对冲突的公正解决。</w:t>
      </w:r>
    </w:p>
    <w:p w14:paraId="5DB40F46" w14:textId="77777777" w:rsidR="003E098E" w:rsidRPr="000F4B93" w:rsidRDefault="003E098E" w:rsidP="00351C07">
      <w:pPr>
        <w:widowControl/>
        <w:ind w:firstLineChars="200" w:firstLine="420"/>
        <w:jc w:val="left"/>
        <w:rPr>
          <w:rFonts w:ascii="KTJ" w:eastAsia="宋体" w:hAnsi="KTJ" w:cs="宋体" w:hint="eastAsia"/>
          <w:color w:val="231F20"/>
          <w:kern w:val="0"/>
          <w:szCs w:val="21"/>
          <w14:ligatures w14:val="none"/>
        </w:rPr>
      </w:pPr>
    </w:p>
    <w:p w14:paraId="161E661C" w14:textId="7BF723BA" w:rsidR="00975847" w:rsidRPr="000F4B93" w:rsidRDefault="00351C07" w:rsidP="00351C07">
      <w:pPr>
        <w:widowControl/>
        <w:ind w:firstLineChars="200" w:firstLine="420"/>
        <w:jc w:val="left"/>
        <w:rPr>
          <w:rFonts w:ascii="ZJIIzY-84" w:eastAsia="宋体" w:hAnsi="ZJIIzY-84" w:cs="宋体"/>
          <w:color w:val="231F20"/>
          <w:kern w:val="0"/>
          <w:szCs w:val="21"/>
          <w14:ligatures w14:val="none"/>
        </w:rPr>
      </w:pPr>
      <w:r w:rsidRPr="000F4B93">
        <w:rPr>
          <w:rFonts w:ascii="KTJ" w:eastAsia="宋体" w:hAnsi="KTJ" w:cs="宋体" w:hint="eastAsia"/>
          <w:color w:val="231F20"/>
          <w:kern w:val="0"/>
          <w:szCs w:val="21"/>
          <w14:ligatures w14:val="none"/>
        </w:rPr>
        <w:t>在这样复杂的国际局势下，</w:t>
      </w:r>
      <w:r w:rsidR="005953FF" w:rsidRPr="005953FF">
        <w:rPr>
          <w:rFonts w:ascii="KTJ" w:eastAsia="宋体" w:hAnsi="KTJ" w:cs="宋体"/>
          <w:color w:val="231F20"/>
          <w:kern w:val="0"/>
          <w:szCs w:val="21"/>
          <w14:ligatures w14:val="none"/>
        </w:rPr>
        <w:t>新时代中国倡导和推进的符合唯物史观人类社会发展规律的</w:t>
      </w:r>
      <w:r w:rsidR="005953FF" w:rsidRPr="005953FF">
        <w:rPr>
          <w:rFonts w:ascii="ZJIIzY-84" w:eastAsia="宋体" w:hAnsi="ZJIIzY-84" w:cs="宋体"/>
          <w:color w:val="231F20"/>
          <w:kern w:val="0"/>
          <w:szCs w:val="21"/>
          <w14:ligatures w14:val="none"/>
        </w:rPr>
        <w:t>“</w:t>
      </w:r>
      <w:r w:rsidR="005953FF" w:rsidRPr="005953FF">
        <w:rPr>
          <w:rFonts w:ascii="KTJ" w:eastAsia="宋体" w:hAnsi="KTJ" w:cs="宋体"/>
          <w:color w:val="231F20"/>
          <w:kern w:val="0"/>
          <w:szCs w:val="21"/>
          <w14:ligatures w14:val="none"/>
        </w:rPr>
        <w:t>人类命运共同体</w:t>
      </w:r>
      <w:r w:rsidR="005953FF" w:rsidRPr="005953FF">
        <w:rPr>
          <w:rFonts w:ascii="ZJIIzY-84" w:eastAsia="宋体" w:hAnsi="ZJIIzY-84" w:cs="宋体"/>
          <w:color w:val="231F20"/>
          <w:kern w:val="0"/>
          <w:szCs w:val="21"/>
          <w14:ligatures w14:val="none"/>
        </w:rPr>
        <w:t>”</w:t>
      </w:r>
      <w:r w:rsidR="005953FF" w:rsidRPr="005953FF">
        <w:rPr>
          <w:rFonts w:ascii="KTJ" w:eastAsia="宋体" w:hAnsi="KTJ" w:cs="宋体"/>
          <w:color w:val="231F20"/>
          <w:kern w:val="0"/>
          <w:szCs w:val="21"/>
          <w14:ligatures w14:val="none"/>
        </w:rPr>
        <w:t>为在当今全球化进程中</w:t>
      </w:r>
      <w:r w:rsidRPr="000F4B93">
        <w:rPr>
          <w:rFonts w:ascii="KTJ" w:eastAsia="宋体" w:hAnsi="KTJ" w:cs="宋体" w:hint="eastAsia"/>
          <w:color w:val="231F20"/>
          <w:kern w:val="0"/>
          <w:szCs w:val="21"/>
          <w14:ligatures w14:val="none"/>
        </w:rPr>
        <w:t>，</w:t>
      </w:r>
      <w:r w:rsidRPr="000F4B93">
        <w:rPr>
          <w:rFonts w:ascii="KTJ" w:eastAsia="宋体" w:hAnsi="KTJ" w:cs="宋体"/>
          <w:color w:val="231F20"/>
          <w:kern w:val="0"/>
          <w:szCs w:val="21"/>
          <w14:ligatures w14:val="none"/>
        </w:rPr>
        <w:t>继承</w:t>
      </w:r>
      <w:r w:rsidRPr="000F4B93">
        <w:rPr>
          <w:rFonts w:ascii="KTJ" w:eastAsia="宋体" w:hAnsi="KTJ" w:cs="宋体" w:hint="eastAsia"/>
          <w:color w:val="231F20"/>
          <w:kern w:val="0"/>
          <w:szCs w:val="21"/>
          <w14:ligatures w14:val="none"/>
        </w:rPr>
        <w:t>和</w:t>
      </w:r>
      <w:r w:rsidRPr="000F4B93">
        <w:rPr>
          <w:rFonts w:ascii="KTJ" w:eastAsia="宋体" w:hAnsi="KTJ" w:cs="宋体"/>
          <w:color w:val="231F20"/>
          <w:kern w:val="0"/>
          <w:szCs w:val="21"/>
          <w14:ligatures w14:val="none"/>
        </w:rPr>
        <w:t>发展马克思全球化思想</w:t>
      </w:r>
      <w:r w:rsidRPr="000F4B93">
        <w:rPr>
          <w:rFonts w:ascii="KTJ" w:eastAsia="宋体" w:hAnsi="KTJ" w:cs="宋体" w:hint="eastAsia"/>
          <w:color w:val="231F20"/>
          <w:kern w:val="0"/>
          <w:szCs w:val="21"/>
          <w14:ligatures w14:val="none"/>
        </w:rPr>
        <w:t>，为</w:t>
      </w:r>
      <w:r w:rsidR="005953FF" w:rsidRPr="005953FF">
        <w:rPr>
          <w:rFonts w:ascii="KTJ" w:eastAsia="宋体" w:hAnsi="KTJ" w:cs="宋体"/>
          <w:color w:val="231F20"/>
          <w:kern w:val="0"/>
          <w:szCs w:val="21"/>
          <w14:ligatures w14:val="none"/>
        </w:rPr>
        <w:t>解决</w:t>
      </w:r>
      <w:r w:rsidRPr="000F4B93">
        <w:rPr>
          <w:rFonts w:ascii="KTJ" w:eastAsia="宋体" w:hAnsi="KTJ" w:cs="宋体" w:hint="eastAsia"/>
          <w:color w:val="231F20"/>
          <w:kern w:val="0"/>
          <w:szCs w:val="21"/>
          <w14:ligatures w14:val="none"/>
        </w:rPr>
        <w:t>世界问题、</w:t>
      </w:r>
      <w:r w:rsidR="005953FF" w:rsidRPr="005953FF">
        <w:rPr>
          <w:rFonts w:ascii="KTJ" w:eastAsia="宋体" w:hAnsi="KTJ" w:cs="宋体"/>
          <w:color w:val="231F20"/>
          <w:kern w:val="0"/>
          <w:szCs w:val="21"/>
          <w14:ligatures w14:val="none"/>
        </w:rPr>
        <w:t>人类问题贡献了</w:t>
      </w:r>
      <w:r w:rsidR="005953FF" w:rsidRPr="000F4B93">
        <w:rPr>
          <w:rFonts w:ascii="KTJ" w:eastAsia="宋体" w:hAnsi="KTJ" w:cs="宋体"/>
          <w:color w:val="231F20"/>
          <w:kern w:val="0"/>
          <w:szCs w:val="21"/>
          <w14:ligatures w14:val="none"/>
        </w:rPr>
        <w:t>中国智慧和</w:t>
      </w:r>
      <w:r w:rsidRPr="000F4B93">
        <w:rPr>
          <w:rFonts w:ascii="KTJ" w:eastAsia="宋体" w:hAnsi="KTJ" w:cs="宋体" w:hint="eastAsia"/>
          <w:color w:val="231F20"/>
          <w:kern w:val="0"/>
          <w:szCs w:val="21"/>
          <w14:ligatures w14:val="none"/>
        </w:rPr>
        <w:t>中国</w:t>
      </w:r>
      <w:r w:rsidR="005953FF" w:rsidRPr="000F4B93">
        <w:rPr>
          <w:rFonts w:ascii="KTJ" w:eastAsia="宋体" w:hAnsi="KTJ" w:cs="宋体"/>
          <w:color w:val="231F20"/>
          <w:kern w:val="0"/>
          <w:szCs w:val="21"/>
          <w14:ligatures w14:val="none"/>
        </w:rPr>
        <w:t>方案</w:t>
      </w:r>
      <w:r w:rsidR="005953FF" w:rsidRPr="000F4B93">
        <w:rPr>
          <w:rFonts w:ascii="ZJIIzY-84" w:eastAsia="宋体" w:hAnsi="ZJIIzY-84" w:cs="宋体"/>
          <w:color w:val="231F20"/>
          <w:kern w:val="0"/>
          <w:szCs w:val="21"/>
          <w14:ligatures w14:val="none"/>
        </w:rPr>
        <w:t>。</w:t>
      </w:r>
    </w:p>
    <w:p w14:paraId="6C6ABD81" w14:textId="77777777" w:rsidR="004A19BC" w:rsidRPr="000F4B93" w:rsidRDefault="00351C07" w:rsidP="00351C07">
      <w:pPr>
        <w:widowControl/>
        <w:ind w:firstLineChars="200" w:firstLine="420"/>
        <w:jc w:val="left"/>
        <w:rPr>
          <w:rFonts w:ascii="ZJIIzZ-90" w:eastAsia="宋体" w:hAnsi="ZJIIzZ-90" w:cs="宋体"/>
          <w:color w:val="231F20"/>
          <w:kern w:val="0"/>
          <w:szCs w:val="21"/>
          <w14:ligatures w14:val="none"/>
        </w:rPr>
      </w:pPr>
      <w:r w:rsidRPr="00351C07">
        <w:rPr>
          <w:rFonts w:ascii="KTJ" w:eastAsia="宋体" w:hAnsi="KTJ" w:cs="宋体"/>
          <w:color w:val="231F20"/>
          <w:kern w:val="0"/>
          <w:szCs w:val="21"/>
          <w14:ligatures w14:val="none"/>
        </w:rPr>
        <w:t>在全球化的进程中</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人类社会从封闭</w:t>
      </w:r>
      <w:r w:rsidR="004A19BC" w:rsidRPr="00351C07">
        <w:rPr>
          <w:rFonts w:ascii="KTJ" w:eastAsia="宋体" w:hAnsi="KTJ" w:cs="宋体"/>
          <w:color w:val="231F20"/>
          <w:kern w:val="0"/>
          <w:szCs w:val="21"/>
          <w14:ligatures w14:val="none"/>
        </w:rPr>
        <w:t>逐渐</w:t>
      </w:r>
      <w:r w:rsidRPr="00351C07">
        <w:rPr>
          <w:rFonts w:ascii="KTJ" w:eastAsia="宋体" w:hAnsi="KTJ" w:cs="宋体"/>
          <w:color w:val="231F20"/>
          <w:kern w:val="0"/>
          <w:szCs w:val="21"/>
          <w14:ligatures w14:val="none"/>
        </w:rPr>
        <w:t>走向开放</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马克思揭示了作为</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虚假的共同体</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的资本主义社会发展为</w:t>
      </w:r>
      <w:r w:rsidR="004A19BC" w:rsidRPr="000F4B93">
        <w:rPr>
          <w:rFonts w:ascii="KTJ" w:eastAsia="宋体" w:hAnsi="KTJ" w:cs="宋体" w:hint="eastAsia"/>
          <w:color w:val="231F20"/>
          <w:kern w:val="0"/>
          <w:szCs w:val="21"/>
          <w14:ligatures w14:val="none"/>
        </w:rPr>
        <w:t>作为</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真正的共同体</w:t>
      </w:r>
      <w:r w:rsidRPr="00351C07">
        <w:rPr>
          <w:rFonts w:ascii="ZJIIzZ-90" w:eastAsia="宋体" w:hAnsi="ZJIIzZ-90" w:cs="宋体"/>
          <w:color w:val="231F20"/>
          <w:kern w:val="0"/>
          <w:szCs w:val="21"/>
          <w14:ligatures w14:val="none"/>
        </w:rPr>
        <w:t>”</w:t>
      </w:r>
      <w:r w:rsidR="004A19BC" w:rsidRPr="000F4B93">
        <w:rPr>
          <w:rFonts w:ascii="ZJIIzZ-90" w:eastAsia="宋体" w:hAnsi="ZJIIzZ-90" w:cs="宋体" w:hint="eastAsia"/>
          <w:color w:val="231F20"/>
          <w:kern w:val="0"/>
          <w:szCs w:val="21"/>
          <w14:ligatures w14:val="none"/>
        </w:rPr>
        <w:t>的</w:t>
      </w:r>
      <w:r w:rsidR="004A19BC" w:rsidRPr="00351C07">
        <w:rPr>
          <w:rFonts w:ascii="KTJ" w:eastAsia="宋体" w:hAnsi="KTJ" w:cs="宋体"/>
          <w:color w:val="231F20"/>
          <w:kern w:val="0"/>
          <w:szCs w:val="21"/>
          <w14:ligatures w14:val="none"/>
        </w:rPr>
        <w:t>共产主义</w:t>
      </w:r>
      <w:r w:rsidRPr="00351C07">
        <w:rPr>
          <w:rFonts w:ascii="KTJ" w:eastAsia="宋体" w:hAnsi="KTJ" w:cs="宋体"/>
          <w:color w:val="231F20"/>
          <w:kern w:val="0"/>
          <w:szCs w:val="21"/>
          <w14:ligatures w14:val="none"/>
        </w:rPr>
        <w:t>是不以人的意志为转移的客观规律</w:t>
      </w:r>
      <w:r w:rsidRPr="00351C07">
        <w:rPr>
          <w:rFonts w:ascii="ZJIIzZ-90" w:eastAsia="宋体" w:hAnsi="ZJIIzZ-90" w:cs="宋体"/>
          <w:color w:val="231F20"/>
          <w:kern w:val="0"/>
          <w:szCs w:val="21"/>
          <w14:ligatures w14:val="none"/>
        </w:rPr>
        <w:t>。</w:t>
      </w:r>
      <w:r w:rsidRPr="00351C07">
        <w:rPr>
          <w:rFonts w:ascii="KTJ" w:eastAsia="宋体" w:hAnsi="KTJ" w:cs="宋体"/>
          <w:color w:val="231F20"/>
          <w:kern w:val="0"/>
          <w:szCs w:val="21"/>
          <w14:ligatures w14:val="none"/>
        </w:rPr>
        <w:t>习近平总书记提出的人类命运共同体理念正是基于</w:t>
      </w:r>
      <w:r w:rsidR="004A19BC" w:rsidRPr="000F4B93">
        <w:rPr>
          <w:rFonts w:ascii="KTJ" w:eastAsia="宋体" w:hAnsi="KTJ" w:cs="宋体" w:hint="eastAsia"/>
          <w:color w:val="231F20"/>
          <w:kern w:val="0"/>
          <w:szCs w:val="21"/>
          <w14:ligatures w14:val="none"/>
        </w:rPr>
        <w:t>马克思主义</w:t>
      </w:r>
      <w:r w:rsidRPr="00351C07">
        <w:rPr>
          <w:rFonts w:ascii="KTJ" w:eastAsia="宋体" w:hAnsi="KTJ" w:cs="宋体"/>
          <w:color w:val="231F20"/>
          <w:kern w:val="0"/>
          <w:szCs w:val="21"/>
          <w14:ligatures w14:val="none"/>
        </w:rPr>
        <w:t>唯物史观</w:t>
      </w:r>
      <w:r w:rsidR="004A19BC" w:rsidRPr="000F4B93">
        <w:rPr>
          <w:rFonts w:ascii="ZJIIzZ-90" w:eastAsia="宋体" w:hAnsi="ZJIIzZ-90" w:cs="宋体" w:hint="eastAsia"/>
          <w:color w:val="231F20"/>
          <w:kern w:val="0"/>
          <w:szCs w:val="21"/>
          <w14:ligatures w14:val="none"/>
        </w:rPr>
        <w:t>、</w:t>
      </w:r>
      <w:r w:rsidRPr="00351C07">
        <w:rPr>
          <w:rFonts w:ascii="KTJ" w:eastAsia="宋体" w:hAnsi="KTJ" w:cs="宋体"/>
          <w:color w:val="231F20"/>
          <w:kern w:val="0"/>
          <w:szCs w:val="21"/>
          <w14:ligatures w14:val="none"/>
        </w:rPr>
        <w:t>全球化</w:t>
      </w:r>
      <w:r w:rsidR="004A19BC" w:rsidRPr="000F4B93">
        <w:rPr>
          <w:rFonts w:ascii="KTJ" w:eastAsia="宋体" w:hAnsi="KTJ" w:cs="宋体" w:hint="eastAsia"/>
          <w:color w:val="231F20"/>
          <w:kern w:val="0"/>
          <w:szCs w:val="21"/>
          <w14:ligatures w14:val="none"/>
        </w:rPr>
        <w:t>思想、当今世界局势，</w:t>
      </w:r>
      <w:r w:rsidRPr="00351C07">
        <w:rPr>
          <w:rFonts w:ascii="KTJ" w:eastAsia="宋体" w:hAnsi="KTJ" w:cs="宋体"/>
          <w:color w:val="231F20"/>
          <w:kern w:val="0"/>
          <w:szCs w:val="21"/>
          <w14:ligatures w14:val="none"/>
        </w:rPr>
        <w:t>为实现这一必然转向的科学理论</w:t>
      </w:r>
      <w:r w:rsidRPr="00351C07">
        <w:rPr>
          <w:rFonts w:ascii="ZJIIzZ-90" w:eastAsia="宋体" w:hAnsi="ZJIIzZ-90" w:cs="宋体"/>
          <w:color w:val="231F20"/>
          <w:kern w:val="0"/>
          <w:szCs w:val="21"/>
          <w14:ligatures w14:val="none"/>
        </w:rPr>
        <w:t>。</w:t>
      </w:r>
      <w:r w:rsidRPr="00351C07">
        <w:rPr>
          <w:rFonts w:ascii="ZJIIzZ-90" w:eastAsia="宋体" w:hAnsi="ZJIIzZ-90" w:cs="宋体"/>
          <w:color w:val="231F20"/>
          <w:kern w:val="0"/>
          <w:szCs w:val="21"/>
          <w14:ligatures w14:val="none"/>
        </w:rPr>
        <w:t xml:space="preserve"> </w:t>
      </w:r>
    </w:p>
    <w:p w14:paraId="1EC2EA27" w14:textId="77777777" w:rsidR="003E098E" w:rsidRPr="000F4B93" w:rsidRDefault="003E098E" w:rsidP="00351C07">
      <w:pPr>
        <w:widowControl/>
        <w:ind w:firstLineChars="200" w:firstLine="420"/>
        <w:jc w:val="left"/>
        <w:rPr>
          <w:rFonts w:ascii="ZJIIzZ-90" w:eastAsia="宋体" w:hAnsi="ZJIIzZ-90" w:cs="宋体"/>
          <w:color w:val="231F20"/>
          <w:kern w:val="0"/>
          <w:szCs w:val="21"/>
          <w14:ligatures w14:val="none"/>
        </w:rPr>
      </w:pPr>
    </w:p>
    <w:p w14:paraId="702A453E" w14:textId="3EB1C238" w:rsidR="00351C07" w:rsidRPr="000F4B93" w:rsidRDefault="004A19BC" w:rsidP="00351C07">
      <w:pPr>
        <w:widowControl/>
        <w:ind w:firstLineChars="200" w:firstLine="420"/>
        <w:jc w:val="left"/>
        <w:rPr>
          <w:rFonts w:ascii="KTJ" w:eastAsia="宋体" w:hAnsi="KTJ" w:cs="宋体"/>
          <w:b/>
          <w:bCs/>
          <w:color w:val="231F20"/>
          <w:kern w:val="0"/>
          <w:szCs w:val="21"/>
          <w14:ligatures w14:val="none"/>
        </w:rPr>
      </w:pPr>
      <w:r w:rsidRPr="000F4B93">
        <w:rPr>
          <w:rFonts w:hint="eastAsia"/>
          <w:b/>
          <w:bCs/>
          <w:szCs w:val="21"/>
        </w:rPr>
        <w:t>构建</w:t>
      </w:r>
      <w:r w:rsidRPr="000F4B93">
        <w:rPr>
          <w:b/>
          <w:bCs/>
          <w:szCs w:val="21"/>
        </w:rPr>
        <w:t>“人类命运共同体”</w:t>
      </w:r>
      <w:r w:rsidR="00351C07" w:rsidRPr="00351C07">
        <w:rPr>
          <w:rFonts w:ascii="KTJ" w:eastAsia="宋体" w:hAnsi="KTJ" w:cs="宋体"/>
          <w:b/>
          <w:bCs/>
          <w:color w:val="231F20"/>
          <w:kern w:val="0"/>
          <w:szCs w:val="21"/>
          <w14:ligatures w14:val="none"/>
        </w:rPr>
        <w:t>从理论</w:t>
      </w:r>
      <w:r w:rsidR="00351C07" w:rsidRPr="00351C07">
        <w:rPr>
          <w:rFonts w:ascii="ZJIIzZ-90" w:eastAsia="宋体" w:hAnsi="ZJIIzZ-90" w:cs="宋体"/>
          <w:b/>
          <w:bCs/>
          <w:color w:val="231F20"/>
          <w:kern w:val="0"/>
          <w:szCs w:val="21"/>
          <w14:ligatures w14:val="none"/>
        </w:rPr>
        <w:t>、</w:t>
      </w:r>
      <w:r w:rsidR="00351C07" w:rsidRPr="00351C07">
        <w:rPr>
          <w:rFonts w:ascii="KTJ" w:eastAsia="宋体" w:hAnsi="KTJ" w:cs="宋体"/>
          <w:b/>
          <w:bCs/>
          <w:color w:val="231F20"/>
          <w:kern w:val="0"/>
          <w:szCs w:val="21"/>
          <w14:ligatures w14:val="none"/>
        </w:rPr>
        <w:t>实践和未来</w:t>
      </w:r>
      <w:r w:rsidR="00454187" w:rsidRPr="000F4B93">
        <w:rPr>
          <w:rFonts w:ascii="KTJ" w:eastAsia="宋体" w:hAnsi="KTJ" w:cs="宋体" w:hint="eastAsia"/>
          <w:b/>
          <w:bCs/>
          <w:color w:val="231F20"/>
          <w:kern w:val="0"/>
          <w:szCs w:val="21"/>
          <w14:ligatures w14:val="none"/>
        </w:rPr>
        <w:t>发展</w:t>
      </w:r>
      <w:r w:rsidR="00351C07" w:rsidRPr="00351C07">
        <w:rPr>
          <w:rFonts w:ascii="KTJ" w:eastAsia="宋体" w:hAnsi="KTJ" w:cs="宋体"/>
          <w:b/>
          <w:bCs/>
          <w:color w:val="231F20"/>
          <w:kern w:val="0"/>
          <w:szCs w:val="21"/>
          <w14:ligatures w14:val="none"/>
        </w:rPr>
        <w:t>三个层面对</w:t>
      </w:r>
      <w:r w:rsidRPr="00351C07">
        <w:rPr>
          <w:rFonts w:ascii="KTJ" w:eastAsia="宋体" w:hAnsi="KTJ" w:cs="宋体"/>
          <w:b/>
          <w:bCs/>
          <w:color w:val="231F20"/>
          <w:kern w:val="0"/>
          <w:szCs w:val="21"/>
          <w14:ligatures w14:val="none"/>
        </w:rPr>
        <w:t>马克思全球化思想</w:t>
      </w:r>
      <w:r w:rsidR="00351C07" w:rsidRPr="00351C07">
        <w:rPr>
          <w:rFonts w:ascii="KTJ" w:eastAsia="宋体" w:hAnsi="KTJ" w:cs="宋体"/>
          <w:b/>
          <w:bCs/>
          <w:color w:val="231F20"/>
          <w:kern w:val="0"/>
          <w:szCs w:val="21"/>
          <w14:ligatures w14:val="none"/>
        </w:rPr>
        <w:t>进行了</w:t>
      </w:r>
      <w:r w:rsidRPr="000F4B93">
        <w:rPr>
          <w:rFonts w:ascii="KTJ" w:eastAsia="宋体" w:hAnsi="KTJ" w:cs="宋体" w:hint="eastAsia"/>
          <w:b/>
          <w:bCs/>
          <w:color w:val="231F20"/>
          <w:kern w:val="0"/>
          <w:szCs w:val="21"/>
          <w14:ligatures w14:val="none"/>
        </w:rPr>
        <w:t>创造性转化、创新性发展。</w:t>
      </w:r>
    </w:p>
    <w:p w14:paraId="3DEF71C8" w14:textId="541A581B" w:rsidR="004A19BC" w:rsidRPr="004A19BC" w:rsidRDefault="004A19BC" w:rsidP="004A19BC">
      <w:pPr>
        <w:widowControl/>
        <w:ind w:firstLineChars="200" w:firstLine="422"/>
        <w:jc w:val="left"/>
        <w:rPr>
          <w:rFonts w:ascii="KTJ" w:eastAsia="宋体" w:hAnsi="KTJ" w:cs="宋体"/>
          <w:color w:val="231F20"/>
          <w:kern w:val="0"/>
          <w:szCs w:val="21"/>
          <w14:ligatures w14:val="none"/>
        </w:rPr>
      </w:pPr>
      <w:r w:rsidRPr="000F4B93">
        <w:rPr>
          <w:rFonts w:ascii="KTJ" w:eastAsia="宋体" w:hAnsi="KTJ" w:cs="宋体" w:hint="eastAsia"/>
          <w:b/>
          <w:bCs/>
          <w:color w:val="231F20"/>
          <w:kern w:val="0"/>
          <w:szCs w:val="21"/>
          <w14:ligatures w14:val="none"/>
        </w:rPr>
        <w:t>理论上，</w:t>
      </w:r>
      <w:r w:rsidRPr="000F4B93">
        <w:rPr>
          <w:rFonts w:ascii="KTJ" w:eastAsia="宋体" w:hAnsi="KTJ" w:cs="宋体"/>
          <w:color w:val="231F20"/>
          <w:kern w:val="0"/>
          <w:szCs w:val="21"/>
          <w14:ligatures w14:val="none"/>
        </w:rPr>
        <w:t>社会基本矛盾仍然是当今社会发展的根</w:t>
      </w:r>
      <w:r w:rsidRPr="004A19BC">
        <w:rPr>
          <w:rFonts w:ascii="KTJ" w:eastAsia="宋体" w:hAnsi="KTJ" w:cs="宋体"/>
          <w:color w:val="231F20"/>
          <w:kern w:val="0"/>
          <w:szCs w:val="21"/>
          <w14:ligatures w14:val="none"/>
        </w:rPr>
        <w:t>本动力</w:t>
      </w:r>
      <w:r w:rsidRPr="004A19BC">
        <w:rPr>
          <w:rFonts w:ascii="ZJIIzZ-90" w:eastAsia="宋体" w:hAnsi="ZJIIzZ-90" w:cs="宋体"/>
          <w:color w:val="231F20"/>
          <w:kern w:val="0"/>
          <w:szCs w:val="21"/>
          <w14:ligatures w14:val="none"/>
        </w:rPr>
        <w:t>。</w:t>
      </w:r>
      <w:r w:rsidRPr="004A19BC">
        <w:rPr>
          <w:rFonts w:ascii="ZJIIzZ-90" w:eastAsia="宋体" w:hAnsi="ZJIIzZ-90" w:cs="宋体"/>
          <w:color w:val="231F20"/>
          <w:kern w:val="0"/>
          <w:szCs w:val="21"/>
          <w14:ligatures w14:val="none"/>
        </w:rPr>
        <w:t xml:space="preserve"> </w:t>
      </w:r>
      <w:r w:rsidRPr="004A19BC">
        <w:rPr>
          <w:rFonts w:ascii="KTJ" w:eastAsia="宋体" w:hAnsi="KTJ" w:cs="宋体"/>
          <w:color w:val="231F20"/>
          <w:kern w:val="0"/>
          <w:szCs w:val="21"/>
          <w14:ligatures w14:val="none"/>
        </w:rPr>
        <w:t>从唯物史观</w:t>
      </w:r>
      <w:r w:rsidRPr="000F4B93">
        <w:rPr>
          <w:rFonts w:ascii="KTJ" w:eastAsia="宋体" w:hAnsi="KTJ" w:cs="宋体" w:hint="eastAsia"/>
          <w:color w:val="231F20"/>
          <w:kern w:val="0"/>
          <w:szCs w:val="21"/>
          <w14:ligatures w14:val="none"/>
        </w:rPr>
        <w:t>角度</w:t>
      </w:r>
      <w:r w:rsidRPr="004A19BC">
        <w:rPr>
          <w:rFonts w:ascii="KTJ" w:eastAsia="宋体" w:hAnsi="KTJ" w:cs="宋体"/>
          <w:color w:val="231F20"/>
          <w:kern w:val="0"/>
          <w:szCs w:val="21"/>
          <w14:ligatures w14:val="none"/>
        </w:rPr>
        <w:t>出发</w:t>
      </w:r>
      <w:r w:rsidRPr="004A19BC">
        <w:rPr>
          <w:rFonts w:ascii="ZJIIzZ-90" w:eastAsia="宋体" w:hAnsi="ZJIIzZ-90" w:cs="宋体"/>
          <w:color w:val="231F20"/>
          <w:kern w:val="0"/>
          <w:szCs w:val="21"/>
          <w14:ligatures w14:val="none"/>
        </w:rPr>
        <w:t>，</w:t>
      </w:r>
      <w:r w:rsidRPr="004A19BC">
        <w:rPr>
          <w:rFonts w:ascii="KTJ" w:eastAsia="宋体" w:hAnsi="KTJ" w:cs="宋体"/>
          <w:color w:val="231F20"/>
          <w:kern w:val="0"/>
          <w:szCs w:val="21"/>
          <w14:ligatures w14:val="none"/>
        </w:rPr>
        <w:t>物质生产方式是社会发展的基础</w:t>
      </w:r>
      <w:r w:rsidRPr="004A19BC">
        <w:rPr>
          <w:rFonts w:ascii="ZJIIzZ-90" w:eastAsia="宋体" w:hAnsi="ZJIIzZ-90" w:cs="宋体"/>
          <w:color w:val="231F20"/>
          <w:kern w:val="0"/>
          <w:szCs w:val="21"/>
          <w14:ligatures w14:val="none"/>
        </w:rPr>
        <w:t>，</w:t>
      </w:r>
      <w:r w:rsidRPr="004A19BC">
        <w:rPr>
          <w:rFonts w:ascii="KTJ" w:eastAsia="宋体" w:hAnsi="KTJ" w:cs="宋体"/>
          <w:color w:val="231F20"/>
          <w:kern w:val="0"/>
          <w:szCs w:val="21"/>
          <w14:ligatures w14:val="none"/>
        </w:rPr>
        <w:t>在此基础上形成的社会基本矛盾决定了社会形态的演进</w:t>
      </w:r>
      <w:r w:rsidRPr="004A19BC">
        <w:rPr>
          <w:rFonts w:ascii="ZJIIzZ-90" w:eastAsia="宋体" w:hAnsi="ZJIIzZ-90" w:cs="宋体"/>
          <w:color w:val="231F20"/>
          <w:kern w:val="0"/>
          <w:szCs w:val="21"/>
          <w14:ligatures w14:val="none"/>
        </w:rPr>
        <w:t>，</w:t>
      </w:r>
      <w:r w:rsidRPr="004A19BC">
        <w:rPr>
          <w:rFonts w:ascii="KTJ" w:eastAsia="宋体" w:hAnsi="KTJ" w:cs="宋体"/>
          <w:color w:val="231F20"/>
          <w:kern w:val="0"/>
          <w:szCs w:val="21"/>
          <w14:ligatures w14:val="none"/>
        </w:rPr>
        <w:t>推动着社会向前发展</w:t>
      </w:r>
      <w:r w:rsidRPr="004A19BC">
        <w:rPr>
          <w:rFonts w:ascii="ZJIIzZ-90" w:eastAsia="宋体" w:hAnsi="ZJIIzZ-90" w:cs="宋体"/>
          <w:color w:val="231F20"/>
          <w:kern w:val="0"/>
          <w:szCs w:val="21"/>
          <w14:ligatures w14:val="none"/>
        </w:rPr>
        <w:t>。</w:t>
      </w:r>
      <w:r w:rsidRPr="004A19BC">
        <w:rPr>
          <w:rFonts w:ascii="ZJIIzZ-90" w:eastAsia="宋体" w:hAnsi="ZJIIzZ-90" w:cs="宋体"/>
          <w:color w:val="231F20"/>
          <w:kern w:val="0"/>
          <w:szCs w:val="21"/>
          <w14:ligatures w14:val="none"/>
        </w:rPr>
        <w:t xml:space="preserve"> </w:t>
      </w:r>
      <w:r w:rsidRPr="004A19BC">
        <w:rPr>
          <w:rFonts w:ascii="KTJ" w:eastAsia="宋体" w:hAnsi="KTJ" w:cs="宋体"/>
          <w:color w:val="231F20"/>
          <w:kern w:val="0"/>
          <w:szCs w:val="21"/>
          <w14:ligatures w14:val="none"/>
        </w:rPr>
        <w:t>在马克思看来</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全球化是在生产力巨大发展</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世界交往日趋深入</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世界市场持续扩展等基础上逐步形成的</w:t>
      </w:r>
      <w:r w:rsidRPr="004A19BC">
        <w:rPr>
          <w:rFonts w:ascii="ZJIIza-95" w:eastAsia="宋体" w:hAnsi="ZJIIza-95" w:cs="宋体"/>
          <w:color w:val="231F20"/>
          <w:kern w:val="0"/>
          <w:szCs w:val="21"/>
          <w14:ligatures w14:val="none"/>
        </w:rPr>
        <w:t>。</w:t>
      </w:r>
      <w:r w:rsidRPr="004A19BC">
        <w:rPr>
          <w:rFonts w:ascii="ZJIIza-95" w:eastAsia="宋体" w:hAnsi="ZJIIza-95" w:cs="宋体"/>
          <w:color w:val="231F20"/>
          <w:kern w:val="0"/>
          <w:szCs w:val="21"/>
          <w14:ligatures w14:val="none"/>
        </w:rPr>
        <w:t xml:space="preserve"> </w:t>
      </w:r>
      <w:r w:rsidRPr="004A19BC">
        <w:rPr>
          <w:rFonts w:ascii="KTJ" w:eastAsia="宋体" w:hAnsi="KTJ" w:cs="宋体"/>
          <w:color w:val="231F20"/>
          <w:kern w:val="0"/>
          <w:szCs w:val="21"/>
          <w14:ligatures w14:val="none"/>
        </w:rPr>
        <w:t>如今全球化的生产力和现代信息技术使每个国家都成为世界链条上的一环</w:t>
      </w:r>
      <w:r w:rsidRPr="004A19BC">
        <w:rPr>
          <w:rFonts w:ascii="ZJIIza-95" w:eastAsia="宋体" w:hAnsi="ZJIIza-95" w:cs="宋体"/>
          <w:color w:val="231F20"/>
          <w:kern w:val="0"/>
          <w:szCs w:val="21"/>
          <w14:ligatures w14:val="none"/>
        </w:rPr>
        <w:t>。</w:t>
      </w:r>
      <w:r w:rsidRPr="004A19BC">
        <w:rPr>
          <w:rFonts w:ascii="ZJIIza-95" w:eastAsia="宋体" w:hAnsi="ZJIIza-95" w:cs="宋体"/>
          <w:color w:val="231F20"/>
          <w:kern w:val="0"/>
          <w:szCs w:val="21"/>
          <w14:ligatures w14:val="none"/>
        </w:rPr>
        <w:t xml:space="preserve"> </w:t>
      </w:r>
      <w:r w:rsidRPr="004A19BC">
        <w:rPr>
          <w:rFonts w:ascii="KTJ" w:eastAsia="宋体" w:hAnsi="KTJ" w:cs="宋体"/>
          <w:color w:val="231F20"/>
          <w:kern w:val="0"/>
          <w:szCs w:val="21"/>
          <w14:ligatures w14:val="none"/>
        </w:rPr>
        <w:t>一方面</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人工智能</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新能源</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大数据</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物联网</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基因工程等新技术的发展带动了一系列的高新产业</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推动各国转变经济增长方式</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多方面改变着人们的生活方式</w:t>
      </w:r>
      <w:r w:rsidRPr="004A19BC">
        <w:rPr>
          <w:rFonts w:ascii="ZJIIza-95" w:eastAsia="宋体" w:hAnsi="ZJIIza-95" w:cs="宋体"/>
          <w:color w:val="231F20"/>
          <w:kern w:val="0"/>
          <w:szCs w:val="21"/>
          <w14:ligatures w14:val="none"/>
        </w:rPr>
        <w:t>，</w:t>
      </w:r>
      <w:r w:rsidRPr="000F4B93">
        <w:rPr>
          <w:rFonts w:ascii="KTJ" w:eastAsia="宋体" w:hAnsi="KTJ" w:cs="宋体" w:hint="eastAsia"/>
          <w:color w:val="231F20"/>
          <w:kern w:val="0"/>
          <w:szCs w:val="21"/>
          <w14:ligatures w14:val="none"/>
        </w:rPr>
        <w:t>促进</w:t>
      </w:r>
      <w:r w:rsidRPr="004A19BC">
        <w:rPr>
          <w:rFonts w:ascii="KTJ" w:eastAsia="宋体" w:hAnsi="KTJ" w:cs="宋体"/>
          <w:color w:val="231F20"/>
          <w:kern w:val="0"/>
          <w:szCs w:val="21"/>
          <w14:ligatures w14:val="none"/>
        </w:rPr>
        <w:t>形成全球一体化</w:t>
      </w:r>
      <w:r w:rsidRPr="004A19BC">
        <w:rPr>
          <w:rFonts w:ascii="ZJIIza-95" w:eastAsia="宋体" w:hAnsi="ZJIIza-95" w:cs="宋体"/>
          <w:color w:val="231F20"/>
          <w:kern w:val="0"/>
          <w:szCs w:val="21"/>
          <w14:ligatures w14:val="none"/>
        </w:rPr>
        <w:t>。</w:t>
      </w:r>
      <w:r w:rsidRPr="004A19BC">
        <w:rPr>
          <w:rFonts w:ascii="ZJIIza-95" w:eastAsia="宋体" w:hAnsi="ZJIIza-95" w:cs="宋体"/>
          <w:color w:val="231F20"/>
          <w:kern w:val="0"/>
          <w:szCs w:val="21"/>
          <w14:ligatures w14:val="none"/>
        </w:rPr>
        <w:t xml:space="preserve"> </w:t>
      </w:r>
      <w:r w:rsidRPr="004A19BC">
        <w:rPr>
          <w:rFonts w:ascii="KTJ" w:eastAsia="宋体" w:hAnsi="KTJ" w:cs="宋体"/>
          <w:color w:val="231F20"/>
          <w:kern w:val="0"/>
          <w:szCs w:val="21"/>
          <w14:ligatures w14:val="none"/>
        </w:rPr>
        <w:t>另一方面</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当今世界的全球化是由资本缔造的</w:t>
      </w:r>
      <w:r w:rsidRPr="000F4B93">
        <w:rPr>
          <w:rFonts w:ascii="ZJIIza-95" w:eastAsia="宋体" w:hAnsi="ZJIIza-95" w:cs="宋体" w:hint="eastAsia"/>
          <w:color w:val="231F20"/>
          <w:kern w:val="0"/>
          <w:szCs w:val="21"/>
          <w14:ligatures w14:val="none"/>
        </w:rPr>
        <w:t>，</w:t>
      </w:r>
      <w:r w:rsidRPr="004A19BC">
        <w:rPr>
          <w:rFonts w:ascii="KTJ" w:eastAsia="宋体" w:hAnsi="KTJ" w:cs="宋体"/>
          <w:color w:val="231F20"/>
          <w:kern w:val="0"/>
          <w:szCs w:val="21"/>
          <w14:ligatures w14:val="none"/>
        </w:rPr>
        <w:t>全球化的主要受益者仍旧是西方为首的霸权主义国家和跨国垄断资本</w:t>
      </w:r>
      <w:r w:rsidRPr="004A19BC">
        <w:rPr>
          <w:rFonts w:ascii="ZJIIza-95" w:eastAsia="宋体" w:hAnsi="ZJIIza-95" w:cs="宋体"/>
          <w:color w:val="231F20"/>
          <w:kern w:val="0"/>
          <w:szCs w:val="21"/>
          <w14:ligatures w14:val="none"/>
        </w:rPr>
        <w:t>。</w:t>
      </w:r>
      <w:r w:rsidRPr="004A19BC">
        <w:rPr>
          <w:rFonts w:ascii="ZJIIza-95" w:eastAsia="宋体" w:hAnsi="ZJIIza-95" w:cs="宋体"/>
          <w:color w:val="231F20"/>
          <w:kern w:val="0"/>
          <w:szCs w:val="21"/>
          <w14:ligatures w14:val="none"/>
        </w:rPr>
        <w:t xml:space="preserve"> </w:t>
      </w:r>
      <w:r w:rsidRPr="004A19BC">
        <w:rPr>
          <w:rFonts w:ascii="KTJ" w:eastAsia="宋体" w:hAnsi="KTJ" w:cs="宋体"/>
          <w:color w:val="231F20"/>
          <w:kern w:val="0"/>
          <w:szCs w:val="21"/>
          <w14:ligatures w14:val="none"/>
        </w:rPr>
        <w:t>近些年来</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世界表现出的无序</w:t>
      </w:r>
      <w:r w:rsidRPr="000F4B93">
        <w:rPr>
          <w:rFonts w:ascii="KTJ" w:eastAsia="宋体" w:hAnsi="KTJ" w:cs="宋体" w:hint="eastAsia"/>
          <w:color w:val="231F20"/>
          <w:kern w:val="0"/>
          <w:szCs w:val="21"/>
          <w14:ligatures w14:val="none"/>
        </w:rPr>
        <w:t>、</w:t>
      </w:r>
      <w:r w:rsidRPr="004A19BC">
        <w:rPr>
          <w:rFonts w:ascii="KTJ" w:eastAsia="宋体" w:hAnsi="KTJ" w:cs="宋体"/>
          <w:color w:val="231F20"/>
          <w:kern w:val="0"/>
          <w:szCs w:val="21"/>
          <w14:ligatures w14:val="none"/>
        </w:rPr>
        <w:t>混乱正是这些矛盾深化加剧的结果</w:t>
      </w:r>
      <w:r w:rsidRPr="004A19BC">
        <w:rPr>
          <w:rFonts w:ascii="ZJIIza-95" w:eastAsia="宋体" w:hAnsi="ZJIIza-95" w:cs="宋体"/>
          <w:color w:val="231F20"/>
          <w:kern w:val="0"/>
          <w:szCs w:val="21"/>
          <w14:ligatures w14:val="none"/>
        </w:rPr>
        <w:t>。</w:t>
      </w:r>
      <w:r w:rsidRPr="004A19BC">
        <w:rPr>
          <w:rFonts w:ascii="ZJIIza-95" w:eastAsia="宋体" w:hAnsi="ZJIIza-95" w:cs="宋体"/>
          <w:color w:val="231F20"/>
          <w:kern w:val="0"/>
          <w:szCs w:val="21"/>
          <w14:ligatures w14:val="none"/>
        </w:rPr>
        <w:t xml:space="preserve"> </w:t>
      </w:r>
      <w:r w:rsidRPr="004A19BC">
        <w:rPr>
          <w:rFonts w:ascii="KTJ" w:eastAsia="宋体" w:hAnsi="KTJ" w:cs="宋体"/>
          <w:color w:val="231F20"/>
          <w:kern w:val="0"/>
          <w:szCs w:val="21"/>
          <w14:ligatures w14:val="none"/>
        </w:rPr>
        <w:t>人类迫切需要矫正和引导全球化的方向</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正是在这变局之际</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中国给出了解决基本矛盾的新的全球治理方案</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共建</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人类命运共同体</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的伟大构想</w:t>
      </w:r>
      <w:r w:rsidRPr="004A19BC">
        <w:rPr>
          <w:rFonts w:ascii="ZJIIza-95" w:eastAsia="宋体" w:hAnsi="ZJIIza-95" w:cs="宋体"/>
          <w:color w:val="231F20"/>
          <w:kern w:val="0"/>
          <w:szCs w:val="21"/>
          <w14:ligatures w14:val="none"/>
        </w:rPr>
        <w:t>。</w:t>
      </w:r>
      <w:r w:rsidRPr="004A19BC">
        <w:rPr>
          <w:rFonts w:ascii="ZJIIza-95" w:eastAsia="宋体" w:hAnsi="ZJIIza-95" w:cs="宋体"/>
          <w:color w:val="231F20"/>
          <w:kern w:val="0"/>
          <w:szCs w:val="21"/>
          <w14:ligatures w14:val="none"/>
        </w:rPr>
        <w:t xml:space="preserve"> </w:t>
      </w:r>
      <w:r w:rsidRPr="004A19BC">
        <w:rPr>
          <w:rFonts w:ascii="KTJ" w:eastAsia="宋体" w:hAnsi="KTJ" w:cs="宋体"/>
          <w:color w:val="231F20"/>
          <w:kern w:val="0"/>
          <w:szCs w:val="21"/>
          <w14:ligatures w14:val="none"/>
        </w:rPr>
        <w:t>这是习近平总书记依据人类社会发展规律</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提出的合理协调组织各国</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共同应对全球化挑战和机遇的新的世界秩序</w:t>
      </w:r>
      <w:r w:rsidRPr="004A19BC">
        <w:rPr>
          <w:rFonts w:ascii="ZJIIza-95" w:eastAsia="宋体" w:hAnsi="ZJIIza-95" w:cs="宋体"/>
          <w:color w:val="231F20"/>
          <w:kern w:val="0"/>
          <w:szCs w:val="21"/>
          <w14:ligatures w14:val="none"/>
        </w:rPr>
        <w:t>。</w:t>
      </w:r>
      <w:r w:rsidRPr="004A19BC">
        <w:rPr>
          <w:rFonts w:ascii="ZJIIza-95" w:eastAsia="宋体" w:hAnsi="ZJIIza-95" w:cs="宋体"/>
          <w:color w:val="231F20"/>
          <w:kern w:val="0"/>
          <w:szCs w:val="21"/>
          <w14:ligatures w14:val="none"/>
        </w:rPr>
        <w:t xml:space="preserve"> </w:t>
      </w:r>
    </w:p>
    <w:p w14:paraId="4BC39063" w14:textId="6F042A15" w:rsidR="00454187" w:rsidRPr="000F4B93" w:rsidRDefault="00454187" w:rsidP="00454187">
      <w:pPr>
        <w:widowControl/>
        <w:ind w:firstLineChars="200" w:firstLine="420"/>
        <w:jc w:val="left"/>
        <w:rPr>
          <w:rFonts w:ascii="ZJIIza-95" w:eastAsia="宋体" w:hAnsi="ZJIIza-95" w:cs="宋体"/>
          <w:color w:val="231F20"/>
          <w:kern w:val="0"/>
          <w:szCs w:val="21"/>
          <w14:ligatures w14:val="none"/>
        </w:rPr>
      </w:pPr>
      <w:r w:rsidRPr="000F4B93">
        <w:rPr>
          <w:rFonts w:ascii="KTJ" w:eastAsia="宋体" w:hAnsi="KTJ" w:cs="宋体" w:hint="eastAsia"/>
          <w:color w:val="231F20"/>
          <w:kern w:val="0"/>
          <w:szCs w:val="21"/>
          <w14:ligatures w14:val="none"/>
        </w:rPr>
        <w:t>在当今</w:t>
      </w:r>
      <w:r w:rsidR="004A19BC" w:rsidRPr="004A19BC">
        <w:rPr>
          <w:rFonts w:ascii="KTJ" w:eastAsia="宋体" w:hAnsi="KTJ" w:cs="宋体"/>
          <w:color w:val="231F20"/>
          <w:kern w:val="0"/>
          <w:szCs w:val="21"/>
          <w14:ligatures w14:val="none"/>
        </w:rPr>
        <w:t>全球化的进程中</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世界各国在和平与发展的时代主题下</w:t>
      </w:r>
      <w:r w:rsidRPr="000F4B93">
        <w:rPr>
          <w:rFonts w:ascii="KTJ" w:eastAsia="宋体" w:hAnsi="KTJ" w:cs="宋体" w:hint="eastAsia"/>
          <w:color w:val="231F20"/>
          <w:kern w:val="0"/>
          <w:szCs w:val="21"/>
          <w14:ligatures w14:val="none"/>
        </w:rPr>
        <w:t>期望</w:t>
      </w:r>
      <w:r w:rsidR="004A19BC" w:rsidRPr="004A19BC">
        <w:rPr>
          <w:rFonts w:ascii="KTJ" w:eastAsia="宋体" w:hAnsi="KTJ" w:cs="宋体"/>
          <w:color w:val="231F20"/>
          <w:kern w:val="0"/>
          <w:szCs w:val="21"/>
          <w14:ligatures w14:val="none"/>
        </w:rPr>
        <w:t>保持稳定互利</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避免矛盾分歧的合作关系</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人类命运共同体理念正是秉持文明交流</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互鉴</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共存代替文明隔阂</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冲突</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优越</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呼吁和推进世界文明在平等相待中求同存异</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互学互鉴</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契合</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美美与共</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天下大同</w:t>
      </w:r>
      <w:r w:rsidR="004A19BC" w:rsidRPr="004A19BC">
        <w:rPr>
          <w:rFonts w:ascii="ZJIIza-95" w:eastAsia="宋体" w:hAnsi="ZJIIza-95" w:cs="宋体"/>
          <w:color w:val="231F20"/>
          <w:kern w:val="0"/>
          <w:szCs w:val="21"/>
          <w14:ligatures w14:val="none"/>
        </w:rPr>
        <w:t>”</w:t>
      </w:r>
      <w:r w:rsidR="004A19BC" w:rsidRPr="004A19BC">
        <w:rPr>
          <w:rFonts w:ascii="KTJ" w:eastAsia="宋体" w:hAnsi="KTJ" w:cs="宋体"/>
          <w:color w:val="231F20"/>
          <w:kern w:val="0"/>
          <w:szCs w:val="21"/>
          <w14:ligatures w14:val="none"/>
        </w:rPr>
        <w:t>的中国传统理想</w:t>
      </w:r>
      <w:r w:rsidR="004A19BC" w:rsidRPr="004A19BC">
        <w:rPr>
          <w:rFonts w:ascii="ZJIIza-95" w:eastAsia="宋体" w:hAnsi="ZJIIza-95" w:cs="宋体"/>
          <w:color w:val="231F20"/>
          <w:kern w:val="0"/>
          <w:szCs w:val="21"/>
          <w14:ligatures w14:val="none"/>
        </w:rPr>
        <w:t>。</w:t>
      </w:r>
      <w:r w:rsidR="004A19BC" w:rsidRPr="004A19BC">
        <w:rPr>
          <w:rFonts w:ascii="ZJIIza-95" w:eastAsia="宋体" w:hAnsi="ZJIIza-95" w:cs="宋体"/>
          <w:color w:val="231F20"/>
          <w:kern w:val="0"/>
          <w:szCs w:val="21"/>
          <w14:ligatures w14:val="none"/>
        </w:rPr>
        <w:t xml:space="preserve"> </w:t>
      </w:r>
      <w:r w:rsidRPr="000F4B93">
        <w:rPr>
          <w:rFonts w:ascii="ZJIIza-95" w:eastAsia="宋体" w:hAnsi="ZJIIza-95" w:cs="宋体" w:hint="eastAsia"/>
          <w:color w:val="231F20"/>
          <w:kern w:val="0"/>
          <w:szCs w:val="21"/>
          <w14:ligatures w14:val="none"/>
        </w:rPr>
        <w:t>中国将</w:t>
      </w:r>
      <w:r w:rsidRPr="004A19BC">
        <w:rPr>
          <w:rFonts w:ascii="KTJ" w:eastAsia="宋体" w:hAnsi="KTJ" w:cs="宋体"/>
          <w:color w:val="231F20"/>
          <w:kern w:val="0"/>
          <w:szCs w:val="21"/>
          <w14:ligatures w14:val="none"/>
        </w:rPr>
        <w:t>联合不同国家</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民族和地区共谋繁荣</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为实现终极目标</w:t>
      </w:r>
      <w:r w:rsidRPr="004A19BC">
        <w:rPr>
          <w:rFonts w:ascii="ZJIIza-95" w:eastAsia="宋体" w:hAnsi="ZJIIza-95" w:cs="宋体"/>
          <w:color w:val="231F20"/>
          <w:kern w:val="0"/>
          <w:szCs w:val="21"/>
          <w14:ligatures w14:val="none"/>
        </w:rPr>
        <w:t>“</w:t>
      </w:r>
      <w:r w:rsidRPr="004A19BC">
        <w:rPr>
          <w:rFonts w:ascii="KTJ" w:eastAsia="宋体" w:hAnsi="KTJ" w:cs="宋体"/>
          <w:color w:val="231F20"/>
          <w:kern w:val="0"/>
          <w:szCs w:val="21"/>
          <w14:ligatures w14:val="none"/>
        </w:rPr>
        <w:t>自由人的联合</w:t>
      </w:r>
      <w:r w:rsidRPr="000F4B93">
        <w:rPr>
          <w:rFonts w:ascii="KTJ" w:eastAsia="宋体" w:hAnsi="KTJ" w:cs="宋体"/>
          <w:color w:val="231F20"/>
          <w:kern w:val="0"/>
          <w:szCs w:val="21"/>
          <w14:ligatures w14:val="none"/>
        </w:rPr>
        <w:t>体</w:t>
      </w:r>
      <w:r w:rsidRPr="000F4B93">
        <w:rPr>
          <w:rFonts w:ascii="ZJIIza-95" w:eastAsia="宋体" w:hAnsi="ZJIIza-95" w:cs="宋体"/>
          <w:color w:val="231F20"/>
          <w:kern w:val="0"/>
          <w:szCs w:val="21"/>
          <w14:ligatures w14:val="none"/>
        </w:rPr>
        <w:t>”</w:t>
      </w:r>
      <w:r w:rsidRPr="000F4B93">
        <w:rPr>
          <w:rFonts w:ascii="KTJ" w:eastAsia="宋体" w:hAnsi="KTJ" w:cs="宋体"/>
          <w:color w:val="231F20"/>
          <w:kern w:val="0"/>
          <w:szCs w:val="21"/>
          <w14:ligatures w14:val="none"/>
        </w:rPr>
        <w:t>进行积极铺垫</w:t>
      </w:r>
      <w:r w:rsidRPr="000F4B93">
        <w:rPr>
          <w:rFonts w:ascii="ZJIIza-95" w:eastAsia="宋体" w:hAnsi="ZJIIza-95" w:cs="宋体"/>
          <w:color w:val="231F20"/>
          <w:kern w:val="0"/>
          <w:szCs w:val="21"/>
          <w14:ligatures w14:val="none"/>
        </w:rPr>
        <w:t>。</w:t>
      </w:r>
    </w:p>
    <w:p w14:paraId="66AA20C0" w14:textId="40AB9521" w:rsidR="00454187" w:rsidRPr="000F4B93" w:rsidRDefault="00454187" w:rsidP="00454187">
      <w:pPr>
        <w:widowControl/>
        <w:ind w:firstLineChars="200" w:firstLine="422"/>
        <w:jc w:val="left"/>
        <w:rPr>
          <w:rFonts w:ascii="宋体" w:eastAsia="宋体" w:hAnsi="宋体" w:cs="宋体" w:hint="eastAsia"/>
          <w:kern w:val="0"/>
          <w:szCs w:val="21"/>
          <w14:ligatures w14:val="none"/>
        </w:rPr>
      </w:pPr>
      <w:r w:rsidRPr="000F4B93">
        <w:rPr>
          <w:rFonts w:ascii="ZJIIza-95" w:eastAsia="宋体" w:hAnsi="ZJIIza-95" w:cs="宋体" w:hint="eastAsia"/>
          <w:b/>
          <w:bCs/>
          <w:color w:val="231F20"/>
          <w:kern w:val="0"/>
          <w:szCs w:val="21"/>
          <w14:ligatures w14:val="none"/>
        </w:rPr>
        <w:t>实践上，</w:t>
      </w:r>
      <w:r w:rsidRPr="000F4B93">
        <w:rPr>
          <w:rFonts w:ascii="KTJ" w:eastAsia="宋体" w:hAnsi="KTJ" w:cs="宋体"/>
          <w:color w:val="231F20"/>
          <w:kern w:val="0"/>
          <w:szCs w:val="21"/>
          <w14:ligatures w14:val="none"/>
        </w:rPr>
        <w:t>不同于西方新航</w:t>
      </w:r>
      <w:r w:rsidRPr="00454187">
        <w:rPr>
          <w:rFonts w:ascii="KTJ" w:eastAsia="宋体" w:hAnsi="KTJ" w:cs="宋体"/>
          <w:color w:val="231F20"/>
          <w:kern w:val="0"/>
          <w:szCs w:val="21"/>
          <w14:ligatures w14:val="none"/>
        </w:rPr>
        <w:t>路的开辟</w:t>
      </w:r>
      <w:r w:rsidRPr="00454187">
        <w:rPr>
          <w:rFonts w:ascii="ZJIIza-95" w:eastAsia="宋体" w:hAnsi="ZJIIza-95" w:cs="宋体"/>
          <w:color w:val="231F20"/>
          <w:kern w:val="0"/>
          <w:szCs w:val="21"/>
          <w14:ligatures w14:val="none"/>
        </w:rPr>
        <w:t>，</w:t>
      </w:r>
      <w:r w:rsidRPr="000F4B93">
        <w:rPr>
          <w:rFonts w:ascii="KTJ" w:eastAsia="宋体" w:hAnsi="KTJ" w:cs="宋体"/>
          <w:color w:val="231F20"/>
          <w:kern w:val="0"/>
          <w:szCs w:val="21"/>
          <w14:ligatures w14:val="none"/>
        </w:rPr>
        <w:t>中国提倡的</w:t>
      </w:r>
      <w:r w:rsidRPr="000F4B93">
        <w:rPr>
          <w:rFonts w:ascii="ZJIIza-95" w:eastAsia="宋体" w:hAnsi="ZJIIza-95" w:cs="宋体"/>
          <w:color w:val="231F20"/>
          <w:kern w:val="0"/>
          <w:szCs w:val="21"/>
          <w14:ligatures w14:val="none"/>
        </w:rPr>
        <w:t>“</w:t>
      </w:r>
      <w:r w:rsidRPr="000F4B93">
        <w:rPr>
          <w:rFonts w:ascii="KTJ" w:eastAsia="宋体" w:hAnsi="KTJ" w:cs="宋体"/>
          <w:color w:val="231F20"/>
          <w:kern w:val="0"/>
          <w:szCs w:val="21"/>
          <w14:ligatures w14:val="none"/>
        </w:rPr>
        <w:t>一带一路</w:t>
      </w:r>
      <w:r w:rsidRPr="000F4B93">
        <w:rPr>
          <w:rFonts w:ascii="ZJIIza-95" w:eastAsia="宋体" w:hAnsi="ZJIIza-95" w:cs="宋体"/>
          <w:color w:val="231F20"/>
          <w:kern w:val="0"/>
          <w:szCs w:val="21"/>
          <w14:ligatures w14:val="none"/>
        </w:rPr>
        <w:t>”</w:t>
      </w:r>
      <w:r w:rsidRPr="000F4B93">
        <w:rPr>
          <w:rFonts w:ascii="KTJ" w:eastAsia="宋体" w:hAnsi="KTJ" w:cs="宋体"/>
          <w:color w:val="231F20"/>
          <w:kern w:val="0"/>
          <w:szCs w:val="21"/>
          <w14:ligatures w14:val="none"/>
        </w:rPr>
        <w:t>建设</w:t>
      </w:r>
      <w:r w:rsidRPr="00454187">
        <w:rPr>
          <w:rFonts w:ascii="KTJ" w:eastAsia="宋体" w:hAnsi="KTJ" w:cs="宋体"/>
          <w:color w:val="231F20"/>
          <w:kern w:val="0"/>
          <w:szCs w:val="21"/>
          <w14:ligatures w14:val="none"/>
        </w:rPr>
        <w:t>是搭建新世纪人类命运共同体的平台</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并得到国际上的广泛响应和积极参与</w:t>
      </w:r>
      <w:r w:rsidRPr="00454187">
        <w:rPr>
          <w:rFonts w:ascii="ZJIIza-95" w:eastAsia="宋体" w:hAnsi="ZJIIza-95" w:cs="宋体"/>
          <w:color w:val="231F20"/>
          <w:kern w:val="0"/>
          <w:szCs w:val="21"/>
          <w14:ligatures w14:val="none"/>
        </w:rPr>
        <w:t>。</w:t>
      </w:r>
      <w:r w:rsidRPr="00454187">
        <w:rPr>
          <w:rFonts w:ascii="ZJIIza-95" w:eastAsia="宋体" w:hAnsi="ZJIIza-95" w:cs="宋体"/>
          <w:color w:val="231F20"/>
          <w:kern w:val="0"/>
          <w:szCs w:val="21"/>
          <w14:ligatures w14:val="none"/>
        </w:rPr>
        <w:t xml:space="preserve"> </w:t>
      </w:r>
      <w:r w:rsidRPr="00454187">
        <w:rPr>
          <w:rFonts w:ascii="KTJ" w:eastAsia="宋体" w:hAnsi="KTJ" w:cs="宋体"/>
          <w:color w:val="231F20"/>
          <w:kern w:val="0"/>
          <w:szCs w:val="21"/>
          <w14:ligatures w14:val="none"/>
        </w:rPr>
        <w:t>目前</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已有一百多个国家和国际组织签署了相关协议</w:t>
      </w:r>
      <w:r w:rsidRPr="000F4B93">
        <w:rPr>
          <w:rFonts w:ascii="KTJ" w:eastAsia="宋体" w:hAnsi="KTJ" w:cs="宋体" w:hint="eastAsia"/>
          <w:color w:val="231F20"/>
          <w:kern w:val="0"/>
          <w:szCs w:val="21"/>
          <w14:ligatures w14:val="none"/>
        </w:rPr>
        <w:t>，</w:t>
      </w:r>
      <w:r w:rsidRPr="00454187">
        <w:rPr>
          <w:rFonts w:ascii="KTJ" w:eastAsia="宋体" w:hAnsi="KTJ" w:cs="宋体"/>
          <w:color w:val="231F20"/>
          <w:kern w:val="0"/>
          <w:szCs w:val="21"/>
          <w14:ligatures w14:val="none"/>
        </w:rPr>
        <w:t>参与到</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一带一路</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的建设中来</w:t>
      </w:r>
      <w:r w:rsidRPr="00454187">
        <w:rPr>
          <w:rFonts w:ascii="ZJIIza-95" w:eastAsia="宋体" w:hAnsi="ZJIIza-95" w:cs="宋体"/>
          <w:color w:val="231F20"/>
          <w:kern w:val="0"/>
          <w:szCs w:val="21"/>
          <w14:ligatures w14:val="none"/>
        </w:rPr>
        <w:t>。</w:t>
      </w:r>
      <w:r w:rsidRPr="00454187">
        <w:rPr>
          <w:rFonts w:ascii="ZJIIza-95" w:eastAsia="宋体" w:hAnsi="ZJIIza-95" w:cs="宋体"/>
          <w:color w:val="231F20"/>
          <w:kern w:val="0"/>
          <w:szCs w:val="21"/>
          <w14:ligatures w14:val="none"/>
        </w:rPr>
        <w:t xml:space="preserve"> </w:t>
      </w:r>
      <w:r w:rsidRPr="00454187">
        <w:rPr>
          <w:rFonts w:ascii="KTJ" w:eastAsia="宋体" w:hAnsi="KTJ" w:cs="宋体"/>
          <w:color w:val="231F20"/>
          <w:kern w:val="0"/>
          <w:szCs w:val="21"/>
          <w14:ligatures w14:val="none"/>
        </w:rPr>
        <w:t>中国始终坚持</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秉持公道</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义利并重</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的处事原则</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推动构建普惠互利</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公平开放的合作关系</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摒弃西方的零和思维</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着力解决全球化进程中的各种问题</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推进全球公平正义环境的形成</w:t>
      </w:r>
      <w:r w:rsidRPr="00454187">
        <w:rPr>
          <w:rFonts w:ascii="ZJIIza-95" w:eastAsia="宋体" w:hAnsi="ZJIIza-95" w:cs="宋体"/>
          <w:color w:val="231F20"/>
          <w:kern w:val="0"/>
          <w:szCs w:val="21"/>
          <w14:ligatures w14:val="none"/>
        </w:rPr>
        <w:t>。</w:t>
      </w:r>
      <w:r w:rsidRPr="00454187">
        <w:rPr>
          <w:rFonts w:ascii="ZJIIza-95" w:eastAsia="宋体" w:hAnsi="ZJIIza-95" w:cs="宋体"/>
          <w:color w:val="231F20"/>
          <w:kern w:val="0"/>
          <w:szCs w:val="21"/>
          <w14:ligatures w14:val="none"/>
        </w:rPr>
        <w:t xml:space="preserve"> </w:t>
      </w:r>
      <w:r w:rsidRPr="000F4B93">
        <w:rPr>
          <w:rFonts w:ascii="KTJ" w:eastAsia="宋体" w:hAnsi="KTJ" w:cs="宋体" w:hint="eastAsia"/>
          <w:color w:val="231F20"/>
          <w:kern w:val="0"/>
          <w:szCs w:val="21"/>
          <w14:ligatures w14:val="none"/>
        </w:rPr>
        <w:t>不仅如此，</w:t>
      </w:r>
      <w:r w:rsidRPr="00454187">
        <w:rPr>
          <w:rFonts w:ascii="KTJ" w:eastAsia="宋体" w:hAnsi="KTJ" w:cs="宋体"/>
          <w:color w:val="231F20"/>
          <w:kern w:val="0"/>
          <w:szCs w:val="21"/>
          <w14:ligatures w14:val="none"/>
        </w:rPr>
        <w:t>丝路基金</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亚投行</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金砖国家新开发银行</w:t>
      </w:r>
      <w:r w:rsidRPr="000F4B93">
        <w:rPr>
          <w:rFonts w:ascii="KTJ" w:eastAsia="宋体" w:hAnsi="KTJ" w:cs="宋体" w:hint="eastAsia"/>
          <w:color w:val="231F20"/>
          <w:kern w:val="0"/>
          <w:szCs w:val="21"/>
          <w14:ligatures w14:val="none"/>
        </w:rPr>
        <w:t>、</w:t>
      </w:r>
      <w:r w:rsidRPr="000F4B93">
        <w:rPr>
          <w:rFonts w:ascii="KTJ" w:eastAsia="宋体" w:hAnsi="KTJ" w:cs="宋体"/>
          <w:color w:val="231F20"/>
          <w:kern w:val="0"/>
          <w:szCs w:val="21"/>
          <w14:ligatures w14:val="none"/>
        </w:rPr>
        <w:t>博鳌亚洲论坛</w:t>
      </w:r>
      <w:r w:rsidRPr="000F4B93">
        <w:rPr>
          <w:rFonts w:ascii="KTJ" w:eastAsia="宋体" w:hAnsi="KTJ" w:cs="宋体" w:hint="eastAsia"/>
          <w:color w:val="231F20"/>
          <w:kern w:val="0"/>
          <w:szCs w:val="21"/>
          <w14:ligatures w14:val="none"/>
        </w:rPr>
        <w:t>、</w:t>
      </w:r>
      <w:r w:rsidRPr="000F4B93">
        <w:rPr>
          <w:rFonts w:ascii="ZJIIzb-98" w:hAnsi="ZJIIzb-98"/>
          <w:color w:val="231F20"/>
          <w:szCs w:val="21"/>
        </w:rPr>
        <w:t xml:space="preserve">G20 </w:t>
      </w:r>
      <w:r w:rsidRPr="000F4B93">
        <w:rPr>
          <w:rFonts w:ascii="KTJ" w:hAnsi="KTJ"/>
          <w:color w:val="231F20"/>
          <w:szCs w:val="21"/>
        </w:rPr>
        <w:t>杭州峰会</w:t>
      </w:r>
      <w:r w:rsidRPr="00454187">
        <w:rPr>
          <w:rFonts w:ascii="KTJ" w:eastAsia="宋体" w:hAnsi="KTJ" w:cs="宋体"/>
          <w:color w:val="231F20"/>
          <w:kern w:val="0"/>
          <w:szCs w:val="21"/>
          <w14:ligatures w14:val="none"/>
        </w:rPr>
        <w:t>的设立</w:t>
      </w:r>
      <w:r w:rsidRPr="00454187">
        <w:rPr>
          <w:rFonts w:ascii="ZJIIza-95" w:eastAsia="宋体" w:hAnsi="ZJIIza-95" w:cs="宋体"/>
          <w:color w:val="231F20"/>
          <w:kern w:val="0"/>
          <w:szCs w:val="21"/>
          <w14:ligatures w14:val="none"/>
        </w:rPr>
        <w:t>，</w:t>
      </w:r>
      <w:r w:rsidRPr="00454187">
        <w:rPr>
          <w:rFonts w:ascii="KTJ" w:eastAsia="宋体" w:hAnsi="KTJ" w:cs="宋体"/>
          <w:color w:val="231F20"/>
          <w:kern w:val="0"/>
          <w:szCs w:val="21"/>
          <w14:ligatures w14:val="none"/>
        </w:rPr>
        <w:t>都体现了中国为破解全球发展困</w:t>
      </w:r>
      <w:r w:rsidRPr="000F4B93">
        <w:rPr>
          <w:rFonts w:ascii="KTJ" w:eastAsia="宋体" w:hAnsi="KTJ" w:cs="宋体"/>
          <w:color w:val="231F20"/>
          <w:kern w:val="0"/>
          <w:szCs w:val="21"/>
          <w14:ligatures w14:val="none"/>
        </w:rPr>
        <w:t>境</w:t>
      </w:r>
      <w:r w:rsidRPr="000F4B93">
        <w:rPr>
          <w:rFonts w:ascii="ZJIIza-95" w:eastAsia="宋体" w:hAnsi="ZJIIza-95" w:cs="宋体"/>
          <w:color w:val="231F20"/>
          <w:kern w:val="0"/>
          <w:szCs w:val="21"/>
          <w14:ligatures w14:val="none"/>
        </w:rPr>
        <w:t>，</w:t>
      </w:r>
      <w:r w:rsidRPr="000F4B93">
        <w:rPr>
          <w:rFonts w:ascii="KTJ" w:eastAsia="宋体" w:hAnsi="KTJ" w:cs="宋体"/>
          <w:color w:val="231F20"/>
          <w:kern w:val="0"/>
          <w:szCs w:val="21"/>
          <w14:ligatures w14:val="none"/>
        </w:rPr>
        <w:t>支持各国共同发展的切实举措</w:t>
      </w:r>
      <w:r w:rsidRPr="000F4B93">
        <w:rPr>
          <w:rFonts w:ascii="ZJIIza-95" w:eastAsia="宋体" w:hAnsi="ZJIIza-95" w:cs="宋体"/>
          <w:color w:val="231F20"/>
          <w:kern w:val="0"/>
          <w:szCs w:val="21"/>
          <w14:ligatures w14:val="none"/>
        </w:rPr>
        <w:t>。</w:t>
      </w:r>
    </w:p>
    <w:p w14:paraId="2C8DA3EC" w14:textId="66048D22" w:rsidR="004A19BC" w:rsidRPr="000F4B93" w:rsidRDefault="00454187" w:rsidP="00454187">
      <w:pPr>
        <w:widowControl/>
        <w:ind w:firstLineChars="200" w:firstLine="422"/>
        <w:jc w:val="left"/>
        <w:rPr>
          <w:rFonts w:ascii="KTJ" w:eastAsia="宋体" w:hAnsi="KTJ" w:cs="宋体"/>
          <w:color w:val="231F20"/>
          <w:kern w:val="0"/>
          <w:szCs w:val="21"/>
          <w14:ligatures w14:val="none"/>
        </w:rPr>
      </w:pPr>
      <w:r w:rsidRPr="00351C07">
        <w:rPr>
          <w:rFonts w:ascii="KTJ" w:eastAsia="宋体" w:hAnsi="KTJ" w:cs="宋体"/>
          <w:b/>
          <w:bCs/>
          <w:color w:val="231F20"/>
          <w:kern w:val="0"/>
          <w:szCs w:val="21"/>
          <w14:ligatures w14:val="none"/>
        </w:rPr>
        <w:t>未来</w:t>
      </w:r>
      <w:r w:rsidRPr="000F4B93">
        <w:rPr>
          <w:rFonts w:ascii="KTJ" w:eastAsia="宋体" w:hAnsi="KTJ" w:cs="宋体" w:hint="eastAsia"/>
          <w:b/>
          <w:bCs/>
          <w:color w:val="231F20"/>
          <w:kern w:val="0"/>
          <w:szCs w:val="21"/>
          <w14:ligatures w14:val="none"/>
        </w:rPr>
        <w:t>发展</w:t>
      </w:r>
      <w:r w:rsidRPr="000F4B93">
        <w:rPr>
          <w:rFonts w:ascii="KTJ" w:eastAsia="宋体" w:hAnsi="KTJ" w:cs="宋体" w:hint="eastAsia"/>
          <w:b/>
          <w:bCs/>
          <w:color w:val="231F20"/>
          <w:kern w:val="0"/>
          <w:szCs w:val="21"/>
          <w14:ligatures w14:val="none"/>
        </w:rPr>
        <w:t>上</w:t>
      </w:r>
      <w:r w:rsidRPr="000F4B93">
        <w:rPr>
          <w:rFonts w:ascii="KTJ" w:eastAsia="宋体" w:hAnsi="KTJ" w:cs="宋体" w:hint="eastAsia"/>
          <w:color w:val="231F20"/>
          <w:kern w:val="0"/>
          <w:szCs w:val="21"/>
          <w14:ligatures w14:val="none"/>
        </w:rPr>
        <w:t>，</w:t>
      </w:r>
      <w:r w:rsidRPr="000F4B93">
        <w:rPr>
          <w:rFonts w:ascii="KTJ" w:eastAsia="宋体" w:hAnsi="KTJ" w:cs="宋体"/>
          <w:color w:val="231F20"/>
          <w:kern w:val="0"/>
          <w:szCs w:val="21"/>
          <w14:ligatures w14:val="none"/>
        </w:rPr>
        <w:t>全球化是资本主义社会的典</w:t>
      </w:r>
      <w:r w:rsidRPr="00454187">
        <w:rPr>
          <w:rFonts w:ascii="KTJ" w:eastAsia="宋体" w:hAnsi="KTJ" w:cs="宋体"/>
          <w:color w:val="231F20"/>
          <w:kern w:val="0"/>
          <w:szCs w:val="21"/>
          <w14:ligatures w14:val="none"/>
        </w:rPr>
        <w:t>型表现，而中国提出的</w:t>
      </w:r>
      <w:r w:rsidRPr="000F4B93">
        <w:rPr>
          <w:rFonts w:ascii="KTJ" w:eastAsia="宋体" w:hAnsi="KTJ" w:cs="宋体" w:hint="eastAsia"/>
          <w:color w:val="231F20"/>
          <w:kern w:val="0"/>
          <w:szCs w:val="21"/>
          <w14:ligatures w14:val="none"/>
        </w:rPr>
        <w:t>构建</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人类命运共同体则是</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虚假共同体</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向</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真正共同体</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的过渡形式。如今，全球化面临各种问题迫切呼吁新的国际经济秩序和全球治理方案，人类命运共同体正是在这种变局中应运而生，同时人类命运共同体只有借助全球化的大背景才能进一步发展，为迈向共产主义社会</w:t>
      </w:r>
      <w:r w:rsidRPr="000F4B93">
        <w:rPr>
          <w:rFonts w:ascii="KTJ" w:eastAsia="宋体" w:hAnsi="KTJ" w:cs="宋体" w:hint="eastAsia"/>
          <w:color w:val="231F20"/>
          <w:kern w:val="0"/>
          <w:szCs w:val="21"/>
          <w14:ligatures w14:val="none"/>
        </w:rPr>
        <w:t>奠定基础，二者相辅相成、相互促进</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 xml:space="preserve"> </w:t>
      </w:r>
      <w:r w:rsidRPr="00454187">
        <w:rPr>
          <w:rFonts w:ascii="KTJ" w:eastAsia="宋体" w:hAnsi="KTJ" w:cs="宋体"/>
          <w:color w:val="231F20"/>
          <w:kern w:val="0"/>
          <w:szCs w:val="21"/>
          <w14:ligatures w14:val="none"/>
        </w:rPr>
        <w:t>因此，习近平总书记提出共建</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人类命运共同体</w:t>
      </w:r>
      <w:r w:rsidRPr="00454187">
        <w:rPr>
          <w:rFonts w:ascii="KTJ" w:eastAsia="宋体" w:hAnsi="KTJ" w:cs="宋体"/>
          <w:color w:val="231F20"/>
          <w:kern w:val="0"/>
          <w:szCs w:val="21"/>
          <w14:ligatures w14:val="none"/>
        </w:rPr>
        <w:t>”</w:t>
      </w:r>
      <w:r w:rsidRPr="00454187">
        <w:rPr>
          <w:rFonts w:ascii="KTJ" w:eastAsia="宋体" w:hAnsi="KTJ" w:cs="宋体"/>
          <w:color w:val="231F20"/>
          <w:kern w:val="0"/>
          <w:szCs w:val="21"/>
          <w14:ligatures w14:val="none"/>
        </w:rPr>
        <w:t>正是</w:t>
      </w:r>
      <w:r w:rsidRPr="000F4B93">
        <w:rPr>
          <w:rFonts w:ascii="KTJ" w:eastAsia="宋体" w:hAnsi="KTJ" w:cs="宋体" w:hint="eastAsia"/>
          <w:color w:val="231F20"/>
          <w:kern w:val="0"/>
          <w:szCs w:val="21"/>
          <w14:ligatures w14:val="none"/>
        </w:rPr>
        <w:t>结合马克思主义</w:t>
      </w:r>
      <w:r w:rsidRPr="000F4B93">
        <w:rPr>
          <w:rFonts w:ascii="KTJ" w:eastAsia="宋体" w:hAnsi="KTJ" w:cs="宋体" w:hint="eastAsia"/>
          <w:color w:val="231F20"/>
          <w:kern w:val="0"/>
          <w:szCs w:val="21"/>
          <w14:ligatures w14:val="none"/>
        </w:rPr>
        <w:lastRenderedPageBreak/>
        <w:t>基本原理，</w:t>
      </w:r>
      <w:r w:rsidRPr="00454187">
        <w:rPr>
          <w:rFonts w:ascii="KTJ" w:eastAsia="宋体" w:hAnsi="KTJ" w:cs="宋体"/>
          <w:color w:val="231F20"/>
          <w:kern w:val="0"/>
          <w:szCs w:val="21"/>
          <w14:ligatures w14:val="none"/>
        </w:rPr>
        <w:t>基于对中国国情和世界局势的</w:t>
      </w:r>
      <w:r w:rsidRPr="000F4B93">
        <w:rPr>
          <w:rFonts w:ascii="KTJ" w:eastAsia="宋体" w:hAnsi="KTJ" w:cs="宋体"/>
          <w:color w:val="231F20"/>
          <w:kern w:val="0"/>
          <w:szCs w:val="21"/>
          <w14:ligatures w14:val="none"/>
        </w:rPr>
        <w:t>理智分析，为实现</w:t>
      </w:r>
      <w:r w:rsidRPr="000F4B93">
        <w:rPr>
          <w:rFonts w:ascii="KTJ" w:eastAsia="宋体" w:hAnsi="KTJ" w:cs="宋体"/>
          <w:color w:val="231F20"/>
          <w:kern w:val="0"/>
          <w:szCs w:val="21"/>
          <w14:ligatures w14:val="none"/>
        </w:rPr>
        <w:t>“</w:t>
      </w:r>
      <w:r w:rsidRPr="000F4B93">
        <w:rPr>
          <w:rFonts w:ascii="KTJ" w:eastAsia="宋体" w:hAnsi="KTJ" w:cs="宋体"/>
          <w:color w:val="231F20"/>
          <w:kern w:val="0"/>
          <w:szCs w:val="21"/>
          <w14:ligatures w14:val="none"/>
        </w:rPr>
        <w:t>自由人联合体</w:t>
      </w:r>
      <w:r w:rsidRPr="000F4B93">
        <w:rPr>
          <w:rFonts w:ascii="KTJ" w:eastAsia="宋体" w:hAnsi="KTJ" w:cs="宋体"/>
          <w:color w:val="231F20"/>
          <w:kern w:val="0"/>
          <w:szCs w:val="21"/>
          <w14:ligatures w14:val="none"/>
        </w:rPr>
        <w:t>”</w:t>
      </w:r>
      <w:r w:rsidR="007014B3" w:rsidRPr="000F4B93">
        <w:rPr>
          <w:rFonts w:ascii="KTJ" w:eastAsia="宋体" w:hAnsi="KTJ" w:cs="宋体" w:hint="eastAsia"/>
          <w:color w:val="231F20"/>
          <w:kern w:val="0"/>
          <w:szCs w:val="21"/>
          <w14:ligatures w14:val="none"/>
        </w:rPr>
        <w:t>目标的重大举措</w:t>
      </w:r>
      <w:r w:rsidRPr="000F4B93">
        <w:rPr>
          <w:rFonts w:ascii="KTJ" w:eastAsia="宋体" w:hAnsi="KTJ" w:cs="宋体"/>
          <w:color w:val="231F20"/>
          <w:kern w:val="0"/>
          <w:szCs w:val="21"/>
          <w14:ligatures w14:val="none"/>
        </w:rPr>
        <w:t>。</w:t>
      </w:r>
    </w:p>
    <w:p w14:paraId="65A046BE" w14:textId="77777777" w:rsidR="003E098E" w:rsidRPr="004A19BC" w:rsidRDefault="003E098E" w:rsidP="00454187">
      <w:pPr>
        <w:widowControl/>
        <w:ind w:firstLineChars="200" w:firstLine="420"/>
        <w:jc w:val="left"/>
        <w:rPr>
          <w:rFonts w:ascii="KTJ" w:eastAsia="宋体" w:hAnsi="KTJ" w:cs="宋体" w:hint="eastAsia"/>
          <w:color w:val="231F20"/>
          <w:kern w:val="0"/>
          <w:szCs w:val="21"/>
          <w14:ligatures w14:val="none"/>
        </w:rPr>
      </w:pPr>
    </w:p>
    <w:p w14:paraId="5E21FA11" w14:textId="5F3543CA" w:rsidR="00975847" w:rsidRPr="000F4B93" w:rsidRDefault="007014B3" w:rsidP="007014B3">
      <w:pPr>
        <w:widowControl/>
        <w:jc w:val="left"/>
        <w:rPr>
          <w:rFonts w:ascii="宋体" w:eastAsia="宋体" w:hAnsi="宋体" w:cs="宋体"/>
          <w:kern w:val="0"/>
          <w:szCs w:val="21"/>
          <w14:ligatures w14:val="none"/>
        </w:rPr>
      </w:pPr>
      <w:r w:rsidRPr="000F4B93">
        <w:rPr>
          <w:rFonts w:hint="eastAsia"/>
          <w:szCs w:val="21"/>
        </w:rPr>
        <w:t xml:space="preserve"> </w:t>
      </w:r>
      <w:r w:rsidRPr="000F4B93">
        <w:rPr>
          <w:szCs w:val="21"/>
        </w:rPr>
        <w:t xml:space="preserve">   </w:t>
      </w:r>
      <w:r w:rsidRPr="000F4B93">
        <w:rPr>
          <w:rFonts w:ascii="KTJ" w:eastAsia="宋体" w:hAnsi="KTJ" w:cs="宋体"/>
          <w:color w:val="231F20"/>
          <w:kern w:val="0"/>
          <w:szCs w:val="21"/>
          <w14:ligatures w14:val="none"/>
        </w:rPr>
        <w:t>进入</w:t>
      </w:r>
      <w:r w:rsidRPr="000F4B93">
        <w:rPr>
          <w:rFonts w:ascii="KTJ" w:eastAsia="宋体" w:hAnsi="KTJ" w:cs="宋体"/>
          <w:color w:val="231F20"/>
          <w:kern w:val="0"/>
          <w:szCs w:val="21"/>
          <w14:ligatures w14:val="none"/>
        </w:rPr>
        <w:t xml:space="preserve"> </w:t>
      </w:r>
      <w:r w:rsidRPr="000F4B93">
        <w:rPr>
          <w:rFonts w:ascii="ZJIIzc-101" w:eastAsia="宋体" w:hAnsi="ZJIIzc-101" w:cs="宋体"/>
          <w:color w:val="231F20"/>
          <w:kern w:val="0"/>
          <w:szCs w:val="21"/>
          <w14:ligatures w14:val="none"/>
        </w:rPr>
        <w:t xml:space="preserve">21 </w:t>
      </w:r>
      <w:r w:rsidRPr="000F4B93">
        <w:rPr>
          <w:rFonts w:ascii="KTJ" w:eastAsia="宋体" w:hAnsi="KTJ" w:cs="宋体"/>
          <w:color w:val="231F20"/>
          <w:kern w:val="0"/>
          <w:szCs w:val="21"/>
          <w14:ligatures w14:val="none"/>
        </w:rPr>
        <w:t>世纪</w:t>
      </w:r>
      <w:r w:rsidRPr="000F4B93">
        <w:rPr>
          <w:rFonts w:ascii="ZJIIzc-100" w:eastAsia="宋体" w:hAnsi="ZJIIzc-100" w:cs="宋体"/>
          <w:color w:val="231F20"/>
          <w:kern w:val="0"/>
          <w:szCs w:val="21"/>
          <w14:ligatures w14:val="none"/>
        </w:rPr>
        <w:t>，</w:t>
      </w:r>
      <w:r w:rsidRPr="000F4B93">
        <w:rPr>
          <w:rFonts w:ascii="ZJIIzc-100" w:eastAsia="宋体" w:hAnsi="ZJIIzc-100" w:cs="宋体"/>
          <w:color w:val="231F20"/>
          <w:kern w:val="0"/>
          <w:szCs w:val="21"/>
          <w14:ligatures w14:val="none"/>
        </w:rPr>
        <w:t>“</w:t>
      </w:r>
      <w:r w:rsidRPr="000F4B93">
        <w:rPr>
          <w:rFonts w:ascii="KTJ" w:eastAsia="宋体" w:hAnsi="KTJ" w:cs="宋体"/>
          <w:color w:val="231F20"/>
          <w:kern w:val="0"/>
          <w:szCs w:val="21"/>
          <w14:ligatures w14:val="none"/>
        </w:rPr>
        <w:t>全球化</w:t>
      </w:r>
      <w:r w:rsidRPr="000F4B93">
        <w:rPr>
          <w:rFonts w:ascii="ZJIIzc-100" w:eastAsia="宋体" w:hAnsi="ZJIIzc-100" w:cs="宋体"/>
          <w:color w:val="231F20"/>
          <w:kern w:val="0"/>
          <w:szCs w:val="21"/>
          <w14:ligatures w14:val="none"/>
        </w:rPr>
        <w:t xml:space="preserve">” </w:t>
      </w:r>
      <w:r w:rsidRPr="000F4B93">
        <w:rPr>
          <w:rFonts w:ascii="KTJ" w:eastAsia="宋体" w:hAnsi="KTJ" w:cs="宋体"/>
          <w:color w:val="231F20"/>
          <w:kern w:val="0"/>
          <w:szCs w:val="21"/>
          <w14:ligatures w14:val="none"/>
        </w:rPr>
        <w:t>在矛盾重重中破浪式前进</w:t>
      </w:r>
      <w:r w:rsidRPr="000F4B93">
        <w:rPr>
          <w:rFonts w:ascii="ZJIIzc-100" w:eastAsia="宋体" w:hAnsi="ZJIIzc-100" w:cs="宋体"/>
          <w:color w:val="231F20"/>
          <w:kern w:val="0"/>
          <w:szCs w:val="21"/>
          <w14:ligatures w14:val="none"/>
        </w:rPr>
        <w:t>，</w:t>
      </w:r>
      <w:r w:rsidRPr="000F4B93">
        <w:rPr>
          <w:rFonts w:ascii="KTJ" w:eastAsia="宋体" w:hAnsi="KTJ" w:cs="宋体"/>
          <w:color w:val="231F20"/>
          <w:kern w:val="0"/>
          <w:szCs w:val="21"/>
          <w14:ligatures w14:val="none"/>
        </w:rPr>
        <w:t>一路充满荆棘与曲折</w:t>
      </w:r>
      <w:r w:rsidRPr="000F4B93">
        <w:rPr>
          <w:rFonts w:ascii="ZJIIzc-100" w:eastAsia="宋体" w:hAnsi="ZJIIzc-100" w:cs="宋体"/>
          <w:color w:val="231F20"/>
          <w:kern w:val="0"/>
          <w:szCs w:val="21"/>
          <w14:ligatures w14:val="none"/>
        </w:rPr>
        <w:t>。</w:t>
      </w:r>
      <w:r w:rsidRPr="000F4B93">
        <w:rPr>
          <w:rFonts w:ascii="ZJIIzc-100" w:eastAsia="宋体" w:hAnsi="ZJIIzc-100" w:cs="宋体" w:hint="eastAsia"/>
          <w:color w:val="231F20"/>
          <w:kern w:val="0"/>
          <w:szCs w:val="21"/>
          <w14:ligatures w14:val="none"/>
        </w:rPr>
        <w:t>当今世界，</w:t>
      </w:r>
      <w:r w:rsidRPr="000F4B93">
        <w:rPr>
          <w:rFonts w:ascii="ZJIIzc-100" w:eastAsia="宋体" w:hAnsi="ZJIIzc-100" w:cs="宋体"/>
          <w:color w:val="231F20"/>
          <w:kern w:val="0"/>
          <w:szCs w:val="21"/>
          <w14:ligatures w14:val="none"/>
        </w:rPr>
        <w:t>地缘政治局势紧张</w:t>
      </w:r>
      <w:r w:rsidRPr="000F4B93">
        <w:rPr>
          <w:rFonts w:ascii="ZJIIzc-100" w:eastAsia="宋体" w:hAnsi="ZJIIzc-100" w:cs="宋体" w:hint="eastAsia"/>
          <w:color w:val="231F20"/>
          <w:kern w:val="0"/>
          <w:szCs w:val="21"/>
          <w14:ligatures w14:val="none"/>
        </w:rPr>
        <w:t>，</w:t>
      </w:r>
      <w:r w:rsidRPr="000F4B93">
        <w:rPr>
          <w:rFonts w:ascii="ZJIIzc-100" w:eastAsia="宋体" w:hAnsi="ZJIIzc-100" w:cs="宋体"/>
          <w:color w:val="231F20"/>
          <w:kern w:val="0"/>
          <w:szCs w:val="21"/>
          <w14:ligatures w14:val="none"/>
        </w:rPr>
        <w:t>国际恐怖主义</w:t>
      </w:r>
      <w:r w:rsidRPr="000F4B93">
        <w:rPr>
          <w:rFonts w:ascii="ZJIIzc-100" w:eastAsia="宋体" w:hAnsi="ZJIIzc-100" w:cs="宋体" w:hint="eastAsia"/>
          <w:color w:val="231F20"/>
          <w:kern w:val="0"/>
          <w:szCs w:val="21"/>
          <w14:ligatures w14:val="none"/>
        </w:rPr>
        <w:t>不断蔓延，</w:t>
      </w:r>
      <w:r w:rsidRPr="000F4B93">
        <w:rPr>
          <w:rFonts w:ascii="ZJIIzc-100" w:eastAsia="宋体" w:hAnsi="ZJIIzc-100" w:cs="宋体"/>
          <w:color w:val="231F20"/>
          <w:kern w:val="0"/>
          <w:szCs w:val="21"/>
          <w14:ligatures w14:val="none"/>
        </w:rPr>
        <w:t>军备竞赛和核扩散</w:t>
      </w:r>
      <w:r w:rsidRPr="000F4B93">
        <w:rPr>
          <w:rFonts w:ascii="ZJIIzc-100" w:eastAsia="宋体" w:hAnsi="ZJIIzc-100" w:cs="宋体" w:hint="eastAsia"/>
          <w:color w:val="231F20"/>
          <w:kern w:val="0"/>
          <w:szCs w:val="21"/>
          <w14:ligatures w14:val="none"/>
        </w:rPr>
        <w:t>日益严重，</w:t>
      </w:r>
      <w:r w:rsidRPr="000F4B93">
        <w:rPr>
          <w:rFonts w:ascii="KTJ" w:eastAsia="宋体" w:hAnsi="KTJ" w:cs="宋体"/>
          <w:color w:val="231F20"/>
          <w:kern w:val="0"/>
          <w:szCs w:val="21"/>
          <w14:ligatures w14:val="none"/>
        </w:rPr>
        <w:t>为了打破这一不平等不合理</w:t>
      </w:r>
      <w:r w:rsidRPr="007014B3">
        <w:rPr>
          <w:rFonts w:ascii="KTJ" w:eastAsia="宋体" w:hAnsi="KTJ" w:cs="宋体"/>
          <w:color w:val="231F20"/>
          <w:kern w:val="0"/>
          <w:szCs w:val="21"/>
          <w14:ligatures w14:val="none"/>
        </w:rPr>
        <w:t>的世界秩序</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引导全球化为人类福祉服务</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新时代的中国通过对马克思</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全球化</w:t>
      </w:r>
      <w:r w:rsidRPr="007014B3">
        <w:rPr>
          <w:rFonts w:ascii="ZJIIzc-100" w:eastAsia="宋体" w:hAnsi="ZJIIzc-100" w:cs="宋体"/>
          <w:color w:val="231F20"/>
          <w:kern w:val="0"/>
          <w:szCs w:val="21"/>
          <w14:ligatures w14:val="none"/>
        </w:rPr>
        <w:t>”</w:t>
      </w:r>
      <w:r w:rsidRPr="000F4B93">
        <w:rPr>
          <w:rFonts w:ascii="KTJ" w:eastAsia="宋体" w:hAnsi="KTJ" w:cs="宋体" w:hint="eastAsia"/>
          <w:color w:val="231F20"/>
          <w:kern w:val="0"/>
          <w:szCs w:val="21"/>
          <w14:ligatures w14:val="none"/>
        </w:rPr>
        <w:t>进行</w:t>
      </w:r>
      <w:r w:rsidRPr="007014B3">
        <w:rPr>
          <w:rFonts w:ascii="KTJ" w:eastAsia="宋体" w:hAnsi="KTJ" w:cs="宋体"/>
          <w:color w:val="231F20"/>
          <w:kern w:val="0"/>
          <w:szCs w:val="21"/>
          <w14:ligatures w14:val="none"/>
        </w:rPr>
        <w:t>全新阐释</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提出了</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人类命运共同体</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伟大构想</w:t>
      </w:r>
      <w:r w:rsidRPr="007014B3">
        <w:rPr>
          <w:rFonts w:ascii="ZJIIzc-100" w:eastAsia="宋体" w:hAnsi="ZJIIzc-100" w:cs="宋体"/>
          <w:color w:val="231F20"/>
          <w:kern w:val="0"/>
          <w:szCs w:val="21"/>
          <w14:ligatures w14:val="none"/>
        </w:rPr>
        <w:t>。</w:t>
      </w:r>
      <w:r w:rsidRPr="000F4B93">
        <w:rPr>
          <w:rFonts w:ascii="ZJIIzc-100" w:eastAsia="宋体" w:hAnsi="ZJIIzc-100" w:cs="宋体" w:hint="eastAsia"/>
          <w:color w:val="231F20"/>
          <w:kern w:val="0"/>
          <w:szCs w:val="21"/>
          <w14:ligatures w14:val="none"/>
        </w:rPr>
        <w:t>由于</w:t>
      </w:r>
      <w:r w:rsidRPr="007014B3">
        <w:rPr>
          <w:rFonts w:ascii="KTJ" w:eastAsia="宋体" w:hAnsi="KTJ" w:cs="宋体"/>
          <w:color w:val="231F20"/>
          <w:kern w:val="0"/>
          <w:szCs w:val="21"/>
          <w14:ligatures w14:val="none"/>
        </w:rPr>
        <w:t>生产力决定生产关系</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经济基础决定上层建筑的社会基本矛盾规律</w:t>
      </w:r>
      <w:r w:rsidRPr="000F4B93">
        <w:rPr>
          <w:rFonts w:ascii="KTJ" w:eastAsia="宋体" w:hAnsi="KTJ" w:cs="宋体" w:hint="eastAsia"/>
          <w:color w:val="231F20"/>
          <w:kern w:val="0"/>
          <w:szCs w:val="21"/>
          <w14:ligatures w14:val="none"/>
        </w:rPr>
        <w:t>，由于它</w:t>
      </w:r>
      <w:r w:rsidRPr="007014B3">
        <w:rPr>
          <w:rFonts w:ascii="KTJ" w:eastAsia="宋体" w:hAnsi="KTJ" w:cs="宋体"/>
          <w:color w:val="231F20"/>
          <w:kern w:val="0"/>
          <w:szCs w:val="21"/>
          <w14:ligatures w14:val="none"/>
        </w:rPr>
        <w:t>符合世界各国人民的根本利益</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契合各国人民对美好生活的向往</w:t>
      </w:r>
      <w:r w:rsidRPr="000F4B93">
        <w:rPr>
          <w:rFonts w:ascii="KTJ" w:eastAsia="宋体" w:hAnsi="KTJ" w:cs="宋体" w:hint="eastAsia"/>
          <w:color w:val="231F20"/>
          <w:kern w:val="0"/>
          <w:szCs w:val="21"/>
          <w14:ligatures w14:val="none"/>
        </w:rPr>
        <w:t>，</w:t>
      </w:r>
      <w:r w:rsidRPr="000F4B93">
        <w:rPr>
          <w:rFonts w:ascii="ZJIIzc-100" w:eastAsia="宋体" w:hAnsi="ZJIIzc-100" w:cs="宋体" w:hint="eastAsia"/>
          <w:color w:val="231F20"/>
          <w:kern w:val="0"/>
          <w:szCs w:val="21"/>
          <w14:ligatures w14:val="none"/>
        </w:rPr>
        <w:t>这一</w:t>
      </w:r>
      <w:r w:rsidRPr="007014B3">
        <w:rPr>
          <w:rFonts w:ascii="KTJ" w:eastAsia="宋体" w:hAnsi="KTJ" w:cs="宋体"/>
          <w:color w:val="231F20"/>
          <w:kern w:val="0"/>
          <w:szCs w:val="21"/>
          <w14:ligatures w14:val="none"/>
        </w:rPr>
        <w:t>构想一经问世就展现出强大的号召力和生命力</w:t>
      </w:r>
      <w:r w:rsidRPr="000F4B93">
        <w:rPr>
          <w:rFonts w:ascii="ZJIIzc-100" w:eastAsia="宋体" w:hAnsi="ZJIIzc-100" w:cs="宋体" w:hint="eastAsia"/>
          <w:color w:val="231F20"/>
          <w:kern w:val="0"/>
          <w:szCs w:val="21"/>
          <w14:ligatures w14:val="none"/>
        </w:rPr>
        <w:t>。</w:t>
      </w:r>
      <w:r w:rsidRPr="007014B3">
        <w:rPr>
          <w:rFonts w:ascii="KTJ" w:eastAsia="宋体" w:hAnsi="KTJ" w:cs="宋体"/>
          <w:color w:val="231F20"/>
          <w:kern w:val="0"/>
          <w:szCs w:val="21"/>
          <w14:ligatures w14:val="none"/>
        </w:rPr>
        <w:t>我们始终相信</w:t>
      </w:r>
      <w:r w:rsidRPr="007014B3">
        <w:rPr>
          <w:rFonts w:ascii="ZJIIzc-100" w:eastAsia="宋体" w:hAnsi="ZJIIzc-100" w:cs="宋体"/>
          <w:color w:val="231F20"/>
          <w:kern w:val="0"/>
          <w:szCs w:val="21"/>
          <w14:ligatures w14:val="none"/>
        </w:rPr>
        <w:t>，</w:t>
      </w:r>
      <w:r w:rsidRPr="007014B3">
        <w:rPr>
          <w:rFonts w:ascii="KTJ" w:eastAsia="宋体" w:hAnsi="KTJ" w:cs="宋体"/>
          <w:color w:val="231F20"/>
          <w:kern w:val="0"/>
          <w:szCs w:val="21"/>
          <w14:ligatures w14:val="none"/>
        </w:rPr>
        <w:t>在不断构建人类命运共同体</w:t>
      </w:r>
      <w:r w:rsidRPr="000F4B93">
        <w:rPr>
          <w:rFonts w:ascii="KTJ" w:eastAsia="宋体" w:hAnsi="KTJ" w:cs="宋体" w:hint="eastAsia"/>
          <w:color w:val="231F20"/>
          <w:kern w:val="0"/>
          <w:szCs w:val="21"/>
          <w14:ligatures w14:val="none"/>
        </w:rPr>
        <w:t>的</w:t>
      </w:r>
      <w:r w:rsidRPr="007014B3">
        <w:rPr>
          <w:rFonts w:ascii="KTJ" w:eastAsia="宋体" w:hAnsi="KTJ" w:cs="宋体"/>
          <w:color w:val="231F20"/>
          <w:kern w:val="0"/>
          <w:szCs w:val="21"/>
          <w14:ligatures w14:val="none"/>
        </w:rPr>
        <w:t>漫长艰辛却充满希望的进程中</w:t>
      </w:r>
      <w:r w:rsidRPr="000F4B93">
        <w:rPr>
          <w:rFonts w:ascii="KTJ" w:eastAsia="宋体" w:hAnsi="KTJ" w:cs="宋体" w:hint="eastAsia"/>
          <w:color w:val="231F20"/>
          <w:kern w:val="0"/>
          <w:szCs w:val="21"/>
          <w14:ligatures w14:val="none"/>
        </w:rPr>
        <w:t>，</w:t>
      </w:r>
      <w:r w:rsidRPr="000F4B93">
        <w:rPr>
          <w:szCs w:val="21"/>
        </w:rPr>
        <w:t>马克思“全球化”思想</w:t>
      </w:r>
      <w:r w:rsidRPr="000F4B93">
        <w:rPr>
          <w:rFonts w:hint="eastAsia"/>
          <w:szCs w:val="21"/>
        </w:rPr>
        <w:t>和</w:t>
      </w:r>
      <w:r w:rsidRPr="007014B3">
        <w:rPr>
          <w:rFonts w:ascii="KTJ" w:eastAsia="宋体" w:hAnsi="KTJ" w:cs="宋体"/>
          <w:color w:val="231F20"/>
          <w:kern w:val="0"/>
          <w:szCs w:val="21"/>
          <w14:ligatures w14:val="none"/>
        </w:rPr>
        <w:t>光辉灿烂的共产主义必将</w:t>
      </w:r>
      <w:r w:rsidRPr="000F4B93">
        <w:rPr>
          <w:rFonts w:ascii="KTJ" w:eastAsia="宋体" w:hAnsi="KTJ" w:cs="宋体" w:hint="eastAsia"/>
          <w:color w:val="231F20"/>
          <w:kern w:val="0"/>
          <w:szCs w:val="21"/>
          <w14:ligatures w14:val="none"/>
        </w:rPr>
        <w:t>得到更好的当代诠释。</w:t>
      </w:r>
    </w:p>
    <w:p w14:paraId="3ED78E4E" w14:textId="77777777" w:rsidR="00975847" w:rsidRPr="003E098E" w:rsidRDefault="00975847" w:rsidP="00975847"/>
    <w:p w14:paraId="55BC3F95" w14:textId="77777777" w:rsidR="00975847" w:rsidRDefault="00975847" w:rsidP="00975847"/>
    <w:p w14:paraId="7C22E9D3" w14:textId="7A2132B8" w:rsidR="00975847" w:rsidRPr="00975847" w:rsidRDefault="00975847" w:rsidP="00975847">
      <w:pPr>
        <w:rPr>
          <w:rFonts w:hint="eastAsia"/>
        </w:rPr>
      </w:pPr>
      <w:r>
        <w:rPr>
          <w:rFonts w:hint="eastAsia"/>
        </w:rPr>
        <w:t>【1】百度百科</w:t>
      </w:r>
    </w:p>
    <w:sectPr w:rsidR="00975847" w:rsidRPr="00975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76615" w14:textId="77777777" w:rsidR="009A3947" w:rsidRDefault="009A3947" w:rsidP="00975847">
      <w:r>
        <w:separator/>
      </w:r>
    </w:p>
  </w:endnote>
  <w:endnote w:type="continuationSeparator" w:id="0">
    <w:p w14:paraId="0F5DB3E8" w14:textId="77777777" w:rsidR="009A3947" w:rsidRDefault="009A3947" w:rsidP="009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KTJ">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ZJIIzW-68">
    <w:altName w:val="Cambria"/>
    <w:panose1 w:val="00000000000000000000"/>
    <w:charset w:val="00"/>
    <w:family w:val="roman"/>
    <w:notTrueType/>
    <w:pitch w:val="default"/>
  </w:font>
  <w:font w:name="ZJIIzX-80">
    <w:altName w:val="Cambria"/>
    <w:panose1 w:val="00000000000000000000"/>
    <w:charset w:val="00"/>
    <w:family w:val="roman"/>
    <w:notTrueType/>
    <w:pitch w:val="default"/>
  </w:font>
  <w:font w:name="ZJIIzX-78">
    <w:altName w:val="Cambria"/>
    <w:panose1 w:val="00000000000000000000"/>
    <w:charset w:val="00"/>
    <w:family w:val="roman"/>
    <w:notTrueType/>
    <w:pitch w:val="default"/>
  </w:font>
  <w:font w:name="ZJIIzX-81">
    <w:altName w:val="Cambria"/>
    <w:panose1 w:val="00000000000000000000"/>
    <w:charset w:val="00"/>
    <w:family w:val="roman"/>
    <w:notTrueType/>
    <w:pitch w:val="default"/>
  </w:font>
  <w:font w:name="ZJIIzY-84">
    <w:altName w:val="Cambria"/>
    <w:panose1 w:val="00000000000000000000"/>
    <w:charset w:val="00"/>
    <w:family w:val="roman"/>
    <w:notTrueType/>
    <w:pitch w:val="default"/>
  </w:font>
  <w:font w:name="ZJIIzZ-90">
    <w:altName w:val="Cambria"/>
    <w:panose1 w:val="00000000000000000000"/>
    <w:charset w:val="00"/>
    <w:family w:val="roman"/>
    <w:notTrueType/>
    <w:pitch w:val="default"/>
  </w:font>
  <w:font w:name="ZJIIza-95">
    <w:altName w:val="Cambria"/>
    <w:panose1 w:val="00000000000000000000"/>
    <w:charset w:val="00"/>
    <w:family w:val="roman"/>
    <w:notTrueType/>
    <w:pitch w:val="default"/>
  </w:font>
  <w:font w:name="ZJIIzb-98">
    <w:altName w:val="Cambria"/>
    <w:panose1 w:val="00000000000000000000"/>
    <w:charset w:val="00"/>
    <w:family w:val="roman"/>
    <w:notTrueType/>
    <w:pitch w:val="default"/>
  </w:font>
  <w:font w:name="ZJIIzc-101">
    <w:altName w:val="Cambria"/>
    <w:panose1 w:val="00000000000000000000"/>
    <w:charset w:val="00"/>
    <w:family w:val="roman"/>
    <w:notTrueType/>
    <w:pitch w:val="default"/>
  </w:font>
  <w:font w:name="ZJIIzc-1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1A1D" w14:textId="77777777" w:rsidR="009A3947" w:rsidRDefault="009A3947" w:rsidP="00975847">
      <w:r>
        <w:separator/>
      </w:r>
    </w:p>
  </w:footnote>
  <w:footnote w:type="continuationSeparator" w:id="0">
    <w:p w14:paraId="6206A439" w14:textId="77777777" w:rsidR="009A3947" w:rsidRDefault="009A3947" w:rsidP="009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476"/>
    <w:multiLevelType w:val="hybridMultilevel"/>
    <w:tmpl w:val="927290F4"/>
    <w:lvl w:ilvl="0" w:tplc="CE38CABE">
      <w:start w:val="1"/>
      <w:numFmt w:val="japaneseCounting"/>
      <w:lvlText w:val="%1、"/>
      <w:lvlJc w:val="left"/>
      <w:pPr>
        <w:ind w:left="405" w:hanging="40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DE090F"/>
    <w:multiLevelType w:val="hybridMultilevel"/>
    <w:tmpl w:val="06C653C4"/>
    <w:lvl w:ilvl="0" w:tplc="C20CF350">
      <w:start w:val="1"/>
      <w:numFmt w:val="japaneseCounting"/>
      <w:lvlText w:val="%1、"/>
      <w:lvlJc w:val="left"/>
      <w:pPr>
        <w:ind w:left="805" w:hanging="405"/>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num w:numId="1" w16cid:durableId="79524410">
    <w:abstractNumId w:val="1"/>
  </w:num>
  <w:num w:numId="2" w16cid:durableId="209940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39"/>
    <w:rsid w:val="000561E3"/>
    <w:rsid w:val="000F4B93"/>
    <w:rsid w:val="001B5BC7"/>
    <w:rsid w:val="0025205B"/>
    <w:rsid w:val="00351C07"/>
    <w:rsid w:val="00397188"/>
    <w:rsid w:val="003D6DE1"/>
    <w:rsid w:val="003E098E"/>
    <w:rsid w:val="00454187"/>
    <w:rsid w:val="004A19BC"/>
    <w:rsid w:val="00571B45"/>
    <w:rsid w:val="005953FF"/>
    <w:rsid w:val="005A1F2B"/>
    <w:rsid w:val="006D62D6"/>
    <w:rsid w:val="006F6CEE"/>
    <w:rsid w:val="007014B3"/>
    <w:rsid w:val="00783E17"/>
    <w:rsid w:val="00786CDD"/>
    <w:rsid w:val="007F6E43"/>
    <w:rsid w:val="00975847"/>
    <w:rsid w:val="009A3947"/>
    <w:rsid w:val="009B5753"/>
    <w:rsid w:val="009D67E4"/>
    <w:rsid w:val="00A17B8A"/>
    <w:rsid w:val="00A206C8"/>
    <w:rsid w:val="00A715D1"/>
    <w:rsid w:val="00B0241B"/>
    <w:rsid w:val="00BA79AB"/>
    <w:rsid w:val="00BF3C17"/>
    <w:rsid w:val="00C621E5"/>
    <w:rsid w:val="00CB4B7C"/>
    <w:rsid w:val="00D966C8"/>
    <w:rsid w:val="00DA524A"/>
    <w:rsid w:val="00DE219F"/>
    <w:rsid w:val="00E22C32"/>
    <w:rsid w:val="00E97870"/>
    <w:rsid w:val="00EB0E91"/>
    <w:rsid w:val="00EF2A39"/>
    <w:rsid w:val="00F049E5"/>
    <w:rsid w:val="00F3210C"/>
    <w:rsid w:val="00FE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2CD6"/>
  <w15:chartTrackingRefBased/>
  <w15:docId w15:val="{A2800B27-8D82-4BD2-BE89-34E0A234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2A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2A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2A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2A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2A3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F2A3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2A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2A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F2A3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2A3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2A3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2A3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2A39"/>
    <w:rPr>
      <w:rFonts w:cstheme="majorBidi"/>
      <w:color w:val="0F4761" w:themeColor="accent1" w:themeShade="BF"/>
      <w:sz w:val="28"/>
      <w:szCs w:val="28"/>
    </w:rPr>
  </w:style>
  <w:style w:type="character" w:customStyle="1" w:styleId="50">
    <w:name w:val="标题 5 字符"/>
    <w:basedOn w:val="a0"/>
    <w:link w:val="5"/>
    <w:uiPriority w:val="9"/>
    <w:semiHidden/>
    <w:rsid w:val="00EF2A39"/>
    <w:rPr>
      <w:rFonts w:cstheme="majorBidi"/>
      <w:color w:val="0F4761" w:themeColor="accent1" w:themeShade="BF"/>
      <w:sz w:val="24"/>
      <w:szCs w:val="24"/>
    </w:rPr>
  </w:style>
  <w:style w:type="character" w:customStyle="1" w:styleId="60">
    <w:name w:val="标题 6 字符"/>
    <w:basedOn w:val="a0"/>
    <w:link w:val="6"/>
    <w:uiPriority w:val="9"/>
    <w:semiHidden/>
    <w:rsid w:val="00EF2A39"/>
    <w:rPr>
      <w:rFonts w:cstheme="majorBidi"/>
      <w:b/>
      <w:bCs/>
      <w:color w:val="0F4761" w:themeColor="accent1" w:themeShade="BF"/>
    </w:rPr>
  </w:style>
  <w:style w:type="character" w:customStyle="1" w:styleId="70">
    <w:name w:val="标题 7 字符"/>
    <w:basedOn w:val="a0"/>
    <w:link w:val="7"/>
    <w:uiPriority w:val="9"/>
    <w:semiHidden/>
    <w:rsid w:val="00EF2A39"/>
    <w:rPr>
      <w:rFonts w:cstheme="majorBidi"/>
      <w:b/>
      <w:bCs/>
      <w:color w:val="595959" w:themeColor="text1" w:themeTint="A6"/>
    </w:rPr>
  </w:style>
  <w:style w:type="character" w:customStyle="1" w:styleId="80">
    <w:name w:val="标题 8 字符"/>
    <w:basedOn w:val="a0"/>
    <w:link w:val="8"/>
    <w:uiPriority w:val="9"/>
    <w:semiHidden/>
    <w:rsid w:val="00EF2A39"/>
    <w:rPr>
      <w:rFonts w:cstheme="majorBidi"/>
      <w:color w:val="595959" w:themeColor="text1" w:themeTint="A6"/>
    </w:rPr>
  </w:style>
  <w:style w:type="character" w:customStyle="1" w:styleId="90">
    <w:name w:val="标题 9 字符"/>
    <w:basedOn w:val="a0"/>
    <w:link w:val="9"/>
    <w:uiPriority w:val="9"/>
    <w:semiHidden/>
    <w:rsid w:val="00EF2A39"/>
    <w:rPr>
      <w:rFonts w:eastAsiaTheme="majorEastAsia" w:cstheme="majorBidi"/>
      <w:color w:val="595959" w:themeColor="text1" w:themeTint="A6"/>
    </w:rPr>
  </w:style>
  <w:style w:type="paragraph" w:styleId="a3">
    <w:name w:val="Title"/>
    <w:basedOn w:val="a"/>
    <w:next w:val="a"/>
    <w:link w:val="a4"/>
    <w:uiPriority w:val="10"/>
    <w:qFormat/>
    <w:rsid w:val="00EF2A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2A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2A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2A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2A39"/>
    <w:pPr>
      <w:spacing w:before="160" w:after="160"/>
      <w:jc w:val="center"/>
    </w:pPr>
    <w:rPr>
      <w:i/>
      <w:iCs/>
      <w:color w:val="404040" w:themeColor="text1" w:themeTint="BF"/>
    </w:rPr>
  </w:style>
  <w:style w:type="character" w:customStyle="1" w:styleId="a8">
    <w:name w:val="引用 字符"/>
    <w:basedOn w:val="a0"/>
    <w:link w:val="a7"/>
    <w:uiPriority w:val="29"/>
    <w:rsid w:val="00EF2A39"/>
    <w:rPr>
      <w:i/>
      <w:iCs/>
      <w:color w:val="404040" w:themeColor="text1" w:themeTint="BF"/>
    </w:rPr>
  </w:style>
  <w:style w:type="paragraph" w:styleId="a9">
    <w:name w:val="List Paragraph"/>
    <w:basedOn w:val="a"/>
    <w:uiPriority w:val="34"/>
    <w:qFormat/>
    <w:rsid w:val="00EF2A39"/>
    <w:pPr>
      <w:ind w:left="720"/>
      <w:contextualSpacing/>
    </w:pPr>
  </w:style>
  <w:style w:type="character" w:styleId="aa">
    <w:name w:val="Intense Emphasis"/>
    <w:basedOn w:val="a0"/>
    <w:uiPriority w:val="21"/>
    <w:qFormat/>
    <w:rsid w:val="00EF2A39"/>
    <w:rPr>
      <w:i/>
      <w:iCs/>
      <w:color w:val="0F4761" w:themeColor="accent1" w:themeShade="BF"/>
    </w:rPr>
  </w:style>
  <w:style w:type="paragraph" w:styleId="ab">
    <w:name w:val="Intense Quote"/>
    <w:basedOn w:val="a"/>
    <w:next w:val="a"/>
    <w:link w:val="ac"/>
    <w:uiPriority w:val="30"/>
    <w:qFormat/>
    <w:rsid w:val="00EF2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2A39"/>
    <w:rPr>
      <w:i/>
      <w:iCs/>
      <w:color w:val="0F4761" w:themeColor="accent1" w:themeShade="BF"/>
    </w:rPr>
  </w:style>
  <w:style w:type="character" w:styleId="ad">
    <w:name w:val="Intense Reference"/>
    <w:basedOn w:val="a0"/>
    <w:uiPriority w:val="32"/>
    <w:qFormat/>
    <w:rsid w:val="00EF2A39"/>
    <w:rPr>
      <w:b/>
      <w:bCs/>
      <w:smallCaps/>
      <w:color w:val="0F4761" w:themeColor="accent1" w:themeShade="BF"/>
      <w:spacing w:val="5"/>
    </w:rPr>
  </w:style>
  <w:style w:type="paragraph" w:styleId="ae">
    <w:name w:val="header"/>
    <w:basedOn w:val="a"/>
    <w:link w:val="af"/>
    <w:uiPriority w:val="99"/>
    <w:unhideWhenUsed/>
    <w:rsid w:val="00975847"/>
    <w:pPr>
      <w:tabs>
        <w:tab w:val="center" w:pos="4153"/>
        <w:tab w:val="right" w:pos="8306"/>
      </w:tabs>
      <w:snapToGrid w:val="0"/>
      <w:jc w:val="center"/>
    </w:pPr>
    <w:rPr>
      <w:sz w:val="18"/>
      <w:szCs w:val="18"/>
    </w:rPr>
  </w:style>
  <w:style w:type="character" w:customStyle="1" w:styleId="af">
    <w:name w:val="页眉 字符"/>
    <w:basedOn w:val="a0"/>
    <w:link w:val="ae"/>
    <w:uiPriority w:val="99"/>
    <w:rsid w:val="00975847"/>
    <w:rPr>
      <w:sz w:val="18"/>
      <w:szCs w:val="18"/>
    </w:rPr>
  </w:style>
  <w:style w:type="paragraph" w:styleId="af0">
    <w:name w:val="footer"/>
    <w:basedOn w:val="a"/>
    <w:link w:val="af1"/>
    <w:uiPriority w:val="99"/>
    <w:unhideWhenUsed/>
    <w:rsid w:val="00975847"/>
    <w:pPr>
      <w:tabs>
        <w:tab w:val="center" w:pos="4153"/>
        <w:tab w:val="right" w:pos="8306"/>
      </w:tabs>
      <w:snapToGrid w:val="0"/>
      <w:jc w:val="left"/>
    </w:pPr>
    <w:rPr>
      <w:sz w:val="18"/>
      <w:szCs w:val="18"/>
    </w:rPr>
  </w:style>
  <w:style w:type="character" w:customStyle="1" w:styleId="af1">
    <w:name w:val="页脚 字符"/>
    <w:basedOn w:val="a0"/>
    <w:link w:val="af0"/>
    <w:uiPriority w:val="99"/>
    <w:rsid w:val="00975847"/>
    <w:rPr>
      <w:sz w:val="18"/>
      <w:szCs w:val="18"/>
    </w:rPr>
  </w:style>
  <w:style w:type="paragraph" w:styleId="af2">
    <w:name w:val="Normal (Web)"/>
    <w:basedOn w:val="a"/>
    <w:uiPriority w:val="99"/>
    <w:semiHidden/>
    <w:unhideWhenUsed/>
    <w:rsid w:val="003E09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829">
      <w:bodyDiv w:val="1"/>
      <w:marLeft w:val="0"/>
      <w:marRight w:val="0"/>
      <w:marTop w:val="0"/>
      <w:marBottom w:val="0"/>
      <w:divBdr>
        <w:top w:val="none" w:sz="0" w:space="0" w:color="auto"/>
        <w:left w:val="none" w:sz="0" w:space="0" w:color="auto"/>
        <w:bottom w:val="none" w:sz="0" w:space="0" w:color="auto"/>
        <w:right w:val="none" w:sz="0" w:space="0" w:color="auto"/>
      </w:divBdr>
      <w:divsChild>
        <w:div w:id="647438657">
          <w:marLeft w:val="0"/>
          <w:marRight w:val="0"/>
          <w:marTop w:val="0"/>
          <w:marBottom w:val="0"/>
          <w:divBdr>
            <w:top w:val="none" w:sz="0" w:space="0" w:color="auto"/>
            <w:left w:val="none" w:sz="0" w:space="0" w:color="auto"/>
            <w:bottom w:val="none" w:sz="0" w:space="0" w:color="auto"/>
            <w:right w:val="none" w:sz="0" w:space="0" w:color="auto"/>
          </w:divBdr>
        </w:div>
        <w:div w:id="1208176924">
          <w:marLeft w:val="0"/>
          <w:marRight w:val="0"/>
          <w:marTop w:val="0"/>
          <w:marBottom w:val="0"/>
          <w:divBdr>
            <w:top w:val="none" w:sz="0" w:space="0" w:color="auto"/>
            <w:left w:val="none" w:sz="0" w:space="0" w:color="auto"/>
            <w:bottom w:val="none" w:sz="0" w:space="0" w:color="auto"/>
            <w:right w:val="none" w:sz="0" w:space="0" w:color="auto"/>
          </w:divBdr>
        </w:div>
        <w:div w:id="1059280013">
          <w:marLeft w:val="0"/>
          <w:marRight w:val="0"/>
          <w:marTop w:val="0"/>
          <w:marBottom w:val="0"/>
          <w:divBdr>
            <w:top w:val="none" w:sz="0" w:space="0" w:color="auto"/>
            <w:left w:val="none" w:sz="0" w:space="0" w:color="auto"/>
            <w:bottom w:val="none" w:sz="0" w:space="0" w:color="auto"/>
            <w:right w:val="none" w:sz="0" w:space="0" w:color="auto"/>
          </w:divBdr>
        </w:div>
        <w:div w:id="1313631605">
          <w:marLeft w:val="0"/>
          <w:marRight w:val="0"/>
          <w:marTop w:val="0"/>
          <w:marBottom w:val="0"/>
          <w:divBdr>
            <w:top w:val="none" w:sz="0" w:space="0" w:color="auto"/>
            <w:left w:val="none" w:sz="0" w:space="0" w:color="auto"/>
            <w:bottom w:val="none" w:sz="0" w:space="0" w:color="auto"/>
            <w:right w:val="none" w:sz="0" w:space="0" w:color="auto"/>
          </w:divBdr>
        </w:div>
        <w:div w:id="1047488072">
          <w:marLeft w:val="0"/>
          <w:marRight w:val="0"/>
          <w:marTop w:val="0"/>
          <w:marBottom w:val="0"/>
          <w:divBdr>
            <w:top w:val="none" w:sz="0" w:space="0" w:color="auto"/>
            <w:left w:val="none" w:sz="0" w:space="0" w:color="auto"/>
            <w:bottom w:val="none" w:sz="0" w:space="0" w:color="auto"/>
            <w:right w:val="none" w:sz="0" w:space="0" w:color="auto"/>
          </w:divBdr>
        </w:div>
        <w:div w:id="84115073">
          <w:marLeft w:val="0"/>
          <w:marRight w:val="0"/>
          <w:marTop w:val="0"/>
          <w:marBottom w:val="0"/>
          <w:divBdr>
            <w:top w:val="none" w:sz="0" w:space="0" w:color="auto"/>
            <w:left w:val="none" w:sz="0" w:space="0" w:color="auto"/>
            <w:bottom w:val="none" w:sz="0" w:space="0" w:color="auto"/>
            <w:right w:val="none" w:sz="0" w:space="0" w:color="auto"/>
          </w:divBdr>
        </w:div>
        <w:div w:id="1059019328">
          <w:marLeft w:val="0"/>
          <w:marRight w:val="0"/>
          <w:marTop w:val="0"/>
          <w:marBottom w:val="0"/>
          <w:divBdr>
            <w:top w:val="none" w:sz="0" w:space="0" w:color="auto"/>
            <w:left w:val="none" w:sz="0" w:space="0" w:color="auto"/>
            <w:bottom w:val="none" w:sz="0" w:space="0" w:color="auto"/>
            <w:right w:val="none" w:sz="0" w:space="0" w:color="auto"/>
          </w:divBdr>
        </w:div>
        <w:div w:id="1583104850">
          <w:marLeft w:val="0"/>
          <w:marRight w:val="0"/>
          <w:marTop w:val="0"/>
          <w:marBottom w:val="0"/>
          <w:divBdr>
            <w:top w:val="none" w:sz="0" w:space="0" w:color="auto"/>
            <w:left w:val="none" w:sz="0" w:space="0" w:color="auto"/>
            <w:bottom w:val="none" w:sz="0" w:space="0" w:color="auto"/>
            <w:right w:val="none" w:sz="0" w:space="0" w:color="auto"/>
          </w:divBdr>
        </w:div>
        <w:div w:id="951863619">
          <w:marLeft w:val="0"/>
          <w:marRight w:val="0"/>
          <w:marTop w:val="0"/>
          <w:marBottom w:val="0"/>
          <w:divBdr>
            <w:top w:val="none" w:sz="0" w:space="0" w:color="auto"/>
            <w:left w:val="none" w:sz="0" w:space="0" w:color="auto"/>
            <w:bottom w:val="none" w:sz="0" w:space="0" w:color="auto"/>
            <w:right w:val="none" w:sz="0" w:space="0" w:color="auto"/>
          </w:divBdr>
        </w:div>
        <w:div w:id="883905598">
          <w:marLeft w:val="0"/>
          <w:marRight w:val="0"/>
          <w:marTop w:val="0"/>
          <w:marBottom w:val="0"/>
          <w:divBdr>
            <w:top w:val="none" w:sz="0" w:space="0" w:color="auto"/>
            <w:left w:val="none" w:sz="0" w:space="0" w:color="auto"/>
            <w:bottom w:val="none" w:sz="0" w:space="0" w:color="auto"/>
            <w:right w:val="none" w:sz="0" w:space="0" w:color="auto"/>
          </w:divBdr>
        </w:div>
        <w:div w:id="2091460899">
          <w:marLeft w:val="0"/>
          <w:marRight w:val="0"/>
          <w:marTop w:val="0"/>
          <w:marBottom w:val="0"/>
          <w:divBdr>
            <w:top w:val="none" w:sz="0" w:space="0" w:color="auto"/>
            <w:left w:val="none" w:sz="0" w:space="0" w:color="auto"/>
            <w:bottom w:val="none" w:sz="0" w:space="0" w:color="auto"/>
            <w:right w:val="none" w:sz="0" w:space="0" w:color="auto"/>
          </w:divBdr>
        </w:div>
        <w:div w:id="1164979694">
          <w:marLeft w:val="0"/>
          <w:marRight w:val="0"/>
          <w:marTop w:val="0"/>
          <w:marBottom w:val="0"/>
          <w:divBdr>
            <w:top w:val="none" w:sz="0" w:space="0" w:color="auto"/>
            <w:left w:val="none" w:sz="0" w:space="0" w:color="auto"/>
            <w:bottom w:val="none" w:sz="0" w:space="0" w:color="auto"/>
            <w:right w:val="none" w:sz="0" w:space="0" w:color="auto"/>
          </w:divBdr>
        </w:div>
        <w:div w:id="215775225">
          <w:marLeft w:val="0"/>
          <w:marRight w:val="0"/>
          <w:marTop w:val="0"/>
          <w:marBottom w:val="0"/>
          <w:divBdr>
            <w:top w:val="none" w:sz="0" w:space="0" w:color="auto"/>
            <w:left w:val="none" w:sz="0" w:space="0" w:color="auto"/>
            <w:bottom w:val="none" w:sz="0" w:space="0" w:color="auto"/>
            <w:right w:val="none" w:sz="0" w:space="0" w:color="auto"/>
          </w:divBdr>
        </w:div>
        <w:div w:id="794560174">
          <w:marLeft w:val="0"/>
          <w:marRight w:val="0"/>
          <w:marTop w:val="0"/>
          <w:marBottom w:val="0"/>
          <w:divBdr>
            <w:top w:val="none" w:sz="0" w:space="0" w:color="auto"/>
            <w:left w:val="none" w:sz="0" w:space="0" w:color="auto"/>
            <w:bottom w:val="none" w:sz="0" w:space="0" w:color="auto"/>
            <w:right w:val="none" w:sz="0" w:space="0" w:color="auto"/>
          </w:divBdr>
        </w:div>
        <w:div w:id="1434323122">
          <w:marLeft w:val="0"/>
          <w:marRight w:val="0"/>
          <w:marTop w:val="0"/>
          <w:marBottom w:val="0"/>
          <w:divBdr>
            <w:top w:val="none" w:sz="0" w:space="0" w:color="auto"/>
            <w:left w:val="none" w:sz="0" w:space="0" w:color="auto"/>
            <w:bottom w:val="none" w:sz="0" w:space="0" w:color="auto"/>
            <w:right w:val="none" w:sz="0" w:space="0" w:color="auto"/>
          </w:divBdr>
        </w:div>
        <w:div w:id="774060880">
          <w:marLeft w:val="0"/>
          <w:marRight w:val="0"/>
          <w:marTop w:val="0"/>
          <w:marBottom w:val="0"/>
          <w:divBdr>
            <w:top w:val="none" w:sz="0" w:space="0" w:color="auto"/>
            <w:left w:val="none" w:sz="0" w:space="0" w:color="auto"/>
            <w:bottom w:val="none" w:sz="0" w:space="0" w:color="auto"/>
            <w:right w:val="none" w:sz="0" w:space="0" w:color="auto"/>
          </w:divBdr>
        </w:div>
      </w:divsChild>
    </w:div>
    <w:div w:id="292904253">
      <w:bodyDiv w:val="1"/>
      <w:marLeft w:val="0"/>
      <w:marRight w:val="0"/>
      <w:marTop w:val="0"/>
      <w:marBottom w:val="0"/>
      <w:divBdr>
        <w:top w:val="none" w:sz="0" w:space="0" w:color="auto"/>
        <w:left w:val="none" w:sz="0" w:space="0" w:color="auto"/>
        <w:bottom w:val="none" w:sz="0" w:space="0" w:color="auto"/>
        <w:right w:val="none" w:sz="0" w:space="0" w:color="auto"/>
      </w:divBdr>
      <w:divsChild>
        <w:div w:id="1687051351">
          <w:marLeft w:val="0"/>
          <w:marRight w:val="0"/>
          <w:marTop w:val="0"/>
          <w:marBottom w:val="0"/>
          <w:divBdr>
            <w:top w:val="none" w:sz="0" w:space="0" w:color="auto"/>
            <w:left w:val="none" w:sz="0" w:space="0" w:color="auto"/>
            <w:bottom w:val="none" w:sz="0" w:space="0" w:color="auto"/>
            <w:right w:val="none" w:sz="0" w:space="0" w:color="auto"/>
          </w:divBdr>
        </w:div>
        <w:div w:id="484588891">
          <w:marLeft w:val="0"/>
          <w:marRight w:val="0"/>
          <w:marTop w:val="0"/>
          <w:marBottom w:val="0"/>
          <w:divBdr>
            <w:top w:val="none" w:sz="0" w:space="0" w:color="auto"/>
            <w:left w:val="none" w:sz="0" w:space="0" w:color="auto"/>
            <w:bottom w:val="none" w:sz="0" w:space="0" w:color="auto"/>
            <w:right w:val="none" w:sz="0" w:space="0" w:color="auto"/>
          </w:divBdr>
        </w:div>
        <w:div w:id="1831872153">
          <w:marLeft w:val="0"/>
          <w:marRight w:val="0"/>
          <w:marTop w:val="0"/>
          <w:marBottom w:val="0"/>
          <w:divBdr>
            <w:top w:val="none" w:sz="0" w:space="0" w:color="auto"/>
            <w:left w:val="none" w:sz="0" w:space="0" w:color="auto"/>
            <w:bottom w:val="none" w:sz="0" w:space="0" w:color="auto"/>
            <w:right w:val="none" w:sz="0" w:space="0" w:color="auto"/>
          </w:divBdr>
        </w:div>
        <w:div w:id="1314917451">
          <w:marLeft w:val="0"/>
          <w:marRight w:val="0"/>
          <w:marTop w:val="0"/>
          <w:marBottom w:val="0"/>
          <w:divBdr>
            <w:top w:val="none" w:sz="0" w:space="0" w:color="auto"/>
            <w:left w:val="none" w:sz="0" w:space="0" w:color="auto"/>
            <w:bottom w:val="none" w:sz="0" w:space="0" w:color="auto"/>
            <w:right w:val="none" w:sz="0" w:space="0" w:color="auto"/>
          </w:divBdr>
        </w:div>
        <w:div w:id="446853587">
          <w:marLeft w:val="0"/>
          <w:marRight w:val="0"/>
          <w:marTop w:val="0"/>
          <w:marBottom w:val="0"/>
          <w:divBdr>
            <w:top w:val="none" w:sz="0" w:space="0" w:color="auto"/>
            <w:left w:val="none" w:sz="0" w:space="0" w:color="auto"/>
            <w:bottom w:val="none" w:sz="0" w:space="0" w:color="auto"/>
            <w:right w:val="none" w:sz="0" w:space="0" w:color="auto"/>
          </w:divBdr>
        </w:div>
        <w:div w:id="1383016305">
          <w:marLeft w:val="0"/>
          <w:marRight w:val="0"/>
          <w:marTop w:val="0"/>
          <w:marBottom w:val="0"/>
          <w:divBdr>
            <w:top w:val="none" w:sz="0" w:space="0" w:color="auto"/>
            <w:left w:val="none" w:sz="0" w:space="0" w:color="auto"/>
            <w:bottom w:val="none" w:sz="0" w:space="0" w:color="auto"/>
            <w:right w:val="none" w:sz="0" w:space="0" w:color="auto"/>
          </w:divBdr>
        </w:div>
        <w:div w:id="895051858">
          <w:marLeft w:val="0"/>
          <w:marRight w:val="0"/>
          <w:marTop w:val="0"/>
          <w:marBottom w:val="0"/>
          <w:divBdr>
            <w:top w:val="none" w:sz="0" w:space="0" w:color="auto"/>
            <w:left w:val="none" w:sz="0" w:space="0" w:color="auto"/>
            <w:bottom w:val="none" w:sz="0" w:space="0" w:color="auto"/>
            <w:right w:val="none" w:sz="0" w:space="0" w:color="auto"/>
          </w:divBdr>
        </w:div>
        <w:div w:id="1121268595">
          <w:marLeft w:val="0"/>
          <w:marRight w:val="0"/>
          <w:marTop w:val="0"/>
          <w:marBottom w:val="0"/>
          <w:divBdr>
            <w:top w:val="none" w:sz="0" w:space="0" w:color="auto"/>
            <w:left w:val="none" w:sz="0" w:space="0" w:color="auto"/>
            <w:bottom w:val="none" w:sz="0" w:space="0" w:color="auto"/>
            <w:right w:val="none" w:sz="0" w:space="0" w:color="auto"/>
          </w:divBdr>
        </w:div>
        <w:div w:id="1470368141">
          <w:marLeft w:val="0"/>
          <w:marRight w:val="0"/>
          <w:marTop w:val="0"/>
          <w:marBottom w:val="0"/>
          <w:divBdr>
            <w:top w:val="none" w:sz="0" w:space="0" w:color="auto"/>
            <w:left w:val="none" w:sz="0" w:space="0" w:color="auto"/>
            <w:bottom w:val="none" w:sz="0" w:space="0" w:color="auto"/>
            <w:right w:val="none" w:sz="0" w:space="0" w:color="auto"/>
          </w:divBdr>
        </w:div>
        <w:div w:id="1743138849">
          <w:marLeft w:val="0"/>
          <w:marRight w:val="0"/>
          <w:marTop w:val="0"/>
          <w:marBottom w:val="0"/>
          <w:divBdr>
            <w:top w:val="none" w:sz="0" w:space="0" w:color="auto"/>
            <w:left w:val="none" w:sz="0" w:space="0" w:color="auto"/>
            <w:bottom w:val="none" w:sz="0" w:space="0" w:color="auto"/>
            <w:right w:val="none" w:sz="0" w:space="0" w:color="auto"/>
          </w:divBdr>
        </w:div>
        <w:div w:id="1956403215">
          <w:marLeft w:val="0"/>
          <w:marRight w:val="0"/>
          <w:marTop w:val="0"/>
          <w:marBottom w:val="0"/>
          <w:divBdr>
            <w:top w:val="none" w:sz="0" w:space="0" w:color="auto"/>
            <w:left w:val="none" w:sz="0" w:space="0" w:color="auto"/>
            <w:bottom w:val="none" w:sz="0" w:space="0" w:color="auto"/>
            <w:right w:val="none" w:sz="0" w:space="0" w:color="auto"/>
          </w:divBdr>
        </w:div>
      </w:divsChild>
    </w:div>
    <w:div w:id="310408513">
      <w:bodyDiv w:val="1"/>
      <w:marLeft w:val="0"/>
      <w:marRight w:val="0"/>
      <w:marTop w:val="0"/>
      <w:marBottom w:val="0"/>
      <w:divBdr>
        <w:top w:val="none" w:sz="0" w:space="0" w:color="auto"/>
        <w:left w:val="none" w:sz="0" w:space="0" w:color="auto"/>
        <w:bottom w:val="none" w:sz="0" w:space="0" w:color="auto"/>
        <w:right w:val="none" w:sz="0" w:space="0" w:color="auto"/>
      </w:divBdr>
    </w:div>
    <w:div w:id="387413895">
      <w:bodyDiv w:val="1"/>
      <w:marLeft w:val="0"/>
      <w:marRight w:val="0"/>
      <w:marTop w:val="0"/>
      <w:marBottom w:val="0"/>
      <w:divBdr>
        <w:top w:val="none" w:sz="0" w:space="0" w:color="auto"/>
        <w:left w:val="none" w:sz="0" w:space="0" w:color="auto"/>
        <w:bottom w:val="none" w:sz="0" w:space="0" w:color="auto"/>
        <w:right w:val="none" w:sz="0" w:space="0" w:color="auto"/>
      </w:divBdr>
      <w:divsChild>
        <w:div w:id="862592469">
          <w:marLeft w:val="0"/>
          <w:marRight w:val="0"/>
          <w:marTop w:val="0"/>
          <w:marBottom w:val="0"/>
          <w:divBdr>
            <w:top w:val="none" w:sz="0" w:space="0" w:color="auto"/>
            <w:left w:val="none" w:sz="0" w:space="0" w:color="auto"/>
            <w:bottom w:val="none" w:sz="0" w:space="0" w:color="auto"/>
            <w:right w:val="none" w:sz="0" w:space="0" w:color="auto"/>
          </w:divBdr>
        </w:div>
      </w:divsChild>
    </w:div>
    <w:div w:id="593318004">
      <w:bodyDiv w:val="1"/>
      <w:marLeft w:val="0"/>
      <w:marRight w:val="0"/>
      <w:marTop w:val="0"/>
      <w:marBottom w:val="0"/>
      <w:divBdr>
        <w:top w:val="none" w:sz="0" w:space="0" w:color="auto"/>
        <w:left w:val="none" w:sz="0" w:space="0" w:color="auto"/>
        <w:bottom w:val="none" w:sz="0" w:space="0" w:color="auto"/>
        <w:right w:val="none" w:sz="0" w:space="0" w:color="auto"/>
      </w:divBdr>
      <w:divsChild>
        <w:div w:id="315038085">
          <w:marLeft w:val="0"/>
          <w:marRight w:val="0"/>
          <w:marTop w:val="0"/>
          <w:marBottom w:val="0"/>
          <w:divBdr>
            <w:top w:val="none" w:sz="0" w:space="0" w:color="auto"/>
            <w:left w:val="none" w:sz="0" w:space="0" w:color="auto"/>
            <w:bottom w:val="none" w:sz="0" w:space="0" w:color="auto"/>
            <w:right w:val="none" w:sz="0" w:space="0" w:color="auto"/>
          </w:divBdr>
        </w:div>
      </w:divsChild>
    </w:div>
    <w:div w:id="616375435">
      <w:bodyDiv w:val="1"/>
      <w:marLeft w:val="0"/>
      <w:marRight w:val="0"/>
      <w:marTop w:val="0"/>
      <w:marBottom w:val="0"/>
      <w:divBdr>
        <w:top w:val="none" w:sz="0" w:space="0" w:color="auto"/>
        <w:left w:val="none" w:sz="0" w:space="0" w:color="auto"/>
        <w:bottom w:val="none" w:sz="0" w:space="0" w:color="auto"/>
        <w:right w:val="none" w:sz="0" w:space="0" w:color="auto"/>
      </w:divBdr>
      <w:divsChild>
        <w:div w:id="1872456160">
          <w:marLeft w:val="0"/>
          <w:marRight w:val="0"/>
          <w:marTop w:val="0"/>
          <w:marBottom w:val="0"/>
          <w:divBdr>
            <w:top w:val="none" w:sz="0" w:space="0" w:color="auto"/>
            <w:left w:val="none" w:sz="0" w:space="0" w:color="auto"/>
            <w:bottom w:val="none" w:sz="0" w:space="0" w:color="auto"/>
            <w:right w:val="none" w:sz="0" w:space="0" w:color="auto"/>
          </w:divBdr>
        </w:div>
        <w:div w:id="1747995632">
          <w:marLeft w:val="0"/>
          <w:marRight w:val="0"/>
          <w:marTop w:val="0"/>
          <w:marBottom w:val="0"/>
          <w:divBdr>
            <w:top w:val="none" w:sz="0" w:space="0" w:color="auto"/>
            <w:left w:val="none" w:sz="0" w:space="0" w:color="auto"/>
            <w:bottom w:val="none" w:sz="0" w:space="0" w:color="auto"/>
            <w:right w:val="none" w:sz="0" w:space="0" w:color="auto"/>
          </w:divBdr>
        </w:div>
        <w:div w:id="1680429717">
          <w:marLeft w:val="0"/>
          <w:marRight w:val="0"/>
          <w:marTop w:val="0"/>
          <w:marBottom w:val="0"/>
          <w:divBdr>
            <w:top w:val="none" w:sz="0" w:space="0" w:color="auto"/>
            <w:left w:val="none" w:sz="0" w:space="0" w:color="auto"/>
            <w:bottom w:val="none" w:sz="0" w:space="0" w:color="auto"/>
            <w:right w:val="none" w:sz="0" w:space="0" w:color="auto"/>
          </w:divBdr>
        </w:div>
        <w:div w:id="1328290881">
          <w:marLeft w:val="0"/>
          <w:marRight w:val="0"/>
          <w:marTop w:val="0"/>
          <w:marBottom w:val="0"/>
          <w:divBdr>
            <w:top w:val="none" w:sz="0" w:space="0" w:color="auto"/>
            <w:left w:val="none" w:sz="0" w:space="0" w:color="auto"/>
            <w:bottom w:val="none" w:sz="0" w:space="0" w:color="auto"/>
            <w:right w:val="none" w:sz="0" w:space="0" w:color="auto"/>
          </w:divBdr>
        </w:div>
        <w:div w:id="123235124">
          <w:marLeft w:val="0"/>
          <w:marRight w:val="0"/>
          <w:marTop w:val="0"/>
          <w:marBottom w:val="0"/>
          <w:divBdr>
            <w:top w:val="none" w:sz="0" w:space="0" w:color="auto"/>
            <w:left w:val="none" w:sz="0" w:space="0" w:color="auto"/>
            <w:bottom w:val="none" w:sz="0" w:space="0" w:color="auto"/>
            <w:right w:val="none" w:sz="0" w:space="0" w:color="auto"/>
          </w:divBdr>
        </w:div>
        <w:div w:id="1560091269">
          <w:marLeft w:val="0"/>
          <w:marRight w:val="0"/>
          <w:marTop w:val="0"/>
          <w:marBottom w:val="0"/>
          <w:divBdr>
            <w:top w:val="none" w:sz="0" w:space="0" w:color="auto"/>
            <w:left w:val="none" w:sz="0" w:space="0" w:color="auto"/>
            <w:bottom w:val="none" w:sz="0" w:space="0" w:color="auto"/>
            <w:right w:val="none" w:sz="0" w:space="0" w:color="auto"/>
          </w:divBdr>
        </w:div>
        <w:div w:id="1597518572">
          <w:marLeft w:val="0"/>
          <w:marRight w:val="0"/>
          <w:marTop w:val="0"/>
          <w:marBottom w:val="0"/>
          <w:divBdr>
            <w:top w:val="none" w:sz="0" w:space="0" w:color="auto"/>
            <w:left w:val="none" w:sz="0" w:space="0" w:color="auto"/>
            <w:bottom w:val="none" w:sz="0" w:space="0" w:color="auto"/>
            <w:right w:val="none" w:sz="0" w:space="0" w:color="auto"/>
          </w:divBdr>
        </w:div>
        <w:div w:id="472141204">
          <w:marLeft w:val="0"/>
          <w:marRight w:val="0"/>
          <w:marTop w:val="0"/>
          <w:marBottom w:val="0"/>
          <w:divBdr>
            <w:top w:val="none" w:sz="0" w:space="0" w:color="auto"/>
            <w:left w:val="none" w:sz="0" w:space="0" w:color="auto"/>
            <w:bottom w:val="none" w:sz="0" w:space="0" w:color="auto"/>
            <w:right w:val="none" w:sz="0" w:space="0" w:color="auto"/>
          </w:divBdr>
        </w:div>
        <w:div w:id="879560004">
          <w:marLeft w:val="0"/>
          <w:marRight w:val="0"/>
          <w:marTop w:val="0"/>
          <w:marBottom w:val="0"/>
          <w:divBdr>
            <w:top w:val="none" w:sz="0" w:space="0" w:color="auto"/>
            <w:left w:val="none" w:sz="0" w:space="0" w:color="auto"/>
            <w:bottom w:val="none" w:sz="0" w:space="0" w:color="auto"/>
            <w:right w:val="none" w:sz="0" w:space="0" w:color="auto"/>
          </w:divBdr>
        </w:div>
      </w:divsChild>
    </w:div>
    <w:div w:id="736782507">
      <w:bodyDiv w:val="1"/>
      <w:marLeft w:val="0"/>
      <w:marRight w:val="0"/>
      <w:marTop w:val="0"/>
      <w:marBottom w:val="0"/>
      <w:divBdr>
        <w:top w:val="none" w:sz="0" w:space="0" w:color="auto"/>
        <w:left w:val="none" w:sz="0" w:space="0" w:color="auto"/>
        <w:bottom w:val="none" w:sz="0" w:space="0" w:color="auto"/>
        <w:right w:val="none" w:sz="0" w:space="0" w:color="auto"/>
      </w:divBdr>
      <w:divsChild>
        <w:div w:id="1005089936">
          <w:marLeft w:val="0"/>
          <w:marRight w:val="0"/>
          <w:marTop w:val="0"/>
          <w:marBottom w:val="0"/>
          <w:divBdr>
            <w:top w:val="none" w:sz="0" w:space="0" w:color="auto"/>
            <w:left w:val="none" w:sz="0" w:space="0" w:color="auto"/>
            <w:bottom w:val="none" w:sz="0" w:space="0" w:color="auto"/>
            <w:right w:val="none" w:sz="0" w:space="0" w:color="auto"/>
          </w:divBdr>
        </w:div>
        <w:div w:id="1578440986">
          <w:marLeft w:val="0"/>
          <w:marRight w:val="0"/>
          <w:marTop w:val="0"/>
          <w:marBottom w:val="0"/>
          <w:divBdr>
            <w:top w:val="none" w:sz="0" w:space="0" w:color="auto"/>
            <w:left w:val="none" w:sz="0" w:space="0" w:color="auto"/>
            <w:bottom w:val="none" w:sz="0" w:space="0" w:color="auto"/>
            <w:right w:val="none" w:sz="0" w:space="0" w:color="auto"/>
          </w:divBdr>
        </w:div>
        <w:div w:id="2082559658">
          <w:marLeft w:val="0"/>
          <w:marRight w:val="0"/>
          <w:marTop w:val="0"/>
          <w:marBottom w:val="0"/>
          <w:divBdr>
            <w:top w:val="none" w:sz="0" w:space="0" w:color="auto"/>
            <w:left w:val="none" w:sz="0" w:space="0" w:color="auto"/>
            <w:bottom w:val="none" w:sz="0" w:space="0" w:color="auto"/>
            <w:right w:val="none" w:sz="0" w:space="0" w:color="auto"/>
          </w:divBdr>
        </w:div>
        <w:div w:id="1440025322">
          <w:marLeft w:val="0"/>
          <w:marRight w:val="0"/>
          <w:marTop w:val="0"/>
          <w:marBottom w:val="0"/>
          <w:divBdr>
            <w:top w:val="none" w:sz="0" w:space="0" w:color="auto"/>
            <w:left w:val="none" w:sz="0" w:space="0" w:color="auto"/>
            <w:bottom w:val="none" w:sz="0" w:space="0" w:color="auto"/>
            <w:right w:val="none" w:sz="0" w:space="0" w:color="auto"/>
          </w:divBdr>
        </w:div>
        <w:div w:id="888760678">
          <w:marLeft w:val="0"/>
          <w:marRight w:val="0"/>
          <w:marTop w:val="0"/>
          <w:marBottom w:val="0"/>
          <w:divBdr>
            <w:top w:val="none" w:sz="0" w:space="0" w:color="auto"/>
            <w:left w:val="none" w:sz="0" w:space="0" w:color="auto"/>
            <w:bottom w:val="none" w:sz="0" w:space="0" w:color="auto"/>
            <w:right w:val="none" w:sz="0" w:space="0" w:color="auto"/>
          </w:divBdr>
        </w:div>
        <w:div w:id="661084922">
          <w:marLeft w:val="0"/>
          <w:marRight w:val="0"/>
          <w:marTop w:val="0"/>
          <w:marBottom w:val="0"/>
          <w:divBdr>
            <w:top w:val="none" w:sz="0" w:space="0" w:color="auto"/>
            <w:left w:val="none" w:sz="0" w:space="0" w:color="auto"/>
            <w:bottom w:val="none" w:sz="0" w:space="0" w:color="auto"/>
            <w:right w:val="none" w:sz="0" w:space="0" w:color="auto"/>
          </w:divBdr>
        </w:div>
        <w:div w:id="1045761309">
          <w:marLeft w:val="0"/>
          <w:marRight w:val="0"/>
          <w:marTop w:val="0"/>
          <w:marBottom w:val="0"/>
          <w:divBdr>
            <w:top w:val="none" w:sz="0" w:space="0" w:color="auto"/>
            <w:left w:val="none" w:sz="0" w:space="0" w:color="auto"/>
            <w:bottom w:val="none" w:sz="0" w:space="0" w:color="auto"/>
            <w:right w:val="none" w:sz="0" w:space="0" w:color="auto"/>
          </w:divBdr>
        </w:div>
        <w:div w:id="395008358">
          <w:marLeft w:val="0"/>
          <w:marRight w:val="0"/>
          <w:marTop w:val="0"/>
          <w:marBottom w:val="0"/>
          <w:divBdr>
            <w:top w:val="none" w:sz="0" w:space="0" w:color="auto"/>
            <w:left w:val="none" w:sz="0" w:space="0" w:color="auto"/>
            <w:bottom w:val="none" w:sz="0" w:space="0" w:color="auto"/>
            <w:right w:val="none" w:sz="0" w:space="0" w:color="auto"/>
          </w:divBdr>
        </w:div>
      </w:divsChild>
    </w:div>
    <w:div w:id="834226469">
      <w:bodyDiv w:val="1"/>
      <w:marLeft w:val="0"/>
      <w:marRight w:val="0"/>
      <w:marTop w:val="0"/>
      <w:marBottom w:val="0"/>
      <w:divBdr>
        <w:top w:val="none" w:sz="0" w:space="0" w:color="auto"/>
        <w:left w:val="none" w:sz="0" w:space="0" w:color="auto"/>
        <w:bottom w:val="none" w:sz="0" w:space="0" w:color="auto"/>
        <w:right w:val="none" w:sz="0" w:space="0" w:color="auto"/>
      </w:divBdr>
      <w:divsChild>
        <w:div w:id="1144275197">
          <w:marLeft w:val="0"/>
          <w:marRight w:val="0"/>
          <w:marTop w:val="0"/>
          <w:marBottom w:val="0"/>
          <w:divBdr>
            <w:top w:val="none" w:sz="0" w:space="0" w:color="auto"/>
            <w:left w:val="none" w:sz="0" w:space="0" w:color="auto"/>
            <w:bottom w:val="none" w:sz="0" w:space="0" w:color="auto"/>
            <w:right w:val="none" w:sz="0" w:space="0" w:color="auto"/>
          </w:divBdr>
        </w:div>
        <w:div w:id="1231618589">
          <w:marLeft w:val="0"/>
          <w:marRight w:val="0"/>
          <w:marTop w:val="0"/>
          <w:marBottom w:val="0"/>
          <w:divBdr>
            <w:top w:val="none" w:sz="0" w:space="0" w:color="auto"/>
            <w:left w:val="none" w:sz="0" w:space="0" w:color="auto"/>
            <w:bottom w:val="none" w:sz="0" w:space="0" w:color="auto"/>
            <w:right w:val="none" w:sz="0" w:space="0" w:color="auto"/>
          </w:divBdr>
        </w:div>
        <w:div w:id="602735524">
          <w:marLeft w:val="0"/>
          <w:marRight w:val="0"/>
          <w:marTop w:val="0"/>
          <w:marBottom w:val="0"/>
          <w:divBdr>
            <w:top w:val="none" w:sz="0" w:space="0" w:color="auto"/>
            <w:left w:val="none" w:sz="0" w:space="0" w:color="auto"/>
            <w:bottom w:val="none" w:sz="0" w:space="0" w:color="auto"/>
            <w:right w:val="none" w:sz="0" w:space="0" w:color="auto"/>
          </w:divBdr>
        </w:div>
        <w:div w:id="815876971">
          <w:marLeft w:val="0"/>
          <w:marRight w:val="0"/>
          <w:marTop w:val="0"/>
          <w:marBottom w:val="0"/>
          <w:divBdr>
            <w:top w:val="none" w:sz="0" w:space="0" w:color="auto"/>
            <w:left w:val="none" w:sz="0" w:space="0" w:color="auto"/>
            <w:bottom w:val="none" w:sz="0" w:space="0" w:color="auto"/>
            <w:right w:val="none" w:sz="0" w:space="0" w:color="auto"/>
          </w:divBdr>
        </w:div>
        <w:div w:id="1662394743">
          <w:marLeft w:val="0"/>
          <w:marRight w:val="0"/>
          <w:marTop w:val="0"/>
          <w:marBottom w:val="0"/>
          <w:divBdr>
            <w:top w:val="none" w:sz="0" w:space="0" w:color="auto"/>
            <w:left w:val="none" w:sz="0" w:space="0" w:color="auto"/>
            <w:bottom w:val="none" w:sz="0" w:space="0" w:color="auto"/>
            <w:right w:val="none" w:sz="0" w:space="0" w:color="auto"/>
          </w:divBdr>
        </w:div>
        <w:div w:id="1648510535">
          <w:marLeft w:val="0"/>
          <w:marRight w:val="0"/>
          <w:marTop w:val="0"/>
          <w:marBottom w:val="0"/>
          <w:divBdr>
            <w:top w:val="none" w:sz="0" w:space="0" w:color="auto"/>
            <w:left w:val="none" w:sz="0" w:space="0" w:color="auto"/>
            <w:bottom w:val="none" w:sz="0" w:space="0" w:color="auto"/>
            <w:right w:val="none" w:sz="0" w:space="0" w:color="auto"/>
          </w:divBdr>
        </w:div>
        <w:div w:id="566261752">
          <w:marLeft w:val="0"/>
          <w:marRight w:val="0"/>
          <w:marTop w:val="0"/>
          <w:marBottom w:val="0"/>
          <w:divBdr>
            <w:top w:val="none" w:sz="0" w:space="0" w:color="auto"/>
            <w:left w:val="none" w:sz="0" w:space="0" w:color="auto"/>
            <w:bottom w:val="none" w:sz="0" w:space="0" w:color="auto"/>
            <w:right w:val="none" w:sz="0" w:space="0" w:color="auto"/>
          </w:divBdr>
        </w:div>
        <w:div w:id="251593865">
          <w:marLeft w:val="0"/>
          <w:marRight w:val="0"/>
          <w:marTop w:val="0"/>
          <w:marBottom w:val="0"/>
          <w:divBdr>
            <w:top w:val="none" w:sz="0" w:space="0" w:color="auto"/>
            <w:left w:val="none" w:sz="0" w:space="0" w:color="auto"/>
            <w:bottom w:val="none" w:sz="0" w:space="0" w:color="auto"/>
            <w:right w:val="none" w:sz="0" w:space="0" w:color="auto"/>
          </w:divBdr>
        </w:div>
        <w:div w:id="354422752">
          <w:marLeft w:val="0"/>
          <w:marRight w:val="0"/>
          <w:marTop w:val="0"/>
          <w:marBottom w:val="0"/>
          <w:divBdr>
            <w:top w:val="none" w:sz="0" w:space="0" w:color="auto"/>
            <w:left w:val="none" w:sz="0" w:space="0" w:color="auto"/>
            <w:bottom w:val="none" w:sz="0" w:space="0" w:color="auto"/>
            <w:right w:val="none" w:sz="0" w:space="0" w:color="auto"/>
          </w:divBdr>
        </w:div>
      </w:divsChild>
    </w:div>
    <w:div w:id="866528329">
      <w:bodyDiv w:val="1"/>
      <w:marLeft w:val="0"/>
      <w:marRight w:val="0"/>
      <w:marTop w:val="0"/>
      <w:marBottom w:val="0"/>
      <w:divBdr>
        <w:top w:val="none" w:sz="0" w:space="0" w:color="auto"/>
        <w:left w:val="none" w:sz="0" w:space="0" w:color="auto"/>
        <w:bottom w:val="none" w:sz="0" w:space="0" w:color="auto"/>
        <w:right w:val="none" w:sz="0" w:space="0" w:color="auto"/>
      </w:divBdr>
    </w:div>
    <w:div w:id="909999023">
      <w:bodyDiv w:val="1"/>
      <w:marLeft w:val="0"/>
      <w:marRight w:val="0"/>
      <w:marTop w:val="0"/>
      <w:marBottom w:val="0"/>
      <w:divBdr>
        <w:top w:val="none" w:sz="0" w:space="0" w:color="auto"/>
        <w:left w:val="none" w:sz="0" w:space="0" w:color="auto"/>
        <w:bottom w:val="none" w:sz="0" w:space="0" w:color="auto"/>
        <w:right w:val="none" w:sz="0" w:space="0" w:color="auto"/>
      </w:divBdr>
      <w:divsChild>
        <w:div w:id="1616863756">
          <w:marLeft w:val="0"/>
          <w:marRight w:val="0"/>
          <w:marTop w:val="0"/>
          <w:marBottom w:val="0"/>
          <w:divBdr>
            <w:top w:val="none" w:sz="0" w:space="0" w:color="auto"/>
            <w:left w:val="none" w:sz="0" w:space="0" w:color="auto"/>
            <w:bottom w:val="none" w:sz="0" w:space="0" w:color="auto"/>
            <w:right w:val="none" w:sz="0" w:space="0" w:color="auto"/>
          </w:divBdr>
        </w:div>
        <w:div w:id="2120029910">
          <w:marLeft w:val="0"/>
          <w:marRight w:val="0"/>
          <w:marTop w:val="0"/>
          <w:marBottom w:val="0"/>
          <w:divBdr>
            <w:top w:val="none" w:sz="0" w:space="0" w:color="auto"/>
            <w:left w:val="none" w:sz="0" w:space="0" w:color="auto"/>
            <w:bottom w:val="none" w:sz="0" w:space="0" w:color="auto"/>
            <w:right w:val="none" w:sz="0" w:space="0" w:color="auto"/>
          </w:divBdr>
        </w:div>
        <w:div w:id="309213419">
          <w:marLeft w:val="0"/>
          <w:marRight w:val="0"/>
          <w:marTop w:val="0"/>
          <w:marBottom w:val="0"/>
          <w:divBdr>
            <w:top w:val="none" w:sz="0" w:space="0" w:color="auto"/>
            <w:left w:val="none" w:sz="0" w:space="0" w:color="auto"/>
            <w:bottom w:val="none" w:sz="0" w:space="0" w:color="auto"/>
            <w:right w:val="none" w:sz="0" w:space="0" w:color="auto"/>
          </w:divBdr>
        </w:div>
        <w:div w:id="595942269">
          <w:marLeft w:val="0"/>
          <w:marRight w:val="0"/>
          <w:marTop w:val="0"/>
          <w:marBottom w:val="0"/>
          <w:divBdr>
            <w:top w:val="none" w:sz="0" w:space="0" w:color="auto"/>
            <w:left w:val="none" w:sz="0" w:space="0" w:color="auto"/>
            <w:bottom w:val="none" w:sz="0" w:space="0" w:color="auto"/>
            <w:right w:val="none" w:sz="0" w:space="0" w:color="auto"/>
          </w:divBdr>
        </w:div>
        <w:div w:id="1847862920">
          <w:marLeft w:val="0"/>
          <w:marRight w:val="0"/>
          <w:marTop w:val="0"/>
          <w:marBottom w:val="0"/>
          <w:divBdr>
            <w:top w:val="none" w:sz="0" w:space="0" w:color="auto"/>
            <w:left w:val="none" w:sz="0" w:space="0" w:color="auto"/>
            <w:bottom w:val="none" w:sz="0" w:space="0" w:color="auto"/>
            <w:right w:val="none" w:sz="0" w:space="0" w:color="auto"/>
          </w:divBdr>
        </w:div>
        <w:div w:id="1264340780">
          <w:marLeft w:val="0"/>
          <w:marRight w:val="0"/>
          <w:marTop w:val="0"/>
          <w:marBottom w:val="0"/>
          <w:divBdr>
            <w:top w:val="none" w:sz="0" w:space="0" w:color="auto"/>
            <w:left w:val="none" w:sz="0" w:space="0" w:color="auto"/>
            <w:bottom w:val="none" w:sz="0" w:space="0" w:color="auto"/>
            <w:right w:val="none" w:sz="0" w:space="0" w:color="auto"/>
          </w:divBdr>
        </w:div>
        <w:div w:id="1996179146">
          <w:marLeft w:val="0"/>
          <w:marRight w:val="0"/>
          <w:marTop w:val="0"/>
          <w:marBottom w:val="0"/>
          <w:divBdr>
            <w:top w:val="none" w:sz="0" w:space="0" w:color="auto"/>
            <w:left w:val="none" w:sz="0" w:space="0" w:color="auto"/>
            <w:bottom w:val="none" w:sz="0" w:space="0" w:color="auto"/>
            <w:right w:val="none" w:sz="0" w:space="0" w:color="auto"/>
          </w:divBdr>
        </w:div>
        <w:div w:id="1515799353">
          <w:marLeft w:val="0"/>
          <w:marRight w:val="0"/>
          <w:marTop w:val="0"/>
          <w:marBottom w:val="0"/>
          <w:divBdr>
            <w:top w:val="none" w:sz="0" w:space="0" w:color="auto"/>
            <w:left w:val="none" w:sz="0" w:space="0" w:color="auto"/>
            <w:bottom w:val="none" w:sz="0" w:space="0" w:color="auto"/>
            <w:right w:val="none" w:sz="0" w:space="0" w:color="auto"/>
          </w:divBdr>
        </w:div>
        <w:div w:id="2025209713">
          <w:marLeft w:val="0"/>
          <w:marRight w:val="0"/>
          <w:marTop w:val="0"/>
          <w:marBottom w:val="0"/>
          <w:divBdr>
            <w:top w:val="none" w:sz="0" w:space="0" w:color="auto"/>
            <w:left w:val="none" w:sz="0" w:space="0" w:color="auto"/>
            <w:bottom w:val="none" w:sz="0" w:space="0" w:color="auto"/>
            <w:right w:val="none" w:sz="0" w:space="0" w:color="auto"/>
          </w:divBdr>
        </w:div>
        <w:div w:id="2044211708">
          <w:marLeft w:val="0"/>
          <w:marRight w:val="0"/>
          <w:marTop w:val="0"/>
          <w:marBottom w:val="0"/>
          <w:divBdr>
            <w:top w:val="none" w:sz="0" w:space="0" w:color="auto"/>
            <w:left w:val="none" w:sz="0" w:space="0" w:color="auto"/>
            <w:bottom w:val="none" w:sz="0" w:space="0" w:color="auto"/>
            <w:right w:val="none" w:sz="0" w:space="0" w:color="auto"/>
          </w:divBdr>
        </w:div>
      </w:divsChild>
    </w:div>
    <w:div w:id="1187479127">
      <w:bodyDiv w:val="1"/>
      <w:marLeft w:val="0"/>
      <w:marRight w:val="0"/>
      <w:marTop w:val="0"/>
      <w:marBottom w:val="0"/>
      <w:divBdr>
        <w:top w:val="none" w:sz="0" w:space="0" w:color="auto"/>
        <w:left w:val="none" w:sz="0" w:space="0" w:color="auto"/>
        <w:bottom w:val="none" w:sz="0" w:space="0" w:color="auto"/>
        <w:right w:val="none" w:sz="0" w:space="0" w:color="auto"/>
      </w:divBdr>
      <w:divsChild>
        <w:div w:id="1035542961">
          <w:marLeft w:val="0"/>
          <w:marRight w:val="0"/>
          <w:marTop w:val="0"/>
          <w:marBottom w:val="0"/>
          <w:divBdr>
            <w:top w:val="none" w:sz="0" w:space="0" w:color="auto"/>
            <w:left w:val="none" w:sz="0" w:space="0" w:color="auto"/>
            <w:bottom w:val="none" w:sz="0" w:space="0" w:color="auto"/>
            <w:right w:val="none" w:sz="0" w:space="0" w:color="auto"/>
          </w:divBdr>
        </w:div>
      </w:divsChild>
    </w:div>
    <w:div w:id="1188980478">
      <w:bodyDiv w:val="1"/>
      <w:marLeft w:val="0"/>
      <w:marRight w:val="0"/>
      <w:marTop w:val="0"/>
      <w:marBottom w:val="0"/>
      <w:divBdr>
        <w:top w:val="none" w:sz="0" w:space="0" w:color="auto"/>
        <w:left w:val="none" w:sz="0" w:space="0" w:color="auto"/>
        <w:bottom w:val="none" w:sz="0" w:space="0" w:color="auto"/>
        <w:right w:val="none" w:sz="0" w:space="0" w:color="auto"/>
      </w:divBdr>
      <w:divsChild>
        <w:div w:id="1503932174">
          <w:marLeft w:val="0"/>
          <w:marRight w:val="0"/>
          <w:marTop w:val="0"/>
          <w:marBottom w:val="0"/>
          <w:divBdr>
            <w:top w:val="none" w:sz="0" w:space="0" w:color="auto"/>
            <w:left w:val="none" w:sz="0" w:space="0" w:color="auto"/>
            <w:bottom w:val="none" w:sz="0" w:space="0" w:color="auto"/>
            <w:right w:val="none" w:sz="0" w:space="0" w:color="auto"/>
          </w:divBdr>
        </w:div>
        <w:div w:id="1066762173">
          <w:marLeft w:val="0"/>
          <w:marRight w:val="0"/>
          <w:marTop w:val="0"/>
          <w:marBottom w:val="0"/>
          <w:divBdr>
            <w:top w:val="none" w:sz="0" w:space="0" w:color="auto"/>
            <w:left w:val="none" w:sz="0" w:space="0" w:color="auto"/>
            <w:bottom w:val="none" w:sz="0" w:space="0" w:color="auto"/>
            <w:right w:val="none" w:sz="0" w:space="0" w:color="auto"/>
          </w:divBdr>
        </w:div>
      </w:divsChild>
    </w:div>
    <w:div w:id="1195775373">
      <w:bodyDiv w:val="1"/>
      <w:marLeft w:val="0"/>
      <w:marRight w:val="0"/>
      <w:marTop w:val="0"/>
      <w:marBottom w:val="0"/>
      <w:divBdr>
        <w:top w:val="none" w:sz="0" w:space="0" w:color="auto"/>
        <w:left w:val="none" w:sz="0" w:space="0" w:color="auto"/>
        <w:bottom w:val="none" w:sz="0" w:space="0" w:color="auto"/>
        <w:right w:val="none" w:sz="0" w:space="0" w:color="auto"/>
      </w:divBdr>
      <w:divsChild>
        <w:div w:id="47189911">
          <w:marLeft w:val="0"/>
          <w:marRight w:val="0"/>
          <w:marTop w:val="0"/>
          <w:marBottom w:val="0"/>
          <w:divBdr>
            <w:top w:val="none" w:sz="0" w:space="0" w:color="auto"/>
            <w:left w:val="none" w:sz="0" w:space="0" w:color="auto"/>
            <w:bottom w:val="none" w:sz="0" w:space="0" w:color="auto"/>
            <w:right w:val="none" w:sz="0" w:space="0" w:color="auto"/>
          </w:divBdr>
        </w:div>
        <w:div w:id="534659657">
          <w:marLeft w:val="0"/>
          <w:marRight w:val="0"/>
          <w:marTop w:val="0"/>
          <w:marBottom w:val="0"/>
          <w:divBdr>
            <w:top w:val="none" w:sz="0" w:space="0" w:color="auto"/>
            <w:left w:val="none" w:sz="0" w:space="0" w:color="auto"/>
            <w:bottom w:val="none" w:sz="0" w:space="0" w:color="auto"/>
            <w:right w:val="none" w:sz="0" w:space="0" w:color="auto"/>
          </w:divBdr>
        </w:div>
        <w:div w:id="86121416">
          <w:marLeft w:val="0"/>
          <w:marRight w:val="0"/>
          <w:marTop w:val="0"/>
          <w:marBottom w:val="0"/>
          <w:divBdr>
            <w:top w:val="none" w:sz="0" w:space="0" w:color="auto"/>
            <w:left w:val="none" w:sz="0" w:space="0" w:color="auto"/>
            <w:bottom w:val="none" w:sz="0" w:space="0" w:color="auto"/>
            <w:right w:val="none" w:sz="0" w:space="0" w:color="auto"/>
          </w:divBdr>
        </w:div>
        <w:div w:id="1252198044">
          <w:marLeft w:val="0"/>
          <w:marRight w:val="0"/>
          <w:marTop w:val="0"/>
          <w:marBottom w:val="0"/>
          <w:divBdr>
            <w:top w:val="none" w:sz="0" w:space="0" w:color="auto"/>
            <w:left w:val="none" w:sz="0" w:space="0" w:color="auto"/>
            <w:bottom w:val="none" w:sz="0" w:space="0" w:color="auto"/>
            <w:right w:val="none" w:sz="0" w:space="0" w:color="auto"/>
          </w:divBdr>
        </w:div>
        <w:div w:id="166402851">
          <w:marLeft w:val="0"/>
          <w:marRight w:val="0"/>
          <w:marTop w:val="0"/>
          <w:marBottom w:val="0"/>
          <w:divBdr>
            <w:top w:val="none" w:sz="0" w:space="0" w:color="auto"/>
            <w:left w:val="none" w:sz="0" w:space="0" w:color="auto"/>
            <w:bottom w:val="none" w:sz="0" w:space="0" w:color="auto"/>
            <w:right w:val="none" w:sz="0" w:space="0" w:color="auto"/>
          </w:divBdr>
        </w:div>
        <w:div w:id="361903916">
          <w:marLeft w:val="0"/>
          <w:marRight w:val="0"/>
          <w:marTop w:val="0"/>
          <w:marBottom w:val="0"/>
          <w:divBdr>
            <w:top w:val="none" w:sz="0" w:space="0" w:color="auto"/>
            <w:left w:val="none" w:sz="0" w:space="0" w:color="auto"/>
            <w:bottom w:val="none" w:sz="0" w:space="0" w:color="auto"/>
            <w:right w:val="none" w:sz="0" w:space="0" w:color="auto"/>
          </w:divBdr>
        </w:div>
        <w:div w:id="598834697">
          <w:marLeft w:val="0"/>
          <w:marRight w:val="0"/>
          <w:marTop w:val="0"/>
          <w:marBottom w:val="0"/>
          <w:divBdr>
            <w:top w:val="none" w:sz="0" w:space="0" w:color="auto"/>
            <w:left w:val="none" w:sz="0" w:space="0" w:color="auto"/>
            <w:bottom w:val="none" w:sz="0" w:space="0" w:color="auto"/>
            <w:right w:val="none" w:sz="0" w:space="0" w:color="auto"/>
          </w:divBdr>
        </w:div>
        <w:div w:id="1527332935">
          <w:marLeft w:val="0"/>
          <w:marRight w:val="0"/>
          <w:marTop w:val="0"/>
          <w:marBottom w:val="0"/>
          <w:divBdr>
            <w:top w:val="none" w:sz="0" w:space="0" w:color="auto"/>
            <w:left w:val="none" w:sz="0" w:space="0" w:color="auto"/>
            <w:bottom w:val="none" w:sz="0" w:space="0" w:color="auto"/>
            <w:right w:val="none" w:sz="0" w:space="0" w:color="auto"/>
          </w:divBdr>
        </w:div>
        <w:div w:id="2070031842">
          <w:marLeft w:val="0"/>
          <w:marRight w:val="0"/>
          <w:marTop w:val="0"/>
          <w:marBottom w:val="0"/>
          <w:divBdr>
            <w:top w:val="none" w:sz="0" w:space="0" w:color="auto"/>
            <w:left w:val="none" w:sz="0" w:space="0" w:color="auto"/>
            <w:bottom w:val="none" w:sz="0" w:space="0" w:color="auto"/>
            <w:right w:val="none" w:sz="0" w:space="0" w:color="auto"/>
          </w:divBdr>
        </w:div>
        <w:div w:id="1294482184">
          <w:marLeft w:val="0"/>
          <w:marRight w:val="0"/>
          <w:marTop w:val="0"/>
          <w:marBottom w:val="0"/>
          <w:divBdr>
            <w:top w:val="none" w:sz="0" w:space="0" w:color="auto"/>
            <w:left w:val="none" w:sz="0" w:space="0" w:color="auto"/>
            <w:bottom w:val="none" w:sz="0" w:space="0" w:color="auto"/>
            <w:right w:val="none" w:sz="0" w:space="0" w:color="auto"/>
          </w:divBdr>
        </w:div>
        <w:div w:id="1242135411">
          <w:marLeft w:val="0"/>
          <w:marRight w:val="0"/>
          <w:marTop w:val="0"/>
          <w:marBottom w:val="0"/>
          <w:divBdr>
            <w:top w:val="none" w:sz="0" w:space="0" w:color="auto"/>
            <w:left w:val="none" w:sz="0" w:space="0" w:color="auto"/>
            <w:bottom w:val="none" w:sz="0" w:space="0" w:color="auto"/>
            <w:right w:val="none" w:sz="0" w:space="0" w:color="auto"/>
          </w:divBdr>
        </w:div>
        <w:div w:id="136455900">
          <w:marLeft w:val="0"/>
          <w:marRight w:val="0"/>
          <w:marTop w:val="0"/>
          <w:marBottom w:val="0"/>
          <w:divBdr>
            <w:top w:val="none" w:sz="0" w:space="0" w:color="auto"/>
            <w:left w:val="none" w:sz="0" w:space="0" w:color="auto"/>
            <w:bottom w:val="none" w:sz="0" w:space="0" w:color="auto"/>
            <w:right w:val="none" w:sz="0" w:space="0" w:color="auto"/>
          </w:divBdr>
        </w:div>
        <w:div w:id="1794447832">
          <w:marLeft w:val="0"/>
          <w:marRight w:val="0"/>
          <w:marTop w:val="0"/>
          <w:marBottom w:val="0"/>
          <w:divBdr>
            <w:top w:val="none" w:sz="0" w:space="0" w:color="auto"/>
            <w:left w:val="none" w:sz="0" w:space="0" w:color="auto"/>
            <w:bottom w:val="none" w:sz="0" w:space="0" w:color="auto"/>
            <w:right w:val="none" w:sz="0" w:space="0" w:color="auto"/>
          </w:divBdr>
        </w:div>
        <w:div w:id="2039624007">
          <w:marLeft w:val="0"/>
          <w:marRight w:val="0"/>
          <w:marTop w:val="0"/>
          <w:marBottom w:val="0"/>
          <w:divBdr>
            <w:top w:val="none" w:sz="0" w:space="0" w:color="auto"/>
            <w:left w:val="none" w:sz="0" w:space="0" w:color="auto"/>
            <w:bottom w:val="none" w:sz="0" w:space="0" w:color="auto"/>
            <w:right w:val="none" w:sz="0" w:space="0" w:color="auto"/>
          </w:divBdr>
        </w:div>
        <w:div w:id="2016573159">
          <w:marLeft w:val="0"/>
          <w:marRight w:val="0"/>
          <w:marTop w:val="0"/>
          <w:marBottom w:val="0"/>
          <w:divBdr>
            <w:top w:val="none" w:sz="0" w:space="0" w:color="auto"/>
            <w:left w:val="none" w:sz="0" w:space="0" w:color="auto"/>
            <w:bottom w:val="none" w:sz="0" w:space="0" w:color="auto"/>
            <w:right w:val="none" w:sz="0" w:space="0" w:color="auto"/>
          </w:divBdr>
        </w:div>
        <w:div w:id="535897335">
          <w:marLeft w:val="0"/>
          <w:marRight w:val="0"/>
          <w:marTop w:val="0"/>
          <w:marBottom w:val="0"/>
          <w:divBdr>
            <w:top w:val="none" w:sz="0" w:space="0" w:color="auto"/>
            <w:left w:val="none" w:sz="0" w:space="0" w:color="auto"/>
            <w:bottom w:val="none" w:sz="0" w:space="0" w:color="auto"/>
            <w:right w:val="none" w:sz="0" w:space="0" w:color="auto"/>
          </w:divBdr>
        </w:div>
        <w:div w:id="620917352">
          <w:marLeft w:val="0"/>
          <w:marRight w:val="0"/>
          <w:marTop w:val="0"/>
          <w:marBottom w:val="0"/>
          <w:divBdr>
            <w:top w:val="none" w:sz="0" w:space="0" w:color="auto"/>
            <w:left w:val="none" w:sz="0" w:space="0" w:color="auto"/>
            <w:bottom w:val="none" w:sz="0" w:space="0" w:color="auto"/>
            <w:right w:val="none" w:sz="0" w:space="0" w:color="auto"/>
          </w:divBdr>
        </w:div>
        <w:div w:id="414320520">
          <w:marLeft w:val="0"/>
          <w:marRight w:val="0"/>
          <w:marTop w:val="0"/>
          <w:marBottom w:val="0"/>
          <w:divBdr>
            <w:top w:val="none" w:sz="0" w:space="0" w:color="auto"/>
            <w:left w:val="none" w:sz="0" w:space="0" w:color="auto"/>
            <w:bottom w:val="none" w:sz="0" w:space="0" w:color="auto"/>
            <w:right w:val="none" w:sz="0" w:space="0" w:color="auto"/>
          </w:divBdr>
        </w:div>
        <w:div w:id="2115249679">
          <w:marLeft w:val="0"/>
          <w:marRight w:val="0"/>
          <w:marTop w:val="0"/>
          <w:marBottom w:val="0"/>
          <w:divBdr>
            <w:top w:val="none" w:sz="0" w:space="0" w:color="auto"/>
            <w:left w:val="none" w:sz="0" w:space="0" w:color="auto"/>
            <w:bottom w:val="none" w:sz="0" w:space="0" w:color="auto"/>
            <w:right w:val="none" w:sz="0" w:space="0" w:color="auto"/>
          </w:divBdr>
        </w:div>
        <w:div w:id="495995147">
          <w:marLeft w:val="0"/>
          <w:marRight w:val="0"/>
          <w:marTop w:val="0"/>
          <w:marBottom w:val="0"/>
          <w:divBdr>
            <w:top w:val="none" w:sz="0" w:space="0" w:color="auto"/>
            <w:left w:val="none" w:sz="0" w:space="0" w:color="auto"/>
            <w:bottom w:val="none" w:sz="0" w:space="0" w:color="auto"/>
            <w:right w:val="none" w:sz="0" w:space="0" w:color="auto"/>
          </w:divBdr>
        </w:div>
        <w:div w:id="1432123212">
          <w:marLeft w:val="0"/>
          <w:marRight w:val="0"/>
          <w:marTop w:val="0"/>
          <w:marBottom w:val="0"/>
          <w:divBdr>
            <w:top w:val="none" w:sz="0" w:space="0" w:color="auto"/>
            <w:left w:val="none" w:sz="0" w:space="0" w:color="auto"/>
            <w:bottom w:val="none" w:sz="0" w:space="0" w:color="auto"/>
            <w:right w:val="none" w:sz="0" w:space="0" w:color="auto"/>
          </w:divBdr>
        </w:div>
        <w:div w:id="947810418">
          <w:marLeft w:val="0"/>
          <w:marRight w:val="0"/>
          <w:marTop w:val="0"/>
          <w:marBottom w:val="0"/>
          <w:divBdr>
            <w:top w:val="none" w:sz="0" w:space="0" w:color="auto"/>
            <w:left w:val="none" w:sz="0" w:space="0" w:color="auto"/>
            <w:bottom w:val="none" w:sz="0" w:space="0" w:color="auto"/>
            <w:right w:val="none" w:sz="0" w:space="0" w:color="auto"/>
          </w:divBdr>
        </w:div>
        <w:div w:id="2064330624">
          <w:marLeft w:val="0"/>
          <w:marRight w:val="0"/>
          <w:marTop w:val="0"/>
          <w:marBottom w:val="0"/>
          <w:divBdr>
            <w:top w:val="none" w:sz="0" w:space="0" w:color="auto"/>
            <w:left w:val="none" w:sz="0" w:space="0" w:color="auto"/>
            <w:bottom w:val="none" w:sz="0" w:space="0" w:color="auto"/>
            <w:right w:val="none" w:sz="0" w:space="0" w:color="auto"/>
          </w:divBdr>
        </w:div>
        <w:div w:id="1205827196">
          <w:marLeft w:val="0"/>
          <w:marRight w:val="0"/>
          <w:marTop w:val="0"/>
          <w:marBottom w:val="0"/>
          <w:divBdr>
            <w:top w:val="none" w:sz="0" w:space="0" w:color="auto"/>
            <w:left w:val="none" w:sz="0" w:space="0" w:color="auto"/>
            <w:bottom w:val="none" w:sz="0" w:space="0" w:color="auto"/>
            <w:right w:val="none" w:sz="0" w:space="0" w:color="auto"/>
          </w:divBdr>
        </w:div>
        <w:div w:id="460730366">
          <w:marLeft w:val="0"/>
          <w:marRight w:val="0"/>
          <w:marTop w:val="0"/>
          <w:marBottom w:val="0"/>
          <w:divBdr>
            <w:top w:val="none" w:sz="0" w:space="0" w:color="auto"/>
            <w:left w:val="none" w:sz="0" w:space="0" w:color="auto"/>
            <w:bottom w:val="none" w:sz="0" w:space="0" w:color="auto"/>
            <w:right w:val="none" w:sz="0" w:space="0" w:color="auto"/>
          </w:divBdr>
        </w:div>
        <w:div w:id="849371913">
          <w:marLeft w:val="0"/>
          <w:marRight w:val="0"/>
          <w:marTop w:val="0"/>
          <w:marBottom w:val="0"/>
          <w:divBdr>
            <w:top w:val="none" w:sz="0" w:space="0" w:color="auto"/>
            <w:left w:val="none" w:sz="0" w:space="0" w:color="auto"/>
            <w:bottom w:val="none" w:sz="0" w:space="0" w:color="auto"/>
            <w:right w:val="none" w:sz="0" w:space="0" w:color="auto"/>
          </w:divBdr>
        </w:div>
        <w:div w:id="1948809759">
          <w:marLeft w:val="0"/>
          <w:marRight w:val="0"/>
          <w:marTop w:val="0"/>
          <w:marBottom w:val="0"/>
          <w:divBdr>
            <w:top w:val="none" w:sz="0" w:space="0" w:color="auto"/>
            <w:left w:val="none" w:sz="0" w:space="0" w:color="auto"/>
            <w:bottom w:val="none" w:sz="0" w:space="0" w:color="auto"/>
            <w:right w:val="none" w:sz="0" w:space="0" w:color="auto"/>
          </w:divBdr>
        </w:div>
        <w:div w:id="508519705">
          <w:marLeft w:val="0"/>
          <w:marRight w:val="0"/>
          <w:marTop w:val="0"/>
          <w:marBottom w:val="0"/>
          <w:divBdr>
            <w:top w:val="none" w:sz="0" w:space="0" w:color="auto"/>
            <w:left w:val="none" w:sz="0" w:space="0" w:color="auto"/>
            <w:bottom w:val="none" w:sz="0" w:space="0" w:color="auto"/>
            <w:right w:val="none" w:sz="0" w:space="0" w:color="auto"/>
          </w:divBdr>
        </w:div>
        <w:div w:id="657222767">
          <w:marLeft w:val="0"/>
          <w:marRight w:val="0"/>
          <w:marTop w:val="0"/>
          <w:marBottom w:val="0"/>
          <w:divBdr>
            <w:top w:val="none" w:sz="0" w:space="0" w:color="auto"/>
            <w:left w:val="none" w:sz="0" w:space="0" w:color="auto"/>
            <w:bottom w:val="none" w:sz="0" w:space="0" w:color="auto"/>
            <w:right w:val="none" w:sz="0" w:space="0" w:color="auto"/>
          </w:divBdr>
        </w:div>
        <w:div w:id="2130009791">
          <w:marLeft w:val="0"/>
          <w:marRight w:val="0"/>
          <w:marTop w:val="0"/>
          <w:marBottom w:val="0"/>
          <w:divBdr>
            <w:top w:val="none" w:sz="0" w:space="0" w:color="auto"/>
            <w:left w:val="none" w:sz="0" w:space="0" w:color="auto"/>
            <w:bottom w:val="none" w:sz="0" w:space="0" w:color="auto"/>
            <w:right w:val="none" w:sz="0" w:space="0" w:color="auto"/>
          </w:divBdr>
        </w:div>
        <w:div w:id="1689136098">
          <w:marLeft w:val="0"/>
          <w:marRight w:val="0"/>
          <w:marTop w:val="0"/>
          <w:marBottom w:val="0"/>
          <w:divBdr>
            <w:top w:val="none" w:sz="0" w:space="0" w:color="auto"/>
            <w:left w:val="none" w:sz="0" w:space="0" w:color="auto"/>
            <w:bottom w:val="none" w:sz="0" w:space="0" w:color="auto"/>
            <w:right w:val="none" w:sz="0" w:space="0" w:color="auto"/>
          </w:divBdr>
        </w:div>
        <w:div w:id="282540458">
          <w:marLeft w:val="0"/>
          <w:marRight w:val="0"/>
          <w:marTop w:val="0"/>
          <w:marBottom w:val="0"/>
          <w:divBdr>
            <w:top w:val="none" w:sz="0" w:space="0" w:color="auto"/>
            <w:left w:val="none" w:sz="0" w:space="0" w:color="auto"/>
            <w:bottom w:val="none" w:sz="0" w:space="0" w:color="auto"/>
            <w:right w:val="none" w:sz="0" w:space="0" w:color="auto"/>
          </w:divBdr>
        </w:div>
        <w:div w:id="1182553551">
          <w:marLeft w:val="0"/>
          <w:marRight w:val="0"/>
          <w:marTop w:val="0"/>
          <w:marBottom w:val="0"/>
          <w:divBdr>
            <w:top w:val="none" w:sz="0" w:space="0" w:color="auto"/>
            <w:left w:val="none" w:sz="0" w:space="0" w:color="auto"/>
            <w:bottom w:val="none" w:sz="0" w:space="0" w:color="auto"/>
            <w:right w:val="none" w:sz="0" w:space="0" w:color="auto"/>
          </w:divBdr>
        </w:div>
        <w:div w:id="2122333749">
          <w:marLeft w:val="0"/>
          <w:marRight w:val="0"/>
          <w:marTop w:val="0"/>
          <w:marBottom w:val="0"/>
          <w:divBdr>
            <w:top w:val="none" w:sz="0" w:space="0" w:color="auto"/>
            <w:left w:val="none" w:sz="0" w:space="0" w:color="auto"/>
            <w:bottom w:val="none" w:sz="0" w:space="0" w:color="auto"/>
            <w:right w:val="none" w:sz="0" w:space="0" w:color="auto"/>
          </w:divBdr>
        </w:div>
        <w:div w:id="541601354">
          <w:marLeft w:val="0"/>
          <w:marRight w:val="0"/>
          <w:marTop w:val="0"/>
          <w:marBottom w:val="0"/>
          <w:divBdr>
            <w:top w:val="none" w:sz="0" w:space="0" w:color="auto"/>
            <w:left w:val="none" w:sz="0" w:space="0" w:color="auto"/>
            <w:bottom w:val="none" w:sz="0" w:space="0" w:color="auto"/>
            <w:right w:val="none" w:sz="0" w:space="0" w:color="auto"/>
          </w:divBdr>
        </w:div>
        <w:div w:id="1520581614">
          <w:marLeft w:val="0"/>
          <w:marRight w:val="0"/>
          <w:marTop w:val="0"/>
          <w:marBottom w:val="0"/>
          <w:divBdr>
            <w:top w:val="none" w:sz="0" w:space="0" w:color="auto"/>
            <w:left w:val="none" w:sz="0" w:space="0" w:color="auto"/>
            <w:bottom w:val="none" w:sz="0" w:space="0" w:color="auto"/>
            <w:right w:val="none" w:sz="0" w:space="0" w:color="auto"/>
          </w:divBdr>
        </w:div>
        <w:div w:id="929895726">
          <w:marLeft w:val="0"/>
          <w:marRight w:val="0"/>
          <w:marTop w:val="0"/>
          <w:marBottom w:val="0"/>
          <w:divBdr>
            <w:top w:val="none" w:sz="0" w:space="0" w:color="auto"/>
            <w:left w:val="none" w:sz="0" w:space="0" w:color="auto"/>
            <w:bottom w:val="none" w:sz="0" w:space="0" w:color="auto"/>
            <w:right w:val="none" w:sz="0" w:space="0" w:color="auto"/>
          </w:divBdr>
        </w:div>
        <w:div w:id="647326456">
          <w:marLeft w:val="0"/>
          <w:marRight w:val="0"/>
          <w:marTop w:val="0"/>
          <w:marBottom w:val="0"/>
          <w:divBdr>
            <w:top w:val="none" w:sz="0" w:space="0" w:color="auto"/>
            <w:left w:val="none" w:sz="0" w:space="0" w:color="auto"/>
            <w:bottom w:val="none" w:sz="0" w:space="0" w:color="auto"/>
            <w:right w:val="none" w:sz="0" w:space="0" w:color="auto"/>
          </w:divBdr>
        </w:div>
        <w:div w:id="1560240060">
          <w:marLeft w:val="0"/>
          <w:marRight w:val="0"/>
          <w:marTop w:val="0"/>
          <w:marBottom w:val="0"/>
          <w:divBdr>
            <w:top w:val="none" w:sz="0" w:space="0" w:color="auto"/>
            <w:left w:val="none" w:sz="0" w:space="0" w:color="auto"/>
            <w:bottom w:val="none" w:sz="0" w:space="0" w:color="auto"/>
            <w:right w:val="none" w:sz="0" w:space="0" w:color="auto"/>
          </w:divBdr>
        </w:div>
        <w:div w:id="1481267293">
          <w:marLeft w:val="0"/>
          <w:marRight w:val="0"/>
          <w:marTop w:val="0"/>
          <w:marBottom w:val="0"/>
          <w:divBdr>
            <w:top w:val="none" w:sz="0" w:space="0" w:color="auto"/>
            <w:left w:val="none" w:sz="0" w:space="0" w:color="auto"/>
            <w:bottom w:val="none" w:sz="0" w:space="0" w:color="auto"/>
            <w:right w:val="none" w:sz="0" w:space="0" w:color="auto"/>
          </w:divBdr>
        </w:div>
        <w:div w:id="93743308">
          <w:marLeft w:val="0"/>
          <w:marRight w:val="0"/>
          <w:marTop w:val="0"/>
          <w:marBottom w:val="0"/>
          <w:divBdr>
            <w:top w:val="none" w:sz="0" w:space="0" w:color="auto"/>
            <w:left w:val="none" w:sz="0" w:space="0" w:color="auto"/>
            <w:bottom w:val="none" w:sz="0" w:space="0" w:color="auto"/>
            <w:right w:val="none" w:sz="0" w:space="0" w:color="auto"/>
          </w:divBdr>
        </w:div>
        <w:div w:id="323749520">
          <w:marLeft w:val="0"/>
          <w:marRight w:val="0"/>
          <w:marTop w:val="0"/>
          <w:marBottom w:val="0"/>
          <w:divBdr>
            <w:top w:val="none" w:sz="0" w:space="0" w:color="auto"/>
            <w:left w:val="none" w:sz="0" w:space="0" w:color="auto"/>
            <w:bottom w:val="none" w:sz="0" w:space="0" w:color="auto"/>
            <w:right w:val="none" w:sz="0" w:space="0" w:color="auto"/>
          </w:divBdr>
        </w:div>
        <w:div w:id="1053892656">
          <w:marLeft w:val="0"/>
          <w:marRight w:val="0"/>
          <w:marTop w:val="0"/>
          <w:marBottom w:val="0"/>
          <w:divBdr>
            <w:top w:val="none" w:sz="0" w:space="0" w:color="auto"/>
            <w:left w:val="none" w:sz="0" w:space="0" w:color="auto"/>
            <w:bottom w:val="none" w:sz="0" w:space="0" w:color="auto"/>
            <w:right w:val="none" w:sz="0" w:space="0" w:color="auto"/>
          </w:divBdr>
        </w:div>
        <w:div w:id="1650940428">
          <w:marLeft w:val="0"/>
          <w:marRight w:val="0"/>
          <w:marTop w:val="0"/>
          <w:marBottom w:val="0"/>
          <w:divBdr>
            <w:top w:val="none" w:sz="0" w:space="0" w:color="auto"/>
            <w:left w:val="none" w:sz="0" w:space="0" w:color="auto"/>
            <w:bottom w:val="none" w:sz="0" w:space="0" w:color="auto"/>
            <w:right w:val="none" w:sz="0" w:space="0" w:color="auto"/>
          </w:divBdr>
        </w:div>
        <w:div w:id="649752432">
          <w:marLeft w:val="0"/>
          <w:marRight w:val="0"/>
          <w:marTop w:val="0"/>
          <w:marBottom w:val="0"/>
          <w:divBdr>
            <w:top w:val="none" w:sz="0" w:space="0" w:color="auto"/>
            <w:left w:val="none" w:sz="0" w:space="0" w:color="auto"/>
            <w:bottom w:val="none" w:sz="0" w:space="0" w:color="auto"/>
            <w:right w:val="none" w:sz="0" w:space="0" w:color="auto"/>
          </w:divBdr>
        </w:div>
        <w:div w:id="1126435458">
          <w:marLeft w:val="0"/>
          <w:marRight w:val="0"/>
          <w:marTop w:val="0"/>
          <w:marBottom w:val="0"/>
          <w:divBdr>
            <w:top w:val="none" w:sz="0" w:space="0" w:color="auto"/>
            <w:left w:val="none" w:sz="0" w:space="0" w:color="auto"/>
            <w:bottom w:val="none" w:sz="0" w:space="0" w:color="auto"/>
            <w:right w:val="none" w:sz="0" w:space="0" w:color="auto"/>
          </w:divBdr>
        </w:div>
        <w:div w:id="552736705">
          <w:marLeft w:val="0"/>
          <w:marRight w:val="0"/>
          <w:marTop w:val="0"/>
          <w:marBottom w:val="0"/>
          <w:divBdr>
            <w:top w:val="none" w:sz="0" w:space="0" w:color="auto"/>
            <w:left w:val="none" w:sz="0" w:space="0" w:color="auto"/>
            <w:bottom w:val="none" w:sz="0" w:space="0" w:color="auto"/>
            <w:right w:val="none" w:sz="0" w:space="0" w:color="auto"/>
          </w:divBdr>
        </w:div>
        <w:div w:id="1320381749">
          <w:marLeft w:val="0"/>
          <w:marRight w:val="0"/>
          <w:marTop w:val="0"/>
          <w:marBottom w:val="0"/>
          <w:divBdr>
            <w:top w:val="none" w:sz="0" w:space="0" w:color="auto"/>
            <w:left w:val="none" w:sz="0" w:space="0" w:color="auto"/>
            <w:bottom w:val="none" w:sz="0" w:space="0" w:color="auto"/>
            <w:right w:val="none" w:sz="0" w:space="0" w:color="auto"/>
          </w:divBdr>
        </w:div>
        <w:div w:id="1122724398">
          <w:marLeft w:val="0"/>
          <w:marRight w:val="0"/>
          <w:marTop w:val="0"/>
          <w:marBottom w:val="0"/>
          <w:divBdr>
            <w:top w:val="none" w:sz="0" w:space="0" w:color="auto"/>
            <w:left w:val="none" w:sz="0" w:space="0" w:color="auto"/>
            <w:bottom w:val="none" w:sz="0" w:space="0" w:color="auto"/>
            <w:right w:val="none" w:sz="0" w:space="0" w:color="auto"/>
          </w:divBdr>
        </w:div>
        <w:div w:id="434404661">
          <w:marLeft w:val="0"/>
          <w:marRight w:val="0"/>
          <w:marTop w:val="0"/>
          <w:marBottom w:val="0"/>
          <w:divBdr>
            <w:top w:val="none" w:sz="0" w:space="0" w:color="auto"/>
            <w:left w:val="none" w:sz="0" w:space="0" w:color="auto"/>
            <w:bottom w:val="none" w:sz="0" w:space="0" w:color="auto"/>
            <w:right w:val="none" w:sz="0" w:space="0" w:color="auto"/>
          </w:divBdr>
        </w:div>
        <w:div w:id="2109740048">
          <w:marLeft w:val="0"/>
          <w:marRight w:val="0"/>
          <w:marTop w:val="0"/>
          <w:marBottom w:val="0"/>
          <w:divBdr>
            <w:top w:val="none" w:sz="0" w:space="0" w:color="auto"/>
            <w:left w:val="none" w:sz="0" w:space="0" w:color="auto"/>
            <w:bottom w:val="none" w:sz="0" w:space="0" w:color="auto"/>
            <w:right w:val="none" w:sz="0" w:space="0" w:color="auto"/>
          </w:divBdr>
        </w:div>
        <w:div w:id="1184172254">
          <w:marLeft w:val="0"/>
          <w:marRight w:val="0"/>
          <w:marTop w:val="0"/>
          <w:marBottom w:val="0"/>
          <w:divBdr>
            <w:top w:val="none" w:sz="0" w:space="0" w:color="auto"/>
            <w:left w:val="none" w:sz="0" w:space="0" w:color="auto"/>
            <w:bottom w:val="none" w:sz="0" w:space="0" w:color="auto"/>
            <w:right w:val="none" w:sz="0" w:space="0" w:color="auto"/>
          </w:divBdr>
        </w:div>
        <w:div w:id="694117794">
          <w:marLeft w:val="0"/>
          <w:marRight w:val="0"/>
          <w:marTop w:val="0"/>
          <w:marBottom w:val="0"/>
          <w:divBdr>
            <w:top w:val="none" w:sz="0" w:space="0" w:color="auto"/>
            <w:left w:val="none" w:sz="0" w:space="0" w:color="auto"/>
            <w:bottom w:val="none" w:sz="0" w:space="0" w:color="auto"/>
            <w:right w:val="none" w:sz="0" w:space="0" w:color="auto"/>
          </w:divBdr>
        </w:div>
        <w:div w:id="408964601">
          <w:marLeft w:val="0"/>
          <w:marRight w:val="0"/>
          <w:marTop w:val="0"/>
          <w:marBottom w:val="0"/>
          <w:divBdr>
            <w:top w:val="none" w:sz="0" w:space="0" w:color="auto"/>
            <w:left w:val="none" w:sz="0" w:space="0" w:color="auto"/>
            <w:bottom w:val="none" w:sz="0" w:space="0" w:color="auto"/>
            <w:right w:val="none" w:sz="0" w:space="0" w:color="auto"/>
          </w:divBdr>
        </w:div>
      </w:divsChild>
    </w:div>
    <w:div w:id="1263804757">
      <w:bodyDiv w:val="1"/>
      <w:marLeft w:val="0"/>
      <w:marRight w:val="0"/>
      <w:marTop w:val="0"/>
      <w:marBottom w:val="0"/>
      <w:divBdr>
        <w:top w:val="none" w:sz="0" w:space="0" w:color="auto"/>
        <w:left w:val="none" w:sz="0" w:space="0" w:color="auto"/>
        <w:bottom w:val="none" w:sz="0" w:space="0" w:color="auto"/>
        <w:right w:val="none" w:sz="0" w:space="0" w:color="auto"/>
      </w:divBdr>
      <w:divsChild>
        <w:div w:id="923995785">
          <w:marLeft w:val="0"/>
          <w:marRight w:val="0"/>
          <w:marTop w:val="0"/>
          <w:marBottom w:val="0"/>
          <w:divBdr>
            <w:top w:val="none" w:sz="0" w:space="0" w:color="auto"/>
            <w:left w:val="none" w:sz="0" w:space="0" w:color="auto"/>
            <w:bottom w:val="none" w:sz="0" w:space="0" w:color="auto"/>
            <w:right w:val="none" w:sz="0" w:space="0" w:color="auto"/>
          </w:divBdr>
        </w:div>
      </w:divsChild>
    </w:div>
    <w:div w:id="1308852017">
      <w:bodyDiv w:val="1"/>
      <w:marLeft w:val="0"/>
      <w:marRight w:val="0"/>
      <w:marTop w:val="0"/>
      <w:marBottom w:val="0"/>
      <w:divBdr>
        <w:top w:val="none" w:sz="0" w:space="0" w:color="auto"/>
        <w:left w:val="none" w:sz="0" w:space="0" w:color="auto"/>
        <w:bottom w:val="none" w:sz="0" w:space="0" w:color="auto"/>
        <w:right w:val="none" w:sz="0" w:space="0" w:color="auto"/>
      </w:divBdr>
      <w:divsChild>
        <w:div w:id="378895845">
          <w:marLeft w:val="0"/>
          <w:marRight w:val="0"/>
          <w:marTop w:val="0"/>
          <w:marBottom w:val="0"/>
          <w:divBdr>
            <w:top w:val="none" w:sz="0" w:space="0" w:color="auto"/>
            <w:left w:val="none" w:sz="0" w:space="0" w:color="auto"/>
            <w:bottom w:val="none" w:sz="0" w:space="0" w:color="auto"/>
            <w:right w:val="none" w:sz="0" w:space="0" w:color="auto"/>
          </w:divBdr>
        </w:div>
      </w:divsChild>
    </w:div>
    <w:div w:id="1312101274">
      <w:bodyDiv w:val="1"/>
      <w:marLeft w:val="0"/>
      <w:marRight w:val="0"/>
      <w:marTop w:val="0"/>
      <w:marBottom w:val="0"/>
      <w:divBdr>
        <w:top w:val="none" w:sz="0" w:space="0" w:color="auto"/>
        <w:left w:val="none" w:sz="0" w:space="0" w:color="auto"/>
        <w:bottom w:val="none" w:sz="0" w:space="0" w:color="auto"/>
        <w:right w:val="none" w:sz="0" w:space="0" w:color="auto"/>
      </w:divBdr>
      <w:divsChild>
        <w:div w:id="1321735361">
          <w:marLeft w:val="0"/>
          <w:marRight w:val="0"/>
          <w:marTop w:val="0"/>
          <w:marBottom w:val="0"/>
          <w:divBdr>
            <w:top w:val="none" w:sz="0" w:space="0" w:color="auto"/>
            <w:left w:val="none" w:sz="0" w:space="0" w:color="auto"/>
            <w:bottom w:val="none" w:sz="0" w:space="0" w:color="auto"/>
            <w:right w:val="none" w:sz="0" w:space="0" w:color="auto"/>
          </w:divBdr>
        </w:div>
        <w:div w:id="905526605">
          <w:marLeft w:val="0"/>
          <w:marRight w:val="0"/>
          <w:marTop w:val="0"/>
          <w:marBottom w:val="0"/>
          <w:divBdr>
            <w:top w:val="none" w:sz="0" w:space="0" w:color="auto"/>
            <w:left w:val="none" w:sz="0" w:space="0" w:color="auto"/>
            <w:bottom w:val="none" w:sz="0" w:space="0" w:color="auto"/>
            <w:right w:val="none" w:sz="0" w:space="0" w:color="auto"/>
          </w:divBdr>
        </w:div>
        <w:div w:id="1233003490">
          <w:marLeft w:val="0"/>
          <w:marRight w:val="0"/>
          <w:marTop w:val="0"/>
          <w:marBottom w:val="0"/>
          <w:divBdr>
            <w:top w:val="none" w:sz="0" w:space="0" w:color="auto"/>
            <w:left w:val="none" w:sz="0" w:space="0" w:color="auto"/>
            <w:bottom w:val="none" w:sz="0" w:space="0" w:color="auto"/>
            <w:right w:val="none" w:sz="0" w:space="0" w:color="auto"/>
          </w:divBdr>
        </w:div>
        <w:div w:id="476530356">
          <w:marLeft w:val="0"/>
          <w:marRight w:val="0"/>
          <w:marTop w:val="0"/>
          <w:marBottom w:val="0"/>
          <w:divBdr>
            <w:top w:val="none" w:sz="0" w:space="0" w:color="auto"/>
            <w:left w:val="none" w:sz="0" w:space="0" w:color="auto"/>
            <w:bottom w:val="none" w:sz="0" w:space="0" w:color="auto"/>
            <w:right w:val="none" w:sz="0" w:space="0" w:color="auto"/>
          </w:divBdr>
        </w:div>
        <w:div w:id="372199122">
          <w:marLeft w:val="0"/>
          <w:marRight w:val="0"/>
          <w:marTop w:val="0"/>
          <w:marBottom w:val="0"/>
          <w:divBdr>
            <w:top w:val="none" w:sz="0" w:space="0" w:color="auto"/>
            <w:left w:val="none" w:sz="0" w:space="0" w:color="auto"/>
            <w:bottom w:val="none" w:sz="0" w:space="0" w:color="auto"/>
            <w:right w:val="none" w:sz="0" w:space="0" w:color="auto"/>
          </w:divBdr>
        </w:div>
        <w:div w:id="1935627407">
          <w:marLeft w:val="0"/>
          <w:marRight w:val="0"/>
          <w:marTop w:val="0"/>
          <w:marBottom w:val="0"/>
          <w:divBdr>
            <w:top w:val="none" w:sz="0" w:space="0" w:color="auto"/>
            <w:left w:val="none" w:sz="0" w:space="0" w:color="auto"/>
            <w:bottom w:val="none" w:sz="0" w:space="0" w:color="auto"/>
            <w:right w:val="none" w:sz="0" w:space="0" w:color="auto"/>
          </w:divBdr>
        </w:div>
        <w:div w:id="428892351">
          <w:marLeft w:val="0"/>
          <w:marRight w:val="0"/>
          <w:marTop w:val="0"/>
          <w:marBottom w:val="0"/>
          <w:divBdr>
            <w:top w:val="none" w:sz="0" w:space="0" w:color="auto"/>
            <w:left w:val="none" w:sz="0" w:space="0" w:color="auto"/>
            <w:bottom w:val="none" w:sz="0" w:space="0" w:color="auto"/>
            <w:right w:val="none" w:sz="0" w:space="0" w:color="auto"/>
          </w:divBdr>
        </w:div>
        <w:div w:id="787747068">
          <w:marLeft w:val="0"/>
          <w:marRight w:val="0"/>
          <w:marTop w:val="0"/>
          <w:marBottom w:val="0"/>
          <w:divBdr>
            <w:top w:val="none" w:sz="0" w:space="0" w:color="auto"/>
            <w:left w:val="none" w:sz="0" w:space="0" w:color="auto"/>
            <w:bottom w:val="none" w:sz="0" w:space="0" w:color="auto"/>
            <w:right w:val="none" w:sz="0" w:space="0" w:color="auto"/>
          </w:divBdr>
        </w:div>
      </w:divsChild>
    </w:div>
    <w:div w:id="1583685628">
      <w:bodyDiv w:val="1"/>
      <w:marLeft w:val="0"/>
      <w:marRight w:val="0"/>
      <w:marTop w:val="0"/>
      <w:marBottom w:val="0"/>
      <w:divBdr>
        <w:top w:val="none" w:sz="0" w:space="0" w:color="auto"/>
        <w:left w:val="none" w:sz="0" w:space="0" w:color="auto"/>
        <w:bottom w:val="none" w:sz="0" w:space="0" w:color="auto"/>
        <w:right w:val="none" w:sz="0" w:space="0" w:color="auto"/>
      </w:divBdr>
      <w:divsChild>
        <w:div w:id="841430292">
          <w:marLeft w:val="0"/>
          <w:marRight w:val="0"/>
          <w:marTop w:val="0"/>
          <w:marBottom w:val="0"/>
          <w:divBdr>
            <w:top w:val="none" w:sz="0" w:space="0" w:color="auto"/>
            <w:left w:val="none" w:sz="0" w:space="0" w:color="auto"/>
            <w:bottom w:val="none" w:sz="0" w:space="0" w:color="auto"/>
            <w:right w:val="none" w:sz="0" w:space="0" w:color="auto"/>
          </w:divBdr>
        </w:div>
      </w:divsChild>
    </w:div>
    <w:div w:id="1741705614">
      <w:bodyDiv w:val="1"/>
      <w:marLeft w:val="0"/>
      <w:marRight w:val="0"/>
      <w:marTop w:val="0"/>
      <w:marBottom w:val="0"/>
      <w:divBdr>
        <w:top w:val="none" w:sz="0" w:space="0" w:color="auto"/>
        <w:left w:val="none" w:sz="0" w:space="0" w:color="auto"/>
        <w:bottom w:val="none" w:sz="0" w:space="0" w:color="auto"/>
        <w:right w:val="none" w:sz="0" w:space="0" w:color="auto"/>
      </w:divBdr>
    </w:div>
    <w:div w:id="1742555109">
      <w:bodyDiv w:val="1"/>
      <w:marLeft w:val="0"/>
      <w:marRight w:val="0"/>
      <w:marTop w:val="0"/>
      <w:marBottom w:val="0"/>
      <w:divBdr>
        <w:top w:val="none" w:sz="0" w:space="0" w:color="auto"/>
        <w:left w:val="none" w:sz="0" w:space="0" w:color="auto"/>
        <w:bottom w:val="none" w:sz="0" w:space="0" w:color="auto"/>
        <w:right w:val="none" w:sz="0" w:space="0" w:color="auto"/>
      </w:divBdr>
      <w:divsChild>
        <w:div w:id="582375633">
          <w:marLeft w:val="0"/>
          <w:marRight w:val="0"/>
          <w:marTop w:val="0"/>
          <w:marBottom w:val="0"/>
          <w:divBdr>
            <w:top w:val="none" w:sz="0" w:space="0" w:color="auto"/>
            <w:left w:val="none" w:sz="0" w:space="0" w:color="auto"/>
            <w:bottom w:val="none" w:sz="0" w:space="0" w:color="auto"/>
            <w:right w:val="none" w:sz="0" w:space="0" w:color="auto"/>
          </w:divBdr>
        </w:div>
        <w:div w:id="1678771158">
          <w:marLeft w:val="0"/>
          <w:marRight w:val="0"/>
          <w:marTop w:val="0"/>
          <w:marBottom w:val="0"/>
          <w:divBdr>
            <w:top w:val="none" w:sz="0" w:space="0" w:color="auto"/>
            <w:left w:val="none" w:sz="0" w:space="0" w:color="auto"/>
            <w:bottom w:val="none" w:sz="0" w:space="0" w:color="auto"/>
            <w:right w:val="none" w:sz="0" w:space="0" w:color="auto"/>
          </w:divBdr>
        </w:div>
        <w:div w:id="739912426">
          <w:marLeft w:val="0"/>
          <w:marRight w:val="0"/>
          <w:marTop w:val="0"/>
          <w:marBottom w:val="0"/>
          <w:divBdr>
            <w:top w:val="none" w:sz="0" w:space="0" w:color="auto"/>
            <w:left w:val="none" w:sz="0" w:space="0" w:color="auto"/>
            <w:bottom w:val="none" w:sz="0" w:space="0" w:color="auto"/>
            <w:right w:val="none" w:sz="0" w:space="0" w:color="auto"/>
          </w:divBdr>
        </w:div>
        <w:div w:id="1483541869">
          <w:marLeft w:val="0"/>
          <w:marRight w:val="0"/>
          <w:marTop w:val="0"/>
          <w:marBottom w:val="0"/>
          <w:divBdr>
            <w:top w:val="none" w:sz="0" w:space="0" w:color="auto"/>
            <w:left w:val="none" w:sz="0" w:space="0" w:color="auto"/>
            <w:bottom w:val="none" w:sz="0" w:space="0" w:color="auto"/>
            <w:right w:val="none" w:sz="0" w:space="0" w:color="auto"/>
          </w:divBdr>
        </w:div>
        <w:div w:id="711803950">
          <w:marLeft w:val="0"/>
          <w:marRight w:val="0"/>
          <w:marTop w:val="0"/>
          <w:marBottom w:val="0"/>
          <w:divBdr>
            <w:top w:val="none" w:sz="0" w:space="0" w:color="auto"/>
            <w:left w:val="none" w:sz="0" w:space="0" w:color="auto"/>
            <w:bottom w:val="none" w:sz="0" w:space="0" w:color="auto"/>
            <w:right w:val="none" w:sz="0" w:space="0" w:color="auto"/>
          </w:divBdr>
        </w:div>
        <w:div w:id="611670640">
          <w:marLeft w:val="0"/>
          <w:marRight w:val="0"/>
          <w:marTop w:val="0"/>
          <w:marBottom w:val="0"/>
          <w:divBdr>
            <w:top w:val="none" w:sz="0" w:space="0" w:color="auto"/>
            <w:left w:val="none" w:sz="0" w:space="0" w:color="auto"/>
            <w:bottom w:val="none" w:sz="0" w:space="0" w:color="auto"/>
            <w:right w:val="none" w:sz="0" w:space="0" w:color="auto"/>
          </w:divBdr>
        </w:div>
        <w:div w:id="681980739">
          <w:marLeft w:val="0"/>
          <w:marRight w:val="0"/>
          <w:marTop w:val="0"/>
          <w:marBottom w:val="0"/>
          <w:divBdr>
            <w:top w:val="none" w:sz="0" w:space="0" w:color="auto"/>
            <w:left w:val="none" w:sz="0" w:space="0" w:color="auto"/>
            <w:bottom w:val="none" w:sz="0" w:space="0" w:color="auto"/>
            <w:right w:val="none" w:sz="0" w:space="0" w:color="auto"/>
          </w:divBdr>
        </w:div>
        <w:div w:id="528645666">
          <w:marLeft w:val="0"/>
          <w:marRight w:val="0"/>
          <w:marTop w:val="0"/>
          <w:marBottom w:val="0"/>
          <w:divBdr>
            <w:top w:val="none" w:sz="0" w:space="0" w:color="auto"/>
            <w:left w:val="none" w:sz="0" w:space="0" w:color="auto"/>
            <w:bottom w:val="none" w:sz="0" w:space="0" w:color="auto"/>
            <w:right w:val="none" w:sz="0" w:space="0" w:color="auto"/>
          </w:divBdr>
        </w:div>
        <w:div w:id="395934506">
          <w:marLeft w:val="0"/>
          <w:marRight w:val="0"/>
          <w:marTop w:val="0"/>
          <w:marBottom w:val="0"/>
          <w:divBdr>
            <w:top w:val="none" w:sz="0" w:space="0" w:color="auto"/>
            <w:left w:val="none" w:sz="0" w:space="0" w:color="auto"/>
            <w:bottom w:val="none" w:sz="0" w:space="0" w:color="auto"/>
            <w:right w:val="none" w:sz="0" w:space="0" w:color="auto"/>
          </w:divBdr>
        </w:div>
        <w:div w:id="911349075">
          <w:marLeft w:val="0"/>
          <w:marRight w:val="0"/>
          <w:marTop w:val="0"/>
          <w:marBottom w:val="0"/>
          <w:divBdr>
            <w:top w:val="none" w:sz="0" w:space="0" w:color="auto"/>
            <w:left w:val="none" w:sz="0" w:space="0" w:color="auto"/>
            <w:bottom w:val="none" w:sz="0" w:space="0" w:color="auto"/>
            <w:right w:val="none" w:sz="0" w:space="0" w:color="auto"/>
          </w:divBdr>
        </w:div>
        <w:div w:id="593443013">
          <w:marLeft w:val="0"/>
          <w:marRight w:val="0"/>
          <w:marTop w:val="0"/>
          <w:marBottom w:val="0"/>
          <w:divBdr>
            <w:top w:val="none" w:sz="0" w:space="0" w:color="auto"/>
            <w:left w:val="none" w:sz="0" w:space="0" w:color="auto"/>
            <w:bottom w:val="none" w:sz="0" w:space="0" w:color="auto"/>
            <w:right w:val="none" w:sz="0" w:space="0" w:color="auto"/>
          </w:divBdr>
        </w:div>
      </w:divsChild>
    </w:div>
    <w:div w:id="1955747684">
      <w:bodyDiv w:val="1"/>
      <w:marLeft w:val="0"/>
      <w:marRight w:val="0"/>
      <w:marTop w:val="0"/>
      <w:marBottom w:val="0"/>
      <w:divBdr>
        <w:top w:val="none" w:sz="0" w:space="0" w:color="auto"/>
        <w:left w:val="none" w:sz="0" w:space="0" w:color="auto"/>
        <w:bottom w:val="none" w:sz="0" w:space="0" w:color="auto"/>
        <w:right w:val="none" w:sz="0" w:space="0" w:color="auto"/>
      </w:divBdr>
      <w:divsChild>
        <w:div w:id="74212594">
          <w:marLeft w:val="0"/>
          <w:marRight w:val="0"/>
          <w:marTop w:val="0"/>
          <w:marBottom w:val="0"/>
          <w:divBdr>
            <w:top w:val="none" w:sz="0" w:space="0" w:color="auto"/>
            <w:left w:val="none" w:sz="0" w:space="0" w:color="auto"/>
            <w:bottom w:val="none" w:sz="0" w:space="0" w:color="auto"/>
            <w:right w:val="none" w:sz="0" w:space="0" w:color="auto"/>
          </w:divBdr>
        </w:div>
      </w:divsChild>
    </w:div>
    <w:div w:id="2034264604">
      <w:bodyDiv w:val="1"/>
      <w:marLeft w:val="0"/>
      <w:marRight w:val="0"/>
      <w:marTop w:val="0"/>
      <w:marBottom w:val="0"/>
      <w:divBdr>
        <w:top w:val="none" w:sz="0" w:space="0" w:color="auto"/>
        <w:left w:val="none" w:sz="0" w:space="0" w:color="auto"/>
        <w:bottom w:val="none" w:sz="0" w:space="0" w:color="auto"/>
        <w:right w:val="none" w:sz="0" w:space="0" w:color="auto"/>
      </w:divBdr>
      <w:divsChild>
        <w:div w:id="490021783">
          <w:marLeft w:val="0"/>
          <w:marRight w:val="0"/>
          <w:marTop w:val="0"/>
          <w:marBottom w:val="0"/>
          <w:divBdr>
            <w:top w:val="none" w:sz="0" w:space="0" w:color="auto"/>
            <w:left w:val="none" w:sz="0" w:space="0" w:color="auto"/>
            <w:bottom w:val="none" w:sz="0" w:space="0" w:color="auto"/>
            <w:right w:val="none" w:sz="0" w:space="0" w:color="auto"/>
          </w:divBdr>
        </w:div>
        <w:div w:id="2009481980">
          <w:marLeft w:val="0"/>
          <w:marRight w:val="0"/>
          <w:marTop w:val="0"/>
          <w:marBottom w:val="0"/>
          <w:divBdr>
            <w:top w:val="none" w:sz="0" w:space="0" w:color="auto"/>
            <w:left w:val="none" w:sz="0" w:space="0" w:color="auto"/>
            <w:bottom w:val="none" w:sz="0" w:space="0" w:color="auto"/>
            <w:right w:val="none" w:sz="0" w:space="0" w:color="auto"/>
          </w:divBdr>
        </w:div>
        <w:div w:id="1348409296">
          <w:marLeft w:val="0"/>
          <w:marRight w:val="0"/>
          <w:marTop w:val="0"/>
          <w:marBottom w:val="0"/>
          <w:divBdr>
            <w:top w:val="none" w:sz="0" w:space="0" w:color="auto"/>
            <w:left w:val="none" w:sz="0" w:space="0" w:color="auto"/>
            <w:bottom w:val="none" w:sz="0" w:space="0" w:color="auto"/>
            <w:right w:val="none" w:sz="0" w:space="0" w:color="auto"/>
          </w:divBdr>
        </w:div>
        <w:div w:id="331105807">
          <w:marLeft w:val="0"/>
          <w:marRight w:val="0"/>
          <w:marTop w:val="0"/>
          <w:marBottom w:val="0"/>
          <w:divBdr>
            <w:top w:val="none" w:sz="0" w:space="0" w:color="auto"/>
            <w:left w:val="none" w:sz="0" w:space="0" w:color="auto"/>
            <w:bottom w:val="none" w:sz="0" w:space="0" w:color="auto"/>
            <w:right w:val="none" w:sz="0" w:space="0" w:color="auto"/>
          </w:divBdr>
        </w:div>
        <w:div w:id="1221096114">
          <w:marLeft w:val="0"/>
          <w:marRight w:val="0"/>
          <w:marTop w:val="0"/>
          <w:marBottom w:val="0"/>
          <w:divBdr>
            <w:top w:val="none" w:sz="0" w:space="0" w:color="auto"/>
            <w:left w:val="none" w:sz="0" w:space="0" w:color="auto"/>
            <w:bottom w:val="none" w:sz="0" w:space="0" w:color="auto"/>
            <w:right w:val="none" w:sz="0" w:space="0" w:color="auto"/>
          </w:divBdr>
        </w:div>
        <w:div w:id="1231232948">
          <w:marLeft w:val="0"/>
          <w:marRight w:val="0"/>
          <w:marTop w:val="0"/>
          <w:marBottom w:val="0"/>
          <w:divBdr>
            <w:top w:val="none" w:sz="0" w:space="0" w:color="auto"/>
            <w:left w:val="none" w:sz="0" w:space="0" w:color="auto"/>
            <w:bottom w:val="none" w:sz="0" w:space="0" w:color="auto"/>
            <w:right w:val="none" w:sz="0" w:space="0" w:color="auto"/>
          </w:divBdr>
        </w:div>
        <w:div w:id="1277758912">
          <w:marLeft w:val="0"/>
          <w:marRight w:val="0"/>
          <w:marTop w:val="0"/>
          <w:marBottom w:val="0"/>
          <w:divBdr>
            <w:top w:val="none" w:sz="0" w:space="0" w:color="auto"/>
            <w:left w:val="none" w:sz="0" w:space="0" w:color="auto"/>
            <w:bottom w:val="none" w:sz="0" w:space="0" w:color="auto"/>
            <w:right w:val="none" w:sz="0" w:space="0" w:color="auto"/>
          </w:divBdr>
        </w:div>
        <w:div w:id="221524407">
          <w:marLeft w:val="0"/>
          <w:marRight w:val="0"/>
          <w:marTop w:val="0"/>
          <w:marBottom w:val="0"/>
          <w:divBdr>
            <w:top w:val="none" w:sz="0" w:space="0" w:color="auto"/>
            <w:left w:val="none" w:sz="0" w:space="0" w:color="auto"/>
            <w:bottom w:val="none" w:sz="0" w:space="0" w:color="auto"/>
            <w:right w:val="none" w:sz="0" w:space="0" w:color="auto"/>
          </w:divBdr>
        </w:div>
        <w:div w:id="1082334822">
          <w:marLeft w:val="0"/>
          <w:marRight w:val="0"/>
          <w:marTop w:val="0"/>
          <w:marBottom w:val="0"/>
          <w:divBdr>
            <w:top w:val="none" w:sz="0" w:space="0" w:color="auto"/>
            <w:left w:val="none" w:sz="0" w:space="0" w:color="auto"/>
            <w:bottom w:val="none" w:sz="0" w:space="0" w:color="auto"/>
            <w:right w:val="none" w:sz="0" w:space="0" w:color="auto"/>
          </w:divBdr>
        </w:div>
        <w:div w:id="1207910259">
          <w:marLeft w:val="0"/>
          <w:marRight w:val="0"/>
          <w:marTop w:val="0"/>
          <w:marBottom w:val="0"/>
          <w:divBdr>
            <w:top w:val="none" w:sz="0" w:space="0" w:color="auto"/>
            <w:left w:val="none" w:sz="0" w:space="0" w:color="auto"/>
            <w:bottom w:val="none" w:sz="0" w:space="0" w:color="auto"/>
            <w:right w:val="none" w:sz="0" w:space="0" w:color="auto"/>
          </w:divBdr>
        </w:div>
        <w:div w:id="945310513">
          <w:marLeft w:val="0"/>
          <w:marRight w:val="0"/>
          <w:marTop w:val="0"/>
          <w:marBottom w:val="0"/>
          <w:divBdr>
            <w:top w:val="none" w:sz="0" w:space="0" w:color="auto"/>
            <w:left w:val="none" w:sz="0" w:space="0" w:color="auto"/>
            <w:bottom w:val="none" w:sz="0" w:space="0" w:color="auto"/>
            <w:right w:val="none" w:sz="0" w:space="0" w:color="auto"/>
          </w:divBdr>
        </w:div>
        <w:div w:id="1035035900">
          <w:marLeft w:val="0"/>
          <w:marRight w:val="0"/>
          <w:marTop w:val="0"/>
          <w:marBottom w:val="0"/>
          <w:divBdr>
            <w:top w:val="none" w:sz="0" w:space="0" w:color="auto"/>
            <w:left w:val="none" w:sz="0" w:space="0" w:color="auto"/>
            <w:bottom w:val="none" w:sz="0" w:space="0" w:color="auto"/>
            <w:right w:val="none" w:sz="0" w:space="0" w:color="auto"/>
          </w:divBdr>
        </w:div>
        <w:div w:id="1040547361">
          <w:marLeft w:val="0"/>
          <w:marRight w:val="0"/>
          <w:marTop w:val="0"/>
          <w:marBottom w:val="0"/>
          <w:divBdr>
            <w:top w:val="none" w:sz="0" w:space="0" w:color="auto"/>
            <w:left w:val="none" w:sz="0" w:space="0" w:color="auto"/>
            <w:bottom w:val="none" w:sz="0" w:space="0" w:color="auto"/>
            <w:right w:val="none" w:sz="0" w:space="0" w:color="auto"/>
          </w:divBdr>
        </w:div>
        <w:div w:id="1786344409">
          <w:marLeft w:val="0"/>
          <w:marRight w:val="0"/>
          <w:marTop w:val="0"/>
          <w:marBottom w:val="0"/>
          <w:divBdr>
            <w:top w:val="none" w:sz="0" w:space="0" w:color="auto"/>
            <w:left w:val="none" w:sz="0" w:space="0" w:color="auto"/>
            <w:bottom w:val="none" w:sz="0" w:space="0" w:color="auto"/>
            <w:right w:val="none" w:sz="0" w:space="0" w:color="auto"/>
          </w:divBdr>
        </w:div>
        <w:div w:id="135030205">
          <w:marLeft w:val="0"/>
          <w:marRight w:val="0"/>
          <w:marTop w:val="0"/>
          <w:marBottom w:val="0"/>
          <w:divBdr>
            <w:top w:val="none" w:sz="0" w:space="0" w:color="auto"/>
            <w:left w:val="none" w:sz="0" w:space="0" w:color="auto"/>
            <w:bottom w:val="none" w:sz="0" w:space="0" w:color="auto"/>
            <w:right w:val="none" w:sz="0" w:space="0" w:color="auto"/>
          </w:divBdr>
        </w:div>
        <w:div w:id="858658358">
          <w:marLeft w:val="0"/>
          <w:marRight w:val="0"/>
          <w:marTop w:val="0"/>
          <w:marBottom w:val="0"/>
          <w:divBdr>
            <w:top w:val="none" w:sz="0" w:space="0" w:color="auto"/>
            <w:left w:val="none" w:sz="0" w:space="0" w:color="auto"/>
            <w:bottom w:val="none" w:sz="0" w:space="0" w:color="auto"/>
            <w:right w:val="none" w:sz="0" w:space="0" w:color="auto"/>
          </w:divBdr>
        </w:div>
        <w:div w:id="705373090">
          <w:marLeft w:val="0"/>
          <w:marRight w:val="0"/>
          <w:marTop w:val="0"/>
          <w:marBottom w:val="0"/>
          <w:divBdr>
            <w:top w:val="none" w:sz="0" w:space="0" w:color="auto"/>
            <w:left w:val="none" w:sz="0" w:space="0" w:color="auto"/>
            <w:bottom w:val="none" w:sz="0" w:space="0" w:color="auto"/>
            <w:right w:val="none" w:sz="0" w:space="0" w:color="auto"/>
          </w:divBdr>
        </w:div>
        <w:div w:id="2121101861">
          <w:marLeft w:val="0"/>
          <w:marRight w:val="0"/>
          <w:marTop w:val="0"/>
          <w:marBottom w:val="0"/>
          <w:divBdr>
            <w:top w:val="none" w:sz="0" w:space="0" w:color="auto"/>
            <w:left w:val="none" w:sz="0" w:space="0" w:color="auto"/>
            <w:bottom w:val="none" w:sz="0" w:space="0" w:color="auto"/>
            <w:right w:val="none" w:sz="0" w:space="0" w:color="auto"/>
          </w:divBdr>
        </w:div>
        <w:div w:id="506603998">
          <w:marLeft w:val="0"/>
          <w:marRight w:val="0"/>
          <w:marTop w:val="0"/>
          <w:marBottom w:val="0"/>
          <w:divBdr>
            <w:top w:val="none" w:sz="0" w:space="0" w:color="auto"/>
            <w:left w:val="none" w:sz="0" w:space="0" w:color="auto"/>
            <w:bottom w:val="none" w:sz="0" w:space="0" w:color="auto"/>
            <w:right w:val="none" w:sz="0" w:space="0" w:color="auto"/>
          </w:divBdr>
        </w:div>
        <w:div w:id="1250771705">
          <w:marLeft w:val="0"/>
          <w:marRight w:val="0"/>
          <w:marTop w:val="0"/>
          <w:marBottom w:val="0"/>
          <w:divBdr>
            <w:top w:val="none" w:sz="0" w:space="0" w:color="auto"/>
            <w:left w:val="none" w:sz="0" w:space="0" w:color="auto"/>
            <w:bottom w:val="none" w:sz="0" w:space="0" w:color="auto"/>
            <w:right w:val="none" w:sz="0" w:space="0" w:color="auto"/>
          </w:divBdr>
        </w:div>
      </w:divsChild>
    </w:div>
    <w:div w:id="2064056714">
      <w:bodyDiv w:val="1"/>
      <w:marLeft w:val="0"/>
      <w:marRight w:val="0"/>
      <w:marTop w:val="0"/>
      <w:marBottom w:val="0"/>
      <w:divBdr>
        <w:top w:val="none" w:sz="0" w:space="0" w:color="auto"/>
        <w:left w:val="none" w:sz="0" w:space="0" w:color="auto"/>
        <w:bottom w:val="none" w:sz="0" w:space="0" w:color="auto"/>
        <w:right w:val="none" w:sz="0" w:space="0" w:color="auto"/>
      </w:divBdr>
      <w:divsChild>
        <w:div w:id="195790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1654875600@qq.com</dc:creator>
  <cp:keywords/>
  <dc:description/>
  <cp:lastModifiedBy>1654875600@qq.com</cp:lastModifiedBy>
  <cp:revision>7</cp:revision>
  <dcterms:created xsi:type="dcterms:W3CDTF">2023-12-16T11:58:00Z</dcterms:created>
  <dcterms:modified xsi:type="dcterms:W3CDTF">2023-12-16T14:14:00Z</dcterms:modified>
</cp:coreProperties>
</file>