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页眉与页脚"/>
        <w:bidi w:val="0"/>
      </w:pPr>
      <w:r>
        <w:rPr/>
        <w:fldChar w:fldCharType="begin" w:fldLock="0"/>
      </w:r>
      <w:r>
        <w:instrText xml:space="preserve"> DATE \@ "y年M月d日 dddd" </w:instrText>
      </w:r>
      <w:r>
        <w:rPr/>
        <w:fldChar w:fldCharType="separate" w:fldLock="0"/>
      </w:r>
      <w:r>
        <w:rPr>
          <w:rFonts w:ascii="Arial Unicode MS" w:hAnsi="Arial Unicode MS" w:eastAsia="Helvetica Neue" w:hint="eastAsia"/>
          <w:rtl w:val="0"/>
          <w:lang w:val="zh-TW" w:eastAsia="zh-TW"/>
        </w:rPr>
        <w:t>2026年6月12日 星期五</w:t>
      </w:r>
      <w:r>
        <w:rPr/>
        <w:fldChar w:fldCharType="end" w:fldLock="1"/>
      </w:r>
    </w:p>
    <w:p>
      <w:pPr>
        <w:pStyle w:val="大标题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词汇</w:t>
      </w:r>
    </w:p>
    <w:p>
      <w:pPr>
        <w:pStyle w:val="主题"/>
        <w:bidi w:val="0"/>
      </w:pP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avail</w:t>
      </w:r>
      <w:r>
        <w:rPr>
          <w:sz w:val="24"/>
          <w:szCs w:val="24"/>
          <w:rtl w:val="0"/>
          <w:lang w:val="zh-CN" w:eastAsia="zh-CN"/>
        </w:rPr>
        <w:t>able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individual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Private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Species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Introduce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Academic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Investigate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Charge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Establish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Impact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Appeal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Content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Identify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Competition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Assume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Complain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Equipment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Symptom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Obsess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Collapse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Union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Edge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Inspire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Express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Interview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Invest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Collect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Deliver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Authority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Review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Sort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Panel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Recommend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Delivery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Combine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Define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Disappear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Discount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Capacity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Suit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Apologize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Demonstrate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Fellow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Damage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Crucial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Negative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Treat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Attract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Protect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Demand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Influence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Advise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Accumulate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Discover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Respond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Determine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Indicate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Based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Adapt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Attend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Connect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Conflict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Productive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Spread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Native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Complex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Evolve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Principle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Contrast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Generate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Intimate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Debt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Inevitable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Effect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Survey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Physical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evidence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Pollution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Praise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Method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Artificial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Fuel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Cultivate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Federal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Guideline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Compare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Issue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Community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Alert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Current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Decline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Digital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Involve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Measure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Neglect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Wonder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Argue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Detail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Perform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Recognize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Threat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Connection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Curiosity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Supply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Alone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Depend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Profession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Propose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Afford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General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Manage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Refer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Suppose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Adopt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Aware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Cognitive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Predict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Serve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Consequence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Figure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Formula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Pattern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Assistant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Instance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Institute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Multiple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Respect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Decrease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Identity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Ignore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Ordinary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Stuff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Evaluate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Conventional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Delay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Domestic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Insist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Prompt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Throughout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Elementary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Heritage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Severe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Urge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Value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Decision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Achieve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Industry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Lack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Expect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Require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Avoid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Resolute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Contribute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Engage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Expert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Habit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Encourage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Factor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Reach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Effective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Successful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Symbolize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Necessary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Cite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Obesity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Major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Nutrition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Employer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Consistent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Advance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Previous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Regular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Estimate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Machine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Shift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Balance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Boost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Enhance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Expand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Purchase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Consumption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Devote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Journal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Address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Participate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Profit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Budget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Reserve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Capable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Complicated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Foundation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Institution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Moral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Venture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Bias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Discipline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Shrink</w:t>
      </w:r>
    </w:p>
    <w:p>
      <w:pPr>
        <w:pStyle w:val="正文 2"/>
        <w:numPr>
          <w:ilvl w:val="0"/>
          <w:numId w:val="2"/>
        </w:numPr>
        <w:spacing w:line="288" w:lineRule="auto"/>
        <w:rPr>
          <w:sz w:val="24"/>
          <w:szCs w:val="24"/>
          <w:lang w:val="en-US"/>
        </w:rPr>
      </w:pPr>
      <w:r>
        <w:rPr>
          <w:sz w:val="24"/>
          <w:szCs w:val="24"/>
          <w:rtl w:val="0"/>
          <w:lang w:val="en-US"/>
        </w:rPr>
        <w:t>Widespread</w:t>
      </w:r>
    </w:p>
    <w:sectPr>
      <w:headerReference w:type="default" r:id="rId4"/>
      <w:footerReference w:type="default" r:id="rId5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默认"/>
      <w:tabs>
        <w:tab w:val="center" w:pos="4513"/>
        <w:tab w:val="right" w:pos="9026"/>
      </w:tabs>
      <w:spacing w:before="0" w:line="240" w:lineRule="auto"/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编号"/>
  </w:abstractNum>
  <w:abstractNum w:abstractNumId="1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大标题">
    <w:name w:val="大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Arial Unicode MS" w:cs="Arial Unicode MS" w:hAnsi="Arial Unicode MS" w:eastAsia="Helvetica Neue" w:hint="eastAsia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444444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zh-CN" w:eastAsia="zh-CN"/>
      <w14:textOutline>
        <w14:noFill/>
      </w14:textOutline>
      <w14:textFill>
        <w14:solidFill>
          <w14:srgbClr w14:val="000000"/>
        </w14:solidFill>
      </w14:textFill>
    </w:rPr>
  </w:style>
  <w:style w:type="paragraph" w:styleId="主题">
    <w:name w:val="主题"/>
    <w:next w:val="正文 2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正文 2">
    <w:name w:val="正文 2"/>
    <w:next w:val="正文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编号">
    <w:name w:val="编号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