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/>
          <w:b/>
          <w:bCs/>
          <w:sz w:val="44"/>
          <w:szCs w:val="44"/>
        </w:rPr>
        <w:t xml:space="preserve">李泉 </w:t>
      </w:r>
      <w:r>
        <w:rPr>
          <w:rFonts w:hint="eastAsia"/>
          <w:sz w:val="24"/>
        </w:rPr>
        <w:t>男  2</w:t>
      </w:r>
      <w:r>
        <w:rPr>
          <w:rFonts w:hint="default"/>
          <w:sz w:val="24"/>
        </w:rPr>
        <w:t>5</w:t>
      </w:r>
      <w:r>
        <w:rPr>
          <w:rFonts w:hint="eastAsia"/>
          <w:sz w:val="24"/>
        </w:rPr>
        <w:t>岁</w:t>
      </w:r>
    </w:p>
    <w:p>
      <w:pPr>
        <w:rPr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手机：</w:t>
      </w:r>
      <w:r>
        <w:rPr>
          <w:rFonts w:hint="eastAsia"/>
          <w:sz w:val="24"/>
        </w:rPr>
        <w:t xml:space="preserve">18519146962 | </w:t>
      </w:r>
      <w:r>
        <w:rPr>
          <w:rFonts w:hint="eastAsia" w:ascii="华文细黑" w:hAnsi="华文细黑" w:eastAsia="华文细黑" w:cs="华文细黑"/>
          <w:sz w:val="24"/>
        </w:rPr>
        <w:t>邮箱：</w:t>
      </w:r>
      <w:r>
        <w:fldChar w:fldCharType="begin"/>
      </w:r>
      <w:r>
        <w:instrText xml:space="preserve"> HYPERLINK "mailto:lee@leezw.net" </w:instrText>
      </w:r>
      <w:r>
        <w:fldChar w:fldCharType="separate"/>
      </w:r>
      <w:r>
        <w:rPr>
          <w:rStyle w:val="7"/>
          <w:rFonts w:hint="eastAsia"/>
          <w:sz w:val="24"/>
        </w:rPr>
        <w:t>lee@leezw.net</w:t>
      </w:r>
      <w:r>
        <w:rPr>
          <w:rStyle w:val="7"/>
          <w:sz w:val="24"/>
        </w:rPr>
        <w:fldChar w:fldCharType="end"/>
      </w:r>
      <w:r>
        <w:rPr>
          <w:rFonts w:hint="eastAsia"/>
          <w:sz w:val="24"/>
        </w:rPr>
        <w:t xml:space="preserve"> | </w:t>
      </w:r>
      <w:r>
        <w:rPr>
          <w:rFonts w:hint="eastAsia" w:ascii="华文细黑" w:hAnsi="华文细黑" w:eastAsia="华文细黑" w:cs="华文细黑"/>
          <w:sz w:val="24"/>
        </w:rPr>
        <w:t>微信：</w:t>
      </w:r>
      <w:r>
        <w:rPr>
          <w:rFonts w:hint="eastAsia"/>
          <w:sz w:val="24"/>
        </w:rPr>
        <w:t>18519146962</w:t>
      </w:r>
    </w:p>
    <w:p>
      <w:pPr>
        <w:rPr>
          <w:sz w:val="2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简介</w:t>
      </w:r>
    </w:p>
    <w:p>
      <w:pPr>
        <w:numPr>
          <w:ilvl w:val="0"/>
          <w:numId w:val="1"/>
        </w:numPr>
        <w:snapToGrid w:val="0"/>
        <w:spacing w:line="400" w:lineRule="exact"/>
        <w:rPr>
          <w:rFonts w:ascii="华文细黑" w:hAnsi="华文细黑" w:eastAsia="华文细黑"/>
          <w:szCs w:val="21"/>
        </w:rPr>
      </w:pPr>
      <w:r>
        <w:rPr>
          <w:rFonts w:hint="default" w:ascii="华文细黑" w:hAnsi="华文细黑" w:eastAsia="华文细黑"/>
          <w:szCs w:val="21"/>
        </w:rPr>
        <w:t>三年</w:t>
      </w:r>
      <w:r>
        <w:rPr>
          <w:rFonts w:hint="eastAsia" w:ascii="华文细黑" w:hAnsi="华文细黑" w:eastAsia="华文细黑"/>
          <w:szCs w:val="21"/>
        </w:rPr>
        <w:t>工作经验，日常使用Java语言开发，熟练使用Python/Shell脚本</w:t>
      </w:r>
      <w:r>
        <w:rPr>
          <w:rFonts w:hint="default" w:ascii="华文细黑" w:hAnsi="华文细黑" w:eastAsia="华文细黑"/>
          <w:szCs w:val="21"/>
        </w:rPr>
        <w:t>（https://github.com/mzzw/cipack和https://github.com/mzzw/POSTor）</w:t>
      </w:r>
      <w:r>
        <w:rPr>
          <w:rFonts w:hint="eastAsia" w:ascii="华文细黑" w:hAnsi="华文细黑" w:eastAsia="华文细黑"/>
          <w:szCs w:val="21"/>
        </w:rPr>
        <w:t>，熟练开发网页前端</w:t>
      </w:r>
    </w:p>
    <w:p>
      <w:pPr>
        <w:numPr>
          <w:ilvl w:val="0"/>
          <w:numId w:val="1"/>
        </w:numPr>
        <w:snapToGrid w:val="0"/>
        <w:spacing w:line="400" w:lineRule="exact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使用并了解SOA组件、RabbitMQ、Kafka、Storm/JStorm、ZooKeeper等</w:t>
      </w:r>
    </w:p>
    <w:p>
      <w:pPr>
        <w:numPr>
          <w:ilvl w:val="0"/>
          <w:numId w:val="1"/>
        </w:numPr>
        <w:snapToGrid w:val="0"/>
        <w:spacing w:line="400" w:lineRule="exact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熟练使用SQL语句、数据库/表设计、SQL性能调优、了解MongoDB、Hbase及Redis</w:t>
      </w:r>
    </w:p>
    <w:p>
      <w:pPr>
        <w:numPr>
          <w:ilvl w:val="0"/>
          <w:numId w:val="1"/>
        </w:numPr>
        <w:snapToGrid w:val="0"/>
        <w:spacing w:line="400" w:lineRule="exact"/>
        <w:rPr>
          <w:rFonts w:ascii="华文细黑" w:hAnsi="华文细黑" w:eastAsia="华文细黑"/>
          <w:szCs w:val="21"/>
        </w:rPr>
      </w:pPr>
      <w:r>
        <w:rPr>
          <w:rFonts w:hint="default" w:ascii="华文细黑" w:hAnsi="华文细黑" w:eastAsia="华文细黑"/>
          <w:szCs w:val="21"/>
        </w:rPr>
        <w:t>了解</w:t>
      </w:r>
      <w:r>
        <w:rPr>
          <w:rFonts w:hint="eastAsia" w:ascii="华文细黑" w:hAnsi="华文细黑" w:eastAsia="华文细黑"/>
          <w:szCs w:val="21"/>
        </w:rPr>
        <w:t>Linux开发环境，熟练分析服务性能瓶颈、Linux系统性能分析、JVM性能分析。（负责的日志可视化项目优化到JStorm十万级QPS）</w:t>
      </w:r>
    </w:p>
    <w:p>
      <w:pPr>
        <w:numPr>
          <w:ilvl w:val="0"/>
          <w:numId w:val="1"/>
        </w:numPr>
        <w:snapToGrid w:val="0"/>
        <w:spacing w:line="400" w:lineRule="exact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熟悉流式计算，负责公司分布式配置中心和消息组件。有高并发、高性能服务的设计、实现、优化经验</w:t>
      </w:r>
    </w:p>
    <w:p>
      <w:pPr>
        <w:numPr>
          <w:ilvl w:val="0"/>
          <w:numId w:val="1"/>
        </w:numPr>
        <w:snapToGrid w:val="0"/>
        <w:spacing w:line="400" w:lineRule="exact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GitHub（https://github.com/mzzw/NetDisk3.0）个人项目基于分布式MongoDB中GridFS文件系统的网盘项目，具有文件分享、MS Office/PDF等格式在线浏览</w:t>
      </w:r>
      <w:r>
        <w:rPr>
          <w:rFonts w:hint="default" w:ascii="华文细黑" w:hAnsi="华文细黑" w:eastAsia="华文细黑"/>
          <w:szCs w:val="21"/>
        </w:rPr>
        <w:t>（Office浏览使用ASPOSE实现）</w:t>
      </w:r>
      <w:r>
        <w:rPr>
          <w:rFonts w:hint="eastAsia" w:ascii="华文细黑" w:hAnsi="华文细黑" w:eastAsia="华文细黑"/>
          <w:szCs w:val="21"/>
        </w:rPr>
        <w:t>、文件打包等功能</w:t>
      </w:r>
    </w:p>
    <w:p>
      <w:pPr>
        <w:snapToGrid w:val="0"/>
        <w:spacing w:line="400" w:lineRule="exact"/>
        <w:rPr>
          <w:rFonts w:ascii="华文细黑" w:hAnsi="华文细黑" w:eastAsia="华文细黑"/>
          <w:szCs w:val="21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工作经历</w:t>
      </w:r>
    </w:p>
    <w:p>
      <w:pPr>
        <w:pBdr>
          <w:bottom w:val="single" w:color="auto" w:sz="4" w:space="0"/>
        </w:pBdr>
        <w:rPr>
          <w:rFonts w:ascii="华文细黑" w:hAnsi="华文细黑" w:eastAsia="华文细黑"/>
          <w:sz w:val="24"/>
        </w:rPr>
      </w:pPr>
      <w:r>
        <w:rPr>
          <w:rFonts w:hint="eastAsia" w:ascii="华文细黑" w:hAnsi="华文细黑" w:eastAsia="华文细黑"/>
          <w:sz w:val="24"/>
        </w:rPr>
        <w:t>2016年11月——至今     同程艺龙  住宿事业群订单流程研发部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负责项目</w:t>
      </w:r>
    </w:p>
    <w:p>
      <w:pPr>
        <w:numPr>
          <w:ilvl w:val="0"/>
          <w:numId w:val="1"/>
        </w:numPr>
        <w:snapToGrid w:val="0"/>
        <w:spacing w:line="400" w:lineRule="exact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日志可视化监控平台</w:t>
      </w:r>
    </w:p>
    <w:p>
      <w:pP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消息组件每天会产生大量的日志，需要对日志进行收集、分析并进行可视化监控和报警</w:t>
      </w:r>
    </w:p>
    <w:p>
      <w:pP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负责设计并开发整体项目。日志异步发送至</w:t>
      </w:r>
      <w:r>
        <w:rPr>
          <w:rFonts w:ascii="华文细黑" w:hAnsi="华文细黑" w:eastAsia="华文细黑"/>
          <w:szCs w:val="21"/>
        </w:rPr>
        <w:t>Kafka</w:t>
      </w:r>
      <w:r>
        <w:rPr>
          <w:rFonts w:hint="eastAsia" w:ascii="华文细黑" w:hAnsi="华文细黑" w:eastAsia="华文细黑"/>
          <w:szCs w:val="21"/>
        </w:rPr>
        <w:t>，JStorm从Kafka收集处理日志并落库到HBase和MongoDB，使用Redis缓存索引。监控ZooKeeper上Kafka偏移量进行报警。WEB程序从数据库抓取处理结果进行可视化展示。</w:t>
      </w:r>
    </w:p>
    <w:p>
      <w:pP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我通过分析机器指标和JVM内存，定位问题在JStorm拓扑的设计及Worker的参数上，通过调整拓扑结构，及Worker参数，最终达到了十万级QPS。通过Spout动态限流，解决了拓扑中存在屯数据的Bolt时内存压力过大而雪崩的问题。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参与项目</w:t>
      </w:r>
    </w:p>
    <w:p>
      <w:pPr>
        <w:numPr>
          <w:ilvl w:val="0"/>
          <w:numId w:val="1"/>
        </w:numPr>
        <w:snapToGrid w:val="0"/>
        <w:spacing w:line="400" w:lineRule="exact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 w:cs="华文细黑"/>
          <w:sz w:val="24"/>
        </w:rPr>
        <w:t>消息组件</w:t>
      </w:r>
    </w:p>
    <w:p>
      <w:pP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default" w:ascii="华文细黑" w:hAnsi="华文细黑" w:eastAsia="华文细黑"/>
          <w:szCs w:val="21"/>
        </w:rPr>
        <w:t>提供统一的消息发</w:t>
      </w:r>
      <w:bookmarkStart w:id="0" w:name="_GoBack"/>
      <w:bookmarkEnd w:id="0"/>
      <w:r>
        <w:rPr>
          <w:rFonts w:hint="default" w:ascii="华文细黑" w:hAnsi="华文细黑" w:eastAsia="华文细黑"/>
          <w:szCs w:val="21"/>
        </w:rPr>
        <w:t>布订阅，并发控制服务</w:t>
      </w:r>
      <w:r>
        <w:rPr>
          <w:rFonts w:hint="eastAsia" w:ascii="华文细黑" w:hAnsi="华文细黑" w:eastAsia="华文细黑"/>
          <w:szCs w:val="21"/>
        </w:rPr>
        <w:t>。基于C/S架构封装RabbitMQ的使用，实现队列复用提高RabbitMQ性能（消息从队列维度细化到了消息名维度）。业务使用方只需要关心消息配置，发送端根据消息配置发送消息至队列。Server端从队列获取消息，通过配置的http接口转发给业务方。并且可以实时监控队列积压、消费者数量、节点数量、内存使用率进行报警。</w:t>
      </w:r>
    </w:p>
    <w:p>
      <w:pP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负责后期的日常维护，功能开发。</w:t>
      </w:r>
    </w:p>
    <w:p>
      <w:pP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我实现了定制化报警，可以根据时间点报给OPS或者对应业务负责人。并且实现了可以动态实时修改监控配置。</w:t>
      </w:r>
    </w:p>
    <w:p>
      <w:pPr>
        <w:numPr>
          <w:ilvl w:val="0"/>
          <w:numId w:val="1"/>
        </w:numPr>
        <w:snapToGrid w:val="0"/>
        <w:spacing w:line="400" w:lineRule="exact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HotSwitch热配置平台</w:t>
      </w:r>
    </w:p>
    <w:p>
      <w:pP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传统配置文件形式修改需要重启应用，不支持动态更新。HotSwitch基于Client/Server架构，实现了动态修改配置、增量配置、分中心分环境配置、多版本配置、应用机器连接报警。Client启动时基于业务线及配置版本获取配置并放在内存，写入本地文件。Client定时请求Server基于时间戳更新配置。Client和Server端两层文件缓存，两层内存缓存，实现了HotSwitch的高可用性。</w:t>
      </w:r>
    </w:p>
    <w:p>
      <w:pP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负责后期的日常维护，功能开发。</w:t>
      </w:r>
    </w:p>
    <w:p>
      <w:pP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我实现了HotSwtich的分组权限功能。对接WorkFlow审批流实现业务方的业务降级开关。</w:t>
      </w:r>
      <w:r>
        <w:rPr>
          <w:rFonts w:ascii="华文细黑" w:hAnsi="华文细黑" w:eastAsia="华文细黑"/>
          <w:szCs w:val="21"/>
        </w:rPr>
        <w:t xml:space="preserve"> </w:t>
      </w:r>
    </w:p>
    <w:p>
      <w:pPr>
        <w:numPr>
          <w:ilvl w:val="0"/>
          <w:numId w:val="1"/>
        </w:numPr>
        <w:snapToGrid w:val="0"/>
        <w:spacing w:line="400" w:lineRule="exact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 w:cs="华文细黑"/>
          <w:sz w:val="24"/>
        </w:rPr>
        <w:t>订单业务重构</w:t>
      </w:r>
    </w:p>
    <w:p>
      <w:pP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基于领域驱动设计思想进行重构，划分订单业务领域模型。业务数据库从SQL Server切换到MySQL。通过canal增量订阅MySQL各分片BinLog将数据同步到SQL Server，使用ZooKeeper记录BinLog偏移量及服务心跳感知。写服务写MySQL分片,非实时读服务依然读旧的SQL Server，实时读服务读MySQL分片。</w:t>
      </w:r>
    </w:p>
    <w:p>
      <w:pP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参与业务重构开发</w:t>
      </w:r>
      <w:r>
        <w:rPr>
          <w:rFonts w:hint="default" w:ascii="华文细黑" w:hAnsi="华文细黑" w:eastAsia="华文细黑"/>
          <w:szCs w:val="21"/>
        </w:rPr>
        <w:t>，完成多个业务接口重构。在重构流量较大的微信/手机端列表页时，采用小流量切换，异步新老流程结果对比的方式。同时实现了便于接口重构使用的BeanDiff功能。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业务项目</w:t>
      </w:r>
    </w:p>
    <w:p>
      <w:pP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完成大的业务项目有</w:t>
      </w:r>
      <w:r>
        <w:rPr>
          <w:rFonts w:hint="default" w:ascii="华文细黑" w:hAnsi="华文细黑" w:eastAsia="华文细黑"/>
          <w:szCs w:val="21"/>
        </w:rPr>
        <w:t>对接辅营，设计辅营统一交互逻辑。参与设计订单消息业务分级。设计并开发了榜单项目订单及结算逻辑。以及</w:t>
      </w:r>
      <w:r>
        <w:rPr>
          <w:rFonts w:hint="eastAsia" w:ascii="华文细黑" w:hAnsi="华文细黑" w:eastAsia="华文细黑"/>
          <w:szCs w:val="21"/>
        </w:rPr>
        <w:t>退订无忧、季卡、团餐、贵就赔、权益云、转让房、转支付</w:t>
      </w:r>
      <w:r>
        <w:rPr>
          <w:rFonts w:hint="default" w:ascii="华文细黑" w:hAnsi="华文细黑" w:eastAsia="华文细黑"/>
          <w:szCs w:val="21"/>
        </w:rPr>
        <w:t>、国际酒店融合</w:t>
      </w:r>
      <w:r>
        <w:rPr>
          <w:rFonts w:hint="eastAsia" w:ascii="华文细黑" w:hAnsi="华文细黑" w:eastAsia="华文细黑"/>
          <w:szCs w:val="21"/>
        </w:rPr>
        <w:t>等。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日常工作</w:t>
      </w:r>
    </w:p>
    <w:p>
      <w:pP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迭代需求讨论、开发、</w:t>
      </w:r>
      <w:r>
        <w:rPr>
          <w:rFonts w:hint="default" w:ascii="华文细黑" w:hAnsi="华文细黑" w:eastAsia="华文细黑"/>
          <w:szCs w:val="21"/>
        </w:rPr>
        <w:t>自测</w:t>
      </w:r>
      <w:r>
        <w:rPr>
          <w:rFonts w:hint="eastAsia" w:ascii="华文细黑" w:hAnsi="华文细黑" w:eastAsia="华文细黑"/>
          <w:szCs w:val="21"/>
        </w:rPr>
        <w:t>、灰度验证、部署上线。</w:t>
      </w:r>
      <w:r>
        <w:rPr>
          <w:rFonts w:hint="default" w:ascii="华文细黑" w:hAnsi="华文细黑" w:eastAsia="华文细黑"/>
          <w:szCs w:val="21"/>
        </w:rPr>
        <w:t>压测。</w:t>
      </w:r>
      <w:r>
        <w:rPr>
          <w:rFonts w:hint="eastAsia" w:ascii="华文细黑" w:hAnsi="华文细黑" w:eastAsia="华文细黑"/>
          <w:szCs w:val="21"/>
        </w:rPr>
        <w:t>项目前期需求沟通，数据库报表支持，测试环境技术支持，可视化、HotSwitch、消息组件自运维工作，消息组件集群搭建。</w:t>
      </w:r>
    </w:p>
    <w:p>
      <w:pPr>
        <w:snapToGrid w:val="0"/>
        <w:spacing w:line="400" w:lineRule="exact"/>
        <w:rPr>
          <w:rFonts w:ascii="华文细黑" w:hAnsi="华文细黑" w:eastAsia="华文细黑"/>
          <w:szCs w:val="21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教育经历</w:t>
      </w:r>
    </w:p>
    <w:p>
      <w:pPr>
        <w:pBdr>
          <w:bottom w:val="single" w:color="auto" w:sz="4" w:space="0"/>
        </w:pBdr>
        <w:snapToGrid w:val="0"/>
        <w:spacing w:line="400" w:lineRule="exact"/>
        <w:ind w:firstLine="42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2013/9——2017/6                        防灾科技学院/信息管理与信息系统专业/本科</w:t>
      </w:r>
    </w:p>
    <w:p>
      <w:pPr>
        <w:snapToGrid w:val="0"/>
        <w:spacing w:line="400" w:lineRule="exact"/>
        <w:rPr>
          <w:rFonts w:ascii="华文细黑" w:hAnsi="华文细黑" w:eastAsia="华文细黑" w:cs="华文细黑"/>
          <w:sz w:val="24"/>
        </w:rPr>
      </w:pPr>
    </w:p>
    <w:sectPr>
      <w:pgSz w:w="11906" w:h="16838"/>
      <w:pgMar w:top="850" w:right="1417" w:bottom="850" w:left="141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altName w:val="黑体-简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细黑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AFDF"/>
    <w:multiLevelType w:val="singleLevel"/>
    <w:tmpl w:val="5C76AF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71587"/>
    <w:rsid w:val="003B354A"/>
    <w:rsid w:val="00452EE7"/>
    <w:rsid w:val="005D4CDC"/>
    <w:rsid w:val="00766097"/>
    <w:rsid w:val="0080385C"/>
    <w:rsid w:val="009209ED"/>
    <w:rsid w:val="00B46255"/>
    <w:rsid w:val="00B91307"/>
    <w:rsid w:val="00BB24F2"/>
    <w:rsid w:val="00CB7397"/>
    <w:rsid w:val="00CE5314"/>
    <w:rsid w:val="00D04420"/>
    <w:rsid w:val="00D2388E"/>
    <w:rsid w:val="00D25913"/>
    <w:rsid w:val="02A71587"/>
    <w:rsid w:val="2B564D69"/>
    <w:rsid w:val="6253763A"/>
    <w:rsid w:val="727F3F3A"/>
    <w:rsid w:val="7F2F3A6B"/>
    <w:rsid w:val="9FCBE73E"/>
    <w:rsid w:val="FFEF9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1519</Characters>
  <Lines>12</Lines>
  <Paragraphs>3</Paragraphs>
  <TotalTime>0</TotalTime>
  <ScaleCrop>false</ScaleCrop>
  <LinksUpToDate>false</LinksUpToDate>
  <CharactersWithSpaces>1782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2019-06-28T12:38:00Z</dcterms:created>
  <dc:creator>ailov</dc:creator>
  <cp:lastModifiedBy>user</cp:lastModifiedBy>
  <cp:lastPrinted>2019-06-28T12:38:00Z</cp:lastPrinted>
  <dcterms:modified xsi:type="dcterms:W3CDTF">2019-12-03T13:00:19Z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