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 准备工作</w:t>
      </w:r>
    </w:p>
    <w:p>
      <w:pPr>
        <w:rPr>
          <w:rFonts w:hint="eastAsia"/>
        </w:rPr>
      </w:pPr>
      <w:r>
        <w:rPr>
          <w:rFonts w:hint="eastAsia"/>
        </w:rPr>
        <w:t>硬件准备</w:t>
      </w:r>
    </w:p>
    <w:p>
      <w:pPr>
        <w:rPr>
          <w:rFonts w:hint="eastAsia"/>
        </w:rPr>
      </w:pPr>
      <w:r>
        <w:rPr>
          <w:rFonts w:hint="eastAsia"/>
        </w:rPr>
        <w:t>开发板</w:t>
      </w:r>
    </w:p>
    <w:p>
      <w:pPr>
        <w:rPr>
          <w:rFonts w:hint="eastAsia"/>
        </w:rPr>
      </w:pPr>
      <w:r>
        <w:rPr>
          <w:rFonts w:hint="eastAsia"/>
        </w:rPr>
        <w:t>首先需要准备一个小熊派IoT开发板,并通过USB线与电脑连接。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软件准备</w:t>
      </w:r>
    </w:p>
    <w:p>
      <w:pPr>
        <w:rPr>
          <w:rFonts w:hint="eastAsia"/>
        </w:rPr>
      </w:pPr>
      <w:r>
        <w:rPr>
          <w:rFonts w:hint="eastAsia"/>
        </w:rPr>
        <w:t>需要安装好Keil - MDK及芯片对应的包，以便编译和下载生成的代码,可参考MDK安装教程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2.创建工程</w:t>
      </w:r>
    </w:p>
    <w:p>
      <w:pPr>
        <w:rPr>
          <w:rFonts w:hint="eastAsia"/>
        </w:rPr>
      </w:pPr>
      <w:r>
        <w:rPr>
          <w:rFonts w:hint="eastAsia"/>
        </w:rPr>
        <w:t>选择芯片型号</w:t>
      </w:r>
    </w:p>
    <w:p>
      <w:pPr>
        <w:rPr>
          <w:rFonts w:hint="eastAsia"/>
        </w:rPr>
      </w:pPr>
      <w:r>
        <w:rPr>
          <w:rFonts w:hint="eastAsia"/>
        </w:rPr>
        <w:t>打开STM32CubeMX，打开MCU选择器：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搜索并选中芯片STM32L431RCT6: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配置时钟源</w:t>
      </w:r>
    </w:p>
    <w:p>
      <w:pPr>
        <w:rPr>
          <w:rFonts w:hint="eastAsia"/>
        </w:rPr>
      </w:pPr>
      <w:r>
        <w:rPr>
          <w:rFonts w:hint="eastAsia"/>
        </w:rPr>
        <w:t>如果选择使用外部高速时钟（HSE），则需要在System Core中配置RCC；</w:t>
      </w:r>
    </w:p>
    <w:p>
      <w:pPr>
        <w:rPr>
          <w:rFonts w:hint="eastAsia"/>
        </w:rPr>
      </w:pPr>
      <w:r>
        <w:rPr>
          <w:rFonts w:hint="eastAsia"/>
        </w:rPr>
        <w:t>如果使用默认内部时钟（HSI），这一步可以略过；</w:t>
      </w:r>
    </w:p>
    <w:p>
      <w:pPr>
        <w:rPr>
          <w:rFonts w:hint="eastAsia"/>
        </w:rPr>
      </w:pPr>
      <w:r>
        <w:rPr>
          <w:rFonts w:hint="eastAsia"/>
        </w:rPr>
        <w:t>这里我都使用外部时钟：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配置GPIO引脚</w:t>
      </w:r>
    </w:p>
    <w:p>
      <w:pPr>
        <w:rPr>
          <w:rFonts w:hint="eastAsia"/>
        </w:rPr>
      </w:pPr>
      <w:r>
        <w:rPr>
          <w:rFonts w:hint="eastAsia"/>
        </w:rPr>
        <w:t>查看原理图，确定控制LED引脚，这里我们的LED使用的是PC13引脚。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所以接下来我们选择配置PC13引脚：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配置时钟树</w:t>
      </w:r>
    </w:p>
    <w:p>
      <w:pPr>
        <w:rPr>
          <w:rFonts w:hint="eastAsia"/>
        </w:rPr>
      </w:pPr>
      <w:r>
        <w:rPr>
          <w:rFonts w:hint="eastAsia"/>
        </w:rPr>
        <w:t>STM32L4的最高主频到80M，所以配置PLL，最后使HCLK = 80Mhz即可：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生成工程设置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代码生成设置</w:t>
      </w:r>
    </w:p>
    <w:p>
      <w:pPr>
        <w:rPr>
          <w:rFonts w:hint="eastAsia"/>
        </w:rPr>
      </w:pPr>
      <w:r>
        <w:rPr>
          <w:rFonts w:hint="eastAsia"/>
        </w:rPr>
        <w:t>最后设置生成独立的初始化文件：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生成代码</w:t>
      </w:r>
    </w:p>
    <w:p>
      <w:pPr>
        <w:rPr>
          <w:rFonts w:hint="eastAsia"/>
        </w:rPr>
      </w:pPr>
      <w:r>
        <w:rPr>
          <w:rFonts w:hint="eastAsia"/>
        </w:rPr>
        <w:t>点击GENERATE CODE即可生成MDK-V5工程：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生成成功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在MDK中编写、编译、下载用户代码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编写用户代码</w:t>
      </w:r>
    </w:p>
    <w:p>
      <w:pPr>
        <w:rPr>
          <w:rFonts w:hint="eastAsia"/>
        </w:rPr>
      </w:pPr>
      <w:r>
        <w:rPr>
          <w:rFonts w:hint="eastAsia"/>
        </w:rPr>
        <w:t>STM32CubeMX生成的代码目录如下：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进入MDK-ARM文件夹目录，打开工程：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在main.c中的main函数中编写简单的用户代码：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while (1)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/* USER CODE END WHILE */</w:t>
      </w:r>
    </w:p>
    <w:p>
      <w:pPr>
        <w:rPr>
          <w:rFonts w:hint="eastAsia"/>
        </w:rPr>
      </w:pPr>
      <w:r>
        <w:rPr>
          <w:rFonts w:hint="eastAsia"/>
        </w:rPr>
        <w:t xml:space="preserve">    /* USER CODE BEGIN 3 */</w:t>
      </w:r>
    </w:p>
    <w:p>
      <w:pPr>
        <w:rPr>
          <w:rFonts w:hint="eastAsia"/>
        </w:rPr>
      </w:pPr>
      <w:r>
        <w:rPr>
          <w:rFonts w:hint="eastAsia"/>
        </w:rPr>
        <w:t xml:space="preserve">    HAL_Delay(200);</w:t>
      </w:r>
    </w:p>
    <w:p>
      <w:pPr>
        <w:rPr>
          <w:rFonts w:hint="eastAsia"/>
        </w:rPr>
      </w:pPr>
      <w:r>
        <w:rPr>
          <w:rFonts w:hint="eastAsia"/>
        </w:rPr>
        <w:t xml:space="preserve">    HAL_GPIO_TogglePin(GPIOC, GPIO_PIN_13);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编译代码</w:t>
      </w:r>
    </w:p>
    <w:p>
      <w:pPr>
        <w:rPr>
          <w:rFonts w:hint="eastAsia"/>
        </w:rPr>
      </w:pPr>
      <w:r>
        <w:rPr>
          <w:rFonts w:hint="eastAsia"/>
        </w:rPr>
        <w:t>点击如图所示的按钮编译工程</w:t>
      </w:r>
    </w:p>
    <w:p>
      <w:pPr>
        <w:rPr>
          <w:rFonts w:hint="eastAsia"/>
        </w:rPr>
      </w:pPr>
      <w:r>
        <w:rPr>
          <w:rFonts w:hint="eastAsia"/>
        </w:rPr>
        <w:t>image.png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编译成功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设置下载器</w:t>
      </w:r>
    </w:p>
    <w:p>
      <w:pPr>
        <w:rPr>
          <w:rFonts w:hint="eastAsia"/>
        </w:rPr>
      </w:pPr>
      <w:r>
        <w:rPr>
          <w:rFonts w:hint="eastAsia"/>
        </w:rPr>
        <w:t>点击如图所示按钮打开设置页面</w:t>
      </w:r>
    </w:p>
    <w:p>
      <w:pPr>
        <w:rPr>
          <w:rFonts w:hint="eastAsia"/>
        </w:rPr>
      </w:pPr>
      <w:r>
        <w:rPr>
          <w:rFonts w:hint="eastAsia"/>
        </w:rPr>
        <w:t>image.png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进行下载设置，选择“ST-Link Debugger”，并点击“Settings”。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  <w:r>
        <w:rPr>
          <w:rFonts w:hint="eastAsia"/>
        </w:rPr>
        <w:t>在“Flash Download”菜单下勾选“Reset and Run”选项，已达到烧录程序后单片机自动复位并运行程序的目的。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下载运行</w:t>
      </w:r>
    </w:p>
    <w:p>
      <w:pPr>
        <w:rPr>
          <w:rFonts w:hint="eastAsia"/>
        </w:rPr>
      </w:pPr>
      <w:r>
        <w:rPr>
          <w:rFonts w:hint="eastAsia"/>
        </w:rPr>
        <w:t>点击"LOAD"按钮即可烧录代码到单片机中。</w:t>
      </w:r>
    </w:p>
    <w:p>
      <w:pPr>
        <w:rPr>
          <w:rFonts w:hint="eastAsia"/>
        </w:rPr>
      </w:pPr>
      <w:r>
        <w:rPr>
          <w:rFonts w:hint="eastAsia"/>
        </w:rPr>
        <w:t>image.png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烧录成功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实验现象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至此，我们已经学会了如何使用STM32CubeMX快速生成MDK的工程，点亮一个LED，接下来一节讲述如何使用 STM32CubeMX初始化GPIO进行按键检测。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63C6F"/>
    <w:rsid w:val="072C6909"/>
    <w:rsid w:val="07853352"/>
    <w:rsid w:val="0B68504B"/>
    <w:rsid w:val="0BA71956"/>
    <w:rsid w:val="113A6728"/>
    <w:rsid w:val="124A1E76"/>
    <w:rsid w:val="1976320F"/>
    <w:rsid w:val="204A5DA5"/>
    <w:rsid w:val="282A1D3B"/>
    <w:rsid w:val="293C7139"/>
    <w:rsid w:val="2A560BAE"/>
    <w:rsid w:val="2BEE5937"/>
    <w:rsid w:val="34CF04B5"/>
    <w:rsid w:val="35126C2E"/>
    <w:rsid w:val="36386DC2"/>
    <w:rsid w:val="3FA96135"/>
    <w:rsid w:val="4C8E604E"/>
    <w:rsid w:val="55F209C2"/>
    <w:rsid w:val="565D1FF0"/>
    <w:rsid w:val="57AE7839"/>
    <w:rsid w:val="58B81B4A"/>
    <w:rsid w:val="5AE15830"/>
    <w:rsid w:val="5B711FE3"/>
    <w:rsid w:val="5CF75EFE"/>
    <w:rsid w:val="5EA46E15"/>
    <w:rsid w:val="5F6B08B9"/>
    <w:rsid w:val="64723835"/>
    <w:rsid w:val="65441220"/>
    <w:rsid w:val="66860B55"/>
    <w:rsid w:val="6A115AF8"/>
    <w:rsid w:val="787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2021-05-15T11:57:00Z</dcterms:created>
  <dc:creator>lsy</dc:creator>
  <cp:lastModifiedBy>宇</cp:lastModifiedBy>
  <dcterms:modified xsi:type="dcterms:W3CDTF">2021-07-03T00:53:44Z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8E406B85AA7A4C67BBE32106EC610023</vt:lpwstr>
  </property>
</Properties>
</file>