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1. 环境准备</w:t>
      </w:r>
    </w:p>
    <w:p>
      <w:pPr>
        <w:rPr>
          <w:rFonts w:hint="eastAsia"/>
        </w:rPr>
      </w:pPr>
      <w:r>
        <w:rPr>
          <w:rFonts w:hint="eastAsia"/>
        </w:rPr>
        <w:t>硬件准备</w:t>
      </w:r>
    </w:p>
    <w:p>
      <w:pPr>
        <w:rPr>
          <w:rFonts w:hint="eastAsia"/>
        </w:rPr>
      </w:pPr>
      <w:r>
        <w:rPr>
          <w:rFonts w:hint="eastAsia"/>
        </w:rPr>
        <w:t>小熊派开发板</w:t>
      </w:r>
    </w:p>
    <w:p>
      <w:pPr>
        <w:rPr>
          <w:rFonts w:hint="eastAsia"/>
        </w:rPr>
      </w:pPr>
      <w:r>
        <w:rPr>
          <w:rFonts w:hint="eastAsia"/>
        </w:rPr>
        <w:t>BearPi-IoT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ESP8266通信模组</w:t>
      </w:r>
    </w:p>
    <w:p>
      <w:pPr>
        <w:rPr>
          <w:rFonts w:hint="eastAsia"/>
        </w:rPr>
      </w:pPr>
      <w:r>
        <w:rPr>
          <w:rFonts w:hint="eastAsia"/>
        </w:rPr>
        <w:t>ESP8266通信模组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软件准备</w:t>
      </w:r>
    </w:p>
    <w:p>
      <w:pPr>
        <w:rPr>
          <w:rFonts w:hint="eastAsia"/>
        </w:rPr>
      </w:pPr>
      <w:r>
        <w:rPr>
          <w:rFonts w:hint="eastAsia"/>
        </w:rPr>
        <w:t>QCOM串口助手</w:t>
      </w:r>
    </w:p>
    <w:p>
      <w:pPr>
        <w:rPr>
          <w:rFonts w:hint="eastAsia"/>
        </w:rPr>
      </w:pPr>
      <w:r>
        <w:rPr>
          <w:rFonts w:hint="eastAsia"/>
        </w:rPr>
        <w:t>QCOM串口助手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网络调试助手</w:t>
      </w:r>
    </w:p>
    <w:p>
      <w:pPr>
        <w:rPr>
          <w:rFonts w:hint="eastAsia"/>
        </w:rPr>
      </w:pPr>
      <w:r>
        <w:rPr>
          <w:rFonts w:hint="eastAsia"/>
        </w:rPr>
        <w:t>网络调试助手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文档准备</w:t>
      </w:r>
    </w:p>
    <w:p>
      <w:pPr>
        <w:rPr>
          <w:rFonts w:hint="eastAsia"/>
        </w:rPr>
      </w:pPr>
      <w:r>
        <w:rPr>
          <w:rFonts w:hint="eastAsia"/>
        </w:rPr>
        <w:t>ESP8266 AT指令集</w:t>
      </w:r>
    </w:p>
    <w:p>
      <w:pPr>
        <w:rPr>
          <w:rFonts w:hint="eastAsia"/>
        </w:rPr>
      </w:pPr>
      <w:r>
        <w:rPr>
          <w:rFonts w:hint="eastAsia"/>
        </w:rPr>
        <w:t>此文档来自于乐鑫官方！阅读本教程时，关于AT指令的详细说明请参考该文档！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切换开关</w:t>
      </w:r>
    </w:p>
    <w:p>
      <w:pPr>
        <w:rPr>
          <w:rFonts w:hint="eastAsia"/>
        </w:rPr>
      </w:pPr>
      <w:r>
        <w:rPr>
          <w:rFonts w:hint="eastAsia"/>
        </w:rPr>
        <w:t>小熊派开发板右上角的开关拨到AT-PC一端，则模组直接与PC相连，方便调试。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所有工具和文档均在『小熊派开源社区』公众号回复“通信模组”获取！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基础AT指令</w:t>
      </w:r>
    </w:p>
    <w:p>
      <w:pPr>
        <w:rPr>
          <w:rFonts w:hint="eastAsia"/>
        </w:rPr>
      </w:pPr>
      <w:r>
        <w:rPr>
          <w:rFonts w:hint="eastAsia"/>
        </w:rPr>
        <w:t>AT</w:t>
      </w:r>
    </w:p>
    <w:p>
      <w:pPr>
        <w:rPr>
          <w:rFonts w:hint="eastAsia"/>
        </w:rPr>
      </w:pPr>
      <w:r>
        <w:rPr>
          <w:rFonts w:hint="eastAsia"/>
        </w:rPr>
        <w:t>指令：AT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功能：测试AT指令功能是否正常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AT+GMR</w:t>
      </w:r>
    </w:p>
    <w:p>
      <w:pPr>
        <w:rPr>
          <w:rFonts w:hint="eastAsia"/>
        </w:rPr>
      </w:pPr>
      <w:r>
        <w:rPr>
          <w:rFonts w:hint="eastAsia"/>
        </w:rPr>
        <w:t>指令：AT+GMR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功能：查询模组固件版本信息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AT+GMR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 version:1.3.0.0(Jul 14 2016 18:54:01)</w:t>
      </w:r>
    </w:p>
    <w:p>
      <w:pPr>
        <w:rPr>
          <w:rFonts w:hint="eastAsia"/>
        </w:rPr>
      </w:pPr>
      <w:r>
        <w:rPr>
          <w:rFonts w:hint="eastAsia"/>
        </w:rPr>
        <w:t>SDK version:2.0.0(5a875ba)</w:t>
      </w:r>
    </w:p>
    <w:p>
      <w:pPr>
        <w:rPr>
          <w:rFonts w:hint="eastAsia"/>
        </w:rPr>
      </w:pPr>
      <w:r>
        <w:rPr>
          <w:rFonts w:hint="eastAsia"/>
        </w:rPr>
        <w:t>v1.0.0.3</w:t>
      </w:r>
    </w:p>
    <w:p>
      <w:pPr>
        <w:rPr>
          <w:rFonts w:hint="eastAsia"/>
        </w:rPr>
      </w:pPr>
      <w:r>
        <w:rPr>
          <w:rFonts w:hint="eastAsia"/>
        </w:rPr>
        <w:t>Mar 13 2018 09:37:06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AT+RST</w:t>
      </w:r>
    </w:p>
    <w:p>
      <w:pPr>
        <w:rPr>
          <w:rFonts w:hint="eastAsia"/>
        </w:rPr>
      </w:pPr>
      <w:r>
        <w:rPr>
          <w:rFonts w:hint="eastAsia"/>
        </w:rPr>
        <w:t>指令：AT+RST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功能：软复位模组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AT+RST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ets Jan  8 2013,rst cause:2, boot mode:(3,6)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load 0x40100000, len 2408, room 16 </w:t>
      </w:r>
    </w:p>
    <w:p>
      <w:pPr>
        <w:rPr>
          <w:rFonts w:hint="eastAsia"/>
        </w:rPr>
      </w:pPr>
      <w:r>
        <w:rPr>
          <w:rFonts w:hint="eastAsia"/>
        </w:rPr>
        <w:t>tail 8</w:t>
      </w:r>
    </w:p>
    <w:p>
      <w:pPr>
        <w:rPr>
          <w:rFonts w:hint="eastAsia"/>
        </w:rPr>
      </w:pPr>
      <w:r>
        <w:rPr>
          <w:rFonts w:hint="eastAsia"/>
        </w:rPr>
        <w:t>chksum 0xe5</w:t>
      </w:r>
    </w:p>
    <w:p>
      <w:pPr>
        <w:rPr>
          <w:rFonts w:hint="eastAsia"/>
        </w:rPr>
      </w:pPr>
      <w:r>
        <w:rPr>
          <w:rFonts w:hint="eastAsia"/>
        </w:rPr>
        <w:t xml:space="preserve">load 0x3ffe8000, len 776, room 0 </w:t>
      </w:r>
    </w:p>
    <w:p>
      <w:pPr>
        <w:rPr>
          <w:rFonts w:hint="eastAsia"/>
        </w:rPr>
      </w:pPr>
      <w:r>
        <w:rPr>
          <w:rFonts w:hint="eastAsia"/>
        </w:rPr>
        <w:t>tail 8</w:t>
      </w:r>
    </w:p>
    <w:p>
      <w:pPr>
        <w:rPr>
          <w:rFonts w:hint="eastAsia"/>
        </w:rPr>
      </w:pPr>
      <w:r>
        <w:rPr>
          <w:rFonts w:hint="eastAsia"/>
        </w:rPr>
        <w:t>chksum 0x84</w:t>
      </w:r>
    </w:p>
    <w:p>
      <w:pPr>
        <w:rPr>
          <w:rFonts w:hint="eastAsia"/>
        </w:rPr>
      </w:pPr>
      <w:r>
        <w:rPr>
          <w:rFonts w:hint="eastAsia"/>
        </w:rPr>
        <w:t xml:space="preserve">load 0x3ffe8310, len 632, room 0 </w:t>
      </w:r>
    </w:p>
    <w:p>
      <w:pPr>
        <w:rPr>
          <w:rFonts w:hint="eastAsia"/>
        </w:rPr>
      </w:pPr>
      <w:r>
        <w:rPr>
          <w:rFonts w:hint="eastAsia"/>
        </w:rPr>
        <w:t>tail 8</w:t>
      </w:r>
    </w:p>
    <w:p>
      <w:pPr>
        <w:rPr>
          <w:rFonts w:hint="eastAsia"/>
        </w:rPr>
      </w:pPr>
      <w:r>
        <w:rPr>
          <w:rFonts w:hint="eastAsia"/>
        </w:rPr>
        <w:t>chksum 0xd8</w:t>
      </w:r>
    </w:p>
    <w:p>
      <w:pPr>
        <w:rPr>
          <w:rFonts w:hint="eastAsia"/>
        </w:rPr>
      </w:pPr>
      <w:r>
        <w:rPr>
          <w:rFonts w:hint="eastAsia"/>
        </w:rPr>
        <w:t>csum 0xd8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2nd boot version : 1.6</w:t>
      </w:r>
    </w:p>
    <w:p>
      <w:pPr>
        <w:rPr>
          <w:rFonts w:hint="eastAsia"/>
        </w:rPr>
      </w:pPr>
      <w:r>
        <w:rPr>
          <w:rFonts w:hint="eastAsia"/>
        </w:rPr>
        <w:t xml:space="preserve">  SPI Speed      : 40MHz</w:t>
      </w:r>
    </w:p>
    <w:p>
      <w:pPr>
        <w:rPr>
          <w:rFonts w:hint="eastAsia"/>
        </w:rPr>
      </w:pPr>
      <w:r>
        <w:rPr>
          <w:rFonts w:hint="eastAsia"/>
        </w:rPr>
        <w:t xml:space="preserve">  SPI Mode       : QIO</w:t>
      </w:r>
    </w:p>
    <w:p>
      <w:pPr>
        <w:rPr>
          <w:rFonts w:hint="eastAsia"/>
        </w:rPr>
      </w:pPr>
      <w:r>
        <w:rPr>
          <w:rFonts w:hint="eastAsia"/>
        </w:rPr>
        <w:t xml:space="preserve">  SPI Flash Size &amp; Map: 32Mbit(512KB+512KB)</w:t>
      </w:r>
    </w:p>
    <w:p>
      <w:pPr>
        <w:rPr>
          <w:rFonts w:hint="eastAsia"/>
        </w:rPr>
      </w:pPr>
      <w:r>
        <w:rPr>
          <w:rFonts w:hint="eastAsia"/>
        </w:rPr>
        <w:t>jump to run user1 @ 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WIFI DISCONNECT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基于 TCP 协议连接远程服务器通信实例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3.1. 配置WIFI模式</w:t>
      </w:r>
    </w:p>
    <w:p>
      <w:pPr>
        <w:rPr>
          <w:rFonts w:hint="eastAsia"/>
        </w:rPr>
      </w:pPr>
      <w:r>
        <w:rPr>
          <w:rFonts w:hint="eastAsia"/>
        </w:rPr>
        <w:t>使用下面的命令设置模组的工作模式为 softAP 与 Station 模式共存：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AT+CWMODE=3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AT+CWMODE=3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softAP模式下，ESP8266模组自身作为一个WIFI热点，允许其他设备连接此热点；Station模式下，ESP8266模组作为一个设备去连接其他的WIFI热点。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3.2. 连接可以上网的路由器</w:t>
      </w:r>
    </w:p>
    <w:p>
      <w:pPr>
        <w:rPr>
          <w:rFonts w:hint="eastAsia"/>
        </w:rPr>
      </w:pPr>
      <w:r>
        <w:rPr>
          <w:rFonts w:hint="eastAsia"/>
        </w:rPr>
        <w:t>使用下面的命令将模组连接到一个可以上网的无线路由器上，或者可以正常上网的手机热点也可以，其中SSID是热点名称，password是热点密码：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AT+CWJAP="SSID","password"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AT+CWJAP="FAST_88A6","12345678"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WIFI CONNECTED</w:t>
      </w:r>
    </w:p>
    <w:p>
      <w:pPr>
        <w:rPr>
          <w:rFonts w:hint="eastAsia"/>
        </w:rPr>
      </w:pPr>
      <w:r>
        <w:rPr>
          <w:rFonts w:hint="eastAsia"/>
        </w:rPr>
        <w:t>WIFI GOT 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3.3. 查询设备的ip地址</w:t>
      </w:r>
    </w:p>
    <w:p>
      <w:pPr>
        <w:rPr>
          <w:rFonts w:hint="eastAsia"/>
        </w:rPr>
      </w:pPr>
      <w:r>
        <w:rPr>
          <w:rFonts w:hint="eastAsia"/>
        </w:rPr>
        <w:t>连接路由器成功之后，使用下面的命令查询模组获取的ip地址，查询出的ip有两种，APIP是模组自身作为热点提供的网关ip，另一个STAIP就是模组连接路由器自动获取到的ip地址：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AT+CIFSR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AT+CIFSR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+CIFSR:APIP,"192.168.4.1"</w:t>
      </w:r>
    </w:p>
    <w:p>
      <w:pPr>
        <w:rPr>
          <w:rFonts w:hint="eastAsia"/>
        </w:rPr>
      </w:pPr>
      <w:r>
        <w:rPr>
          <w:rFonts w:hint="eastAsia"/>
        </w:rPr>
        <w:t>+CIFSR:APMAC,"de:4f:22:5e:90:b7"</w:t>
      </w:r>
    </w:p>
    <w:p>
      <w:pPr>
        <w:rPr>
          <w:rFonts w:hint="eastAsia"/>
        </w:rPr>
      </w:pPr>
      <w:r>
        <w:rPr>
          <w:rFonts w:hint="eastAsia"/>
        </w:rPr>
        <w:t>+CIFSR:STAIP,"192.168.0.101"</w:t>
      </w:r>
    </w:p>
    <w:p>
      <w:pPr>
        <w:rPr>
          <w:rFonts w:hint="eastAsia"/>
        </w:rPr>
      </w:pPr>
      <w:r>
        <w:rPr>
          <w:rFonts w:hint="eastAsia"/>
        </w:rPr>
        <w:t>+CIFSR:STAMAC,"dc:4f:22:5e:90:b7"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3.4. 连接远程TCP服务器</w:t>
      </w:r>
    </w:p>
    <w:p>
      <w:pPr>
        <w:rPr>
          <w:rFonts w:hint="eastAsia"/>
        </w:rPr>
      </w:pPr>
      <w:r>
        <w:rPr>
          <w:rFonts w:hint="eastAsia"/>
        </w:rPr>
        <w:t>首先我们需要搭建一个TCP服务器，有两种方式：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在服务器上使用Python、Java、C#等语言自行编写服务器程序；</w:t>
      </w:r>
    </w:p>
    <w:p>
      <w:pPr>
        <w:rPr>
          <w:rFonts w:hint="eastAsia"/>
        </w:rPr>
      </w:pPr>
      <w:r>
        <w:rPr>
          <w:rFonts w:hint="eastAsia"/>
        </w:rPr>
        <w:t>在本地PC上使用网络调试助手开启TCP服务器；</w:t>
      </w:r>
    </w:p>
    <w:p>
      <w:pPr>
        <w:rPr>
          <w:rFonts w:hint="eastAsia"/>
        </w:rPr>
      </w:pPr>
      <w:r>
        <w:rPr>
          <w:rFonts w:hint="eastAsia"/>
        </w:rPr>
        <w:t>这里我们使用第二种方式，使用网络调试助手工具开启一个TCP服务器，具体步骤如下：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首先保证PC与模组连接到的是同一台路由器，在cmd命令行中使用Ping命令测试网络是否是通的：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ping &lt;第3.3步获取到的模组ip地址&gt;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测试PC和模组之间网络是否通畅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确保模组与PC之间可以ping通之后，开启TCP服务器：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接下来填写TCP服务器的监听端口，范围0-65535，注意避开21(FTP)、22(SSH)、80(HTTP)、431(HTTPS)端口即可，这里我使用9999作为测试：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填写TCP服务器监听端口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创建成功之后，如图：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创建成功界面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接下来还需要关闭Windows Defender 的网络防火墙，否则模组不能访问到PC。在桌面左下角搜索“防火墙”，选择“防火墙和网络保护”，关闭三种网络的防火墙：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关闭防火墙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接下来还有最后一步，查询PC的ip地址，可以在网络设置中查看：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查询本机ip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最后，使用AT命令连接TCP服务器，其中第一个参数是协议类型，“TCP”则表示使用TCP协议，第二个参数是TCP服务器ip地址，也可以使用域名，最一个参数是TCP服务器开启监听的端口（注意：没有引号）：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AT+CIPSTART="TCP","192.168.0.102",9999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AT+CIPSTART="TCP","192.168.0.102",9999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连接之后，在网络调试助手中也可以看到：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连接成功界面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3.5. 模组主动发送消息</w:t>
      </w:r>
    </w:p>
    <w:p>
      <w:pPr>
        <w:rPr>
          <w:rFonts w:hint="eastAsia"/>
        </w:rPr>
      </w:pPr>
      <w:r>
        <w:rPr>
          <w:rFonts w:hint="eastAsia"/>
        </w:rPr>
        <w:t>使用如下的命令即可向TCP服务器发送消息，首先设置要发送数据的字节数，等待模组返回&gt;后，输入要发送的数据即可，如果发送的数据超过了设置的n个字节，则只发送前n个字节，后面的数据被认为是无效数据，不会发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AT+CIPSEND=5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&gt;hello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AT+CIPSEND=5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 xml:space="preserve">&gt; </w:t>
      </w:r>
    </w:p>
    <w:p>
      <w:pPr>
        <w:rPr>
          <w:rFonts w:hint="eastAsia"/>
        </w:rPr>
      </w:pPr>
      <w:r>
        <w:rPr>
          <w:rFonts w:hint="eastAsia"/>
        </w:rPr>
        <w:t>Recv 5 bytes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SEND OK</w:t>
      </w:r>
    </w:p>
    <w:p>
      <w:pPr>
        <w:rPr>
          <w:rFonts w:hint="eastAsia"/>
        </w:rPr>
      </w:pPr>
      <w:r>
        <w:rPr>
          <w:rFonts w:hint="eastAsia"/>
        </w:rPr>
        <w:t>发送成功看PC端的网络调试助手是否收到：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收到模组发送数据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3.6. 模组接收消息</w:t>
      </w:r>
    </w:p>
    <w:p>
      <w:pPr>
        <w:rPr>
          <w:rFonts w:hint="eastAsia"/>
        </w:rPr>
      </w:pPr>
      <w:r>
        <w:rPr>
          <w:rFonts w:hint="eastAsia"/>
        </w:rPr>
        <w:t>当网络调试助手作为TCP服务器向模组发送数据时，模组会打印出收到的信息：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发送数据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在串口助手中模组会输出收到的信息：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+IPD,13:hello,esp8266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3.7. 关闭TCP连接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通信完毕之后，可以使用下面的命令关闭TCP连接：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AT+CIPCLOSE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CLOSED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63C6F"/>
    <w:rsid w:val="072C6909"/>
    <w:rsid w:val="07853352"/>
    <w:rsid w:val="0B68504B"/>
    <w:rsid w:val="0BA71956"/>
    <w:rsid w:val="113A6728"/>
    <w:rsid w:val="124A1E76"/>
    <w:rsid w:val="1976320F"/>
    <w:rsid w:val="204A5DA5"/>
    <w:rsid w:val="282A1D3B"/>
    <w:rsid w:val="293C7139"/>
    <w:rsid w:val="2A560BAE"/>
    <w:rsid w:val="2BEE5937"/>
    <w:rsid w:val="34CF04B5"/>
    <w:rsid w:val="35126C2E"/>
    <w:rsid w:val="3FA96135"/>
    <w:rsid w:val="4AC80269"/>
    <w:rsid w:val="4C8E604E"/>
    <w:rsid w:val="55F209C2"/>
    <w:rsid w:val="565D1FF0"/>
    <w:rsid w:val="57AE7839"/>
    <w:rsid w:val="58B81B4A"/>
    <w:rsid w:val="5AE15830"/>
    <w:rsid w:val="5B711FE3"/>
    <w:rsid w:val="5CF75EFE"/>
    <w:rsid w:val="5EA46E15"/>
    <w:rsid w:val="5F6B08B9"/>
    <w:rsid w:val="64723835"/>
    <w:rsid w:val="65441220"/>
    <w:rsid w:val="66860B55"/>
    <w:rsid w:val="6A115AF8"/>
    <w:rsid w:val="787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2021-05-15T11:57:00Z</dcterms:created>
  <dc:creator>lsy</dc:creator>
  <cp:lastModifiedBy>宇</cp:lastModifiedBy>
  <dcterms:modified xsi:type="dcterms:W3CDTF">2021-07-03T00:55:58Z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8E406B85AA7A4C67BBE32106EC610023</vt:lpwstr>
  </property>
</Properties>
</file>