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5A978C" w14:textId="77777777" w:rsidR="00EA072F" w:rsidRDefault="00EA072F">
      <w:pPr>
        <w:jc w:val="center"/>
        <w:rPr>
          <w:sz w:val="84"/>
        </w:rPr>
      </w:pPr>
      <w:bookmarkStart w:id="0" w:name="_Hlt309306970"/>
      <w:bookmarkStart w:id="1" w:name="_Hlt309307129"/>
      <w:bookmarkStart w:id="2" w:name="身体健康与动作"/>
      <w:bookmarkStart w:id="3" w:name="说明"/>
      <w:bookmarkStart w:id="4" w:name="_Toc309310304"/>
    </w:p>
    <w:p w14:paraId="2574CF78" w14:textId="77777777" w:rsidR="00EA072F" w:rsidRDefault="00EA072F">
      <w:pPr>
        <w:jc w:val="center"/>
        <w:rPr>
          <w:rFonts w:ascii="宋体" w:hAnsi="宋体"/>
          <w:sz w:val="54"/>
          <w:szCs w:val="52"/>
        </w:rPr>
      </w:pPr>
    </w:p>
    <w:p w14:paraId="0D4800DE" w14:textId="77777777" w:rsidR="00EA072F" w:rsidRDefault="00EA072F">
      <w:pPr>
        <w:jc w:val="center"/>
        <w:rPr>
          <w:rFonts w:ascii="宋体" w:hAnsi="宋体"/>
          <w:sz w:val="54"/>
          <w:szCs w:val="52"/>
        </w:rPr>
      </w:pPr>
    </w:p>
    <w:p w14:paraId="1E56090F" w14:textId="77777777" w:rsidR="00EA072F" w:rsidRDefault="00EA072F">
      <w:pPr>
        <w:jc w:val="center"/>
        <w:rPr>
          <w:rFonts w:ascii="宋体" w:hAnsi="宋体"/>
          <w:sz w:val="54"/>
          <w:szCs w:val="52"/>
        </w:rPr>
      </w:pPr>
    </w:p>
    <w:p w14:paraId="65A65811" w14:textId="77777777" w:rsidR="008E0B31" w:rsidRDefault="008E0B31">
      <w:pPr>
        <w:jc w:val="center"/>
        <w:rPr>
          <w:rFonts w:ascii="宋体" w:hAnsi="宋体"/>
          <w:sz w:val="54"/>
          <w:szCs w:val="52"/>
        </w:rPr>
      </w:pPr>
    </w:p>
    <w:p w14:paraId="398D794A" w14:textId="77777777" w:rsidR="008E0B31" w:rsidRDefault="008E0B31">
      <w:pPr>
        <w:jc w:val="center"/>
        <w:rPr>
          <w:rFonts w:ascii="宋体" w:hAnsi="宋体"/>
          <w:sz w:val="54"/>
          <w:szCs w:val="52"/>
        </w:rPr>
      </w:pPr>
    </w:p>
    <w:p w14:paraId="0372E20E" w14:textId="77777777" w:rsidR="00EA072F" w:rsidRDefault="00EA072F">
      <w:pPr>
        <w:jc w:val="center"/>
        <w:rPr>
          <w:rFonts w:ascii="宋体" w:hAnsi="宋体"/>
          <w:sz w:val="54"/>
          <w:szCs w:val="52"/>
        </w:rPr>
      </w:pPr>
      <w:r>
        <w:rPr>
          <w:rFonts w:ascii="宋体" w:hAnsi="宋体" w:hint="eastAsia"/>
          <w:sz w:val="54"/>
          <w:szCs w:val="52"/>
        </w:rPr>
        <w:t xml:space="preserve">  </w:t>
      </w:r>
      <w:r>
        <w:rPr>
          <w:rFonts w:ascii="宋体" w:hAnsi="宋体"/>
          <w:sz w:val="54"/>
          <w:szCs w:val="52"/>
        </w:rPr>
        <w:t>3</w:t>
      </w:r>
      <w:r>
        <w:rPr>
          <w:rFonts w:ascii="黑体" w:hAnsi="宋体" w:hint="eastAsia"/>
          <w:sz w:val="54"/>
          <w:szCs w:val="52"/>
        </w:rPr>
        <w:t>～</w:t>
      </w:r>
      <w:r>
        <w:rPr>
          <w:rFonts w:ascii="宋体" w:hAnsi="宋体"/>
          <w:sz w:val="54"/>
          <w:szCs w:val="52"/>
        </w:rPr>
        <w:t>6岁儿童学习与发展指南</w:t>
      </w:r>
    </w:p>
    <w:p w14:paraId="6956E237" w14:textId="77777777" w:rsidR="00EA072F" w:rsidRDefault="00EA072F">
      <w:pPr>
        <w:jc w:val="center"/>
        <w:rPr>
          <w:rFonts w:ascii="宋体" w:hAnsi="宋体"/>
          <w:sz w:val="40"/>
          <w:szCs w:val="40"/>
        </w:rPr>
      </w:pPr>
      <w:r>
        <w:rPr>
          <w:rFonts w:ascii="宋体" w:hAnsi="宋体" w:hint="eastAsia"/>
          <w:sz w:val="40"/>
          <w:szCs w:val="40"/>
        </w:rPr>
        <w:t xml:space="preserve">     （征求意见稿）</w:t>
      </w:r>
    </w:p>
    <w:p w14:paraId="45313B7C" w14:textId="77777777" w:rsidR="00EA072F" w:rsidRDefault="00EA072F">
      <w:pPr>
        <w:jc w:val="center"/>
        <w:rPr>
          <w:sz w:val="68"/>
        </w:rPr>
      </w:pPr>
    </w:p>
    <w:p w14:paraId="0CC3E648" w14:textId="77777777" w:rsidR="00EA072F" w:rsidRDefault="00EA072F">
      <w:pPr>
        <w:jc w:val="center"/>
        <w:rPr>
          <w:sz w:val="68"/>
        </w:rPr>
      </w:pPr>
    </w:p>
    <w:p w14:paraId="526610A7" w14:textId="77777777" w:rsidR="00EA072F" w:rsidRDefault="00EA072F">
      <w:pPr>
        <w:pStyle w:val="TOC"/>
        <w:jc w:val="center"/>
        <w:rPr>
          <w:rFonts w:eastAsia="黑体"/>
          <w:color w:val="000000"/>
          <w:sz w:val="32"/>
          <w:szCs w:val="32"/>
        </w:rPr>
      </w:pPr>
      <w:r>
        <w:rPr>
          <w:rFonts w:eastAsia="黑体"/>
          <w:color w:val="000000"/>
          <w:sz w:val="32"/>
          <w:szCs w:val="32"/>
          <w:lang w:val="zh-CN"/>
        </w:rPr>
        <w:br w:type="page"/>
      </w:r>
      <w:r>
        <w:rPr>
          <w:rFonts w:eastAsia="黑体" w:hint="eastAsia"/>
          <w:color w:val="000000"/>
          <w:sz w:val="32"/>
          <w:szCs w:val="32"/>
          <w:lang w:val="zh-CN"/>
        </w:rPr>
        <w:lastRenderedPageBreak/>
        <w:t>目录</w:t>
      </w:r>
    </w:p>
    <w:p w14:paraId="3099AEDC" w14:textId="77777777" w:rsidR="00EA072F" w:rsidRDefault="00EA072F">
      <w:pPr>
        <w:pStyle w:val="TOC1"/>
        <w:tabs>
          <w:tab w:val="right" w:leader="dot" w:pos="8296"/>
        </w:tabs>
        <w:rPr>
          <w:rFonts w:ascii="Calibri" w:hAnsi="Calibri"/>
          <w:szCs w:val="22"/>
        </w:rPr>
      </w:pPr>
      <w:r>
        <w:fldChar w:fldCharType="begin"/>
      </w:r>
      <w:r>
        <w:instrText xml:space="preserve"> TOC \o "1-3" \h \z \u </w:instrText>
      </w:r>
      <w:r>
        <w:fldChar w:fldCharType="separate"/>
      </w:r>
      <w:hyperlink w:anchor="_Toc324877842" w:history="1">
        <w:r>
          <w:rPr>
            <w:rStyle w:val="a5"/>
            <w:rFonts w:eastAsia="黑体" w:hint="eastAsia"/>
            <w:sz w:val="32"/>
            <w:szCs w:val="32"/>
          </w:rPr>
          <w:t>说</w:t>
        </w:r>
        <w:r>
          <w:rPr>
            <w:rStyle w:val="a5"/>
            <w:rFonts w:eastAsia="黑体" w:hint="eastAsia"/>
            <w:sz w:val="32"/>
            <w:szCs w:val="32"/>
          </w:rPr>
          <w:t xml:space="preserve">  </w:t>
        </w:r>
        <w:r>
          <w:rPr>
            <w:rStyle w:val="a5"/>
            <w:rFonts w:eastAsia="黑体" w:hint="eastAsia"/>
            <w:sz w:val="32"/>
            <w:szCs w:val="32"/>
          </w:rPr>
          <w:t>明</w:t>
        </w:r>
        <w:r>
          <w:tab/>
        </w:r>
        <w:r>
          <w:fldChar w:fldCharType="begin"/>
        </w:r>
        <w:r>
          <w:instrText xml:space="preserve"> PAGEREF _Toc324877842 \h </w:instrText>
        </w:r>
        <w:r>
          <w:fldChar w:fldCharType="separate"/>
        </w:r>
        <w:r>
          <w:t>2</w:t>
        </w:r>
        <w:r>
          <w:fldChar w:fldCharType="end"/>
        </w:r>
      </w:hyperlink>
    </w:p>
    <w:p w14:paraId="12D5FFBF" w14:textId="77777777" w:rsidR="00EA072F" w:rsidRDefault="00EA072F">
      <w:pPr>
        <w:pStyle w:val="TOC1"/>
        <w:tabs>
          <w:tab w:val="right" w:leader="dot" w:pos="8296"/>
        </w:tabs>
        <w:rPr>
          <w:rFonts w:ascii="Calibri" w:hAnsi="Calibri"/>
          <w:szCs w:val="22"/>
        </w:rPr>
      </w:pPr>
      <w:hyperlink w:anchor="_Toc324877843" w:history="1">
        <w:r>
          <w:rPr>
            <w:rStyle w:val="a5"/>
            <w:rFonts w:eastAsia="黑体" w:hint="eastAsia"/>
            <w:sz w:val="32"/>
            <w:szCs w:val="32"/>
          </w:rPr>
          <w:t>一、健康</w:t>
        </w:r>
        <w:r>
          <w:tab/>
        </w:r>
        <w:r>
          <w:fldChar w:fldCharType="begin"/>
        </w:r>
        <w:r>
          <w:instrText xml:space="preserve"> PAGEREF _Toc324877843 \h </w:instrText>
        </w:r>
        <w:r>
          <w:fldChar w:fldCharType="separate"/>
        </w:r>
        <w:r>
          <w:t>4</w:t>
        </w:r>
        <w:r>
          <w:fldChar w:fldCharType="end"/>
        </w:r>
      </w:hyperlink>
    </w:p>
    <w:p w14:paraId="36C1035A" w14:textId="77777777" w:rsidR="00EA072F" w:rsidRDefault="00EA072F">
      <w:pPr>
        <w:pStyle w:val="TOC3"/>
        <w:ind w:firstLineChars="150" w:firstLine="420"/>
        <w:rPr>
          <w:rFonts w:ascii="Calibri" w:eastAsia="宋体" w:hAnsi="Calibri"/>
          <w:sz w:val="21"/>
          <w:szCs w:val="22"/>
        </w:rPr>
      </w:pPr>
      <w:hyperlink w:anchor="_Toc324877844" w:history="1">
        <w:r>
          <w:rPr>
            <w:rStyle w:val="a5"/>
            <w:rFonts w:hint="eastAsia"/>
          </w:rPr>
          <w:t>（一）身心状况</w:t>
        </w:r>
        <w:r>
          <w:rPr>
            <w:rFonts w:eastAsia="宋体"/>
            <w:sz w:val="21"/>
            <w:szCs w:val="24"/>
          </w:rPr>
          <w:tab/>
        </w:r>
        <w:r>
          <w:rPr>
            <w:rFonts w:eastAsia="宋体"/>
            <w:sz w:val="21"/>
            <w:szCs w:val="24"/>
          </w:rPr>
          <w:fldChar w:fldCharType="begin"/>
        </w:r>
        <w:r>
          <w:rPr>
            <w:rFonts w:eastAsia="宋体"/>
            <w:sz w:val="21"/>
            <w:szCs w:val="24"/>
          </w:rPr>
          <w:instrText xml:space="preserve"> PAGEREF _Toc324877844 \h </w:instrText>
        </w:r>
        <w:r>
          <w:rPr>
            <w:rFonts w:eastAsia="宋体"/>
            <w:sz w:val="21"/>
            <w:szCs w:val="24"/>
          </w:rPr>
        </w:r>
        <w:r>
          <w:rPr>
            <w:rFonts w:eastAsia="宋体"/>
            <w:sz w:val="21"/>
            <w:szCs w:val="24"/>
          </w:rPr>
          <w:fldChar w:fldCharType="separate"/>
        </w:r>
        <w:r>
          <w:rPr>
            <w:rFonts w:eastAsia="宋体"/>
            <w:sz w:val="21"/>
            <w:szCs w:val="24"/>
          </w:rPr>
          <w:t>4</w:t>
        </w:r>
        <w:r>
          <w:rPr>
            <w:rFonts w:eastAsia="宋体"/>
            <w:sz w:val="21"/>
            <w:szCs w:val="24"/>
          </w:rPr>
          <w:fldChar w:fldCharType="end"/>
        </w:r>
      </w:hyperlink>
    </w:p>
    <w:p w14:paraId="25AA59AE" w14:textId="77777777" w:rsidR="00EA072F" w:rsidRDefault="00EA072F">
      <w:pPr>
        <w:pStyle w:val="TOC3"/>
        <w:ind w:firstLineChars="150" w:firstLine="420"/>
        <w:rPr>
          <w:rFonts w:ascii="Calibri" w:eastAsia="宋体" w:hAnsi="Calibri"/>
          <w:sz w:val="21"/>
          <w:szCs w:val="22"/>
        </w:rPr>
      </w:pPr>
      <w:hyperlink w:anchor="_Toc324877845" w:history="1">
        <w:r>
          <w:rPr>
            <w:rStyle w:val="a5"/>
            <w:rFonts w:hint="eastAsia"/>
          </w:rPr>
          <w:t>（二）动作发展</w:t>
        </w:r>
        <w:r>
          <w:rPr>
            <w:rFonts w:eastAsia="宋体"/>
            <w:sz w:val="21"/>
            <w:szCs w:val="24"/>
          </w:rPr>
          <w:tab/>
        </w:r>
        <w:r>
          <w:rPr>
            <w:rFonts w:eastAsia="宋体"/>
            <w:sz w:val="21"/>
            <w:szCs w:val="24"/>
          </w:rPr>
          <w:fldChar w:fldCharType="begin"/>
        </w:r>
        <w:r>
          <w:rPr>
            <w:rFonts w:eastAsia="宋体"/>
            <w:sz w:val="21"/>
            <w:szCs w:val="24"/>
          </w:rPr>
          <w:instrText xml:space="preserve"> PAGEREF _Toc324877845 \h </w:instrText>
        </w:r>
        <w:r>
          <w:rPr>
            <w:rFonts w:eastAsia="宋体"/>
            <w:sz w:val="21"/>
            <w:szCs w:val="24"/>
          </w:rPr>
        </w:r>
        <w:r>
          <w:rPr>
            <w:rFonts w:eastAsia="宋体"/>
            <w:sz w:val="21"/>
            <w:szCs w:val="24"/>
          </w:rPr>
          <w:fldChar w:fldCharType="separate"/>
        </w:r>
        <w:r>
          <w:rPr>
            <w:rFonts w:eastAsia="宋体"/>
            <w:sz w:val="21"/>
            <w:szCs w:val="24"/>
          </w:rPr>
          <w:t>7</w:t>
        </w:r>
        <w:r>
          <w:rPr>
            <w:rFonts w:eastAsia="宋体"/>
            <w:sz w:val="21"/>
            <w:szCs w:val="24"/>
          </w:rPr>
          <w:fldChar w:fldCharType="end"/>
        </w:r>
      </w:hyperlink>
    </w:p>
    <w:p w14:paraId="133F34B7" w14:textId="77777777" w:rsidR="00EA072F" w:rsidRDefault="00EA072F">
      <w:pPr>
        <w:pStyle w:val="TOC3"/>
        <w:ind w:firstLineChars="150" w:firstLine="420"/>
        <w:rPr>
          <w:rFonts w:ascii="Calibri" w:eastAsia="宋体" w:hAnsi="Calibri"/>
          <w:sz w:val="21"/>
          <w:szCs w:val="22"/>
        </w:rPr>
      </w:pPr>
      <w:hyperlink w:anchor="_Toc324877846" w:history="1">
        <w:r>
          <w:rPr>
            <w:rStyle w:val="a5"/>
            <w:rFonts w:hint="eastAsia"/>
          </w:rPr>
          <w:t>（三）生活习惯与生活能力</w:t>
        </w:r>
        <w:r>
          <w:rPr>
            <w:rFonts w:eastAsia="宋体"/>
            <w:sz w:val="21"/>
            <w:szCs w:val="24"/>
          </w:rPr>
          <w:tab/>
        </w:r>
        <w:r>
          <w:rPr>
            <w:rFonts w:eastAsia="宋体"/>
            <w:sz w:val="21"/>
            <w:szCs w:val="24"/>
          </w:rPr>
          <w:fldChar w:fldCharType="begin"/>
        </w:r>
        <w:r>
          <w:rPr>
            <w:rFonts w:eastAsia="宋体"/>
            <w:sz w:val="21"/>
            <w:szCs w:val="24"/>
          </w:rPr>
          <w:instrText xml:space="preserve"> PAGEREF _Toc324877846 \h </w:instrText>
        </w:r>
        <w:r>
          <w:rPr>
            <w:rFonts w:eastAsia="宋体"/>
            <w:sz w:val="21"/>
            <w:szCs w:val="24"/>
          </w:rPr>
        </w:r>
        <w:r>
          <w:rPr>
            <w:rFonts w:eastAsia="宋体"/>
            <w:sz w:val="21"/>
            <w:szCs w:val="24"/>
          </w:rPr>
          <w:fldChar w:fldCharType="separate"/>
        </w:r>
        <w:r>
          <w:rPr>
            <w:rFonts w:eastAsia="宋体"/>
            <w:sz w:val="21"/>
            <w:szCs w:val="24"/>
          </w:rPr>
          <w:t>10</w:t>
        </w:r>
        <w:r>
          <w:rPr>
            <w:rFonts w:eastAsia="宋体"/>
            <w:sz w:val="21"/>
            <w:szCs w:val="24"/>
          </w:rPr>
          <w:fldChar w:fldCharType="end"/>
        </w:r>
      </w:hyperlink>
    </w:p>
    <w:p w14:paraId="7AD61569" w14:textId="77777777" w:rsidR="00EA072F" w:rsidRDefault="00EA072F">
      <w:pPr>
        <w:pStyle w:val="TOC1"/>
        <w:tabs>
          <w:tab w:val="right" w:leader="dot" w:pos="8296"/>
        </w:tabs>
        <w:rPr>
          <w:rFonts w:ascii="Calibri" w:hAnsi="Calibri"/>
          <w:szCs w:val="22"/>
        </w:rPr>
      </w:pPr>
      <w:hyperlink w:anchor="_Toc324877847" w:history="1">
        <w:r>
          <w:rPr>
            <w:rStyle w:val="a5"/>
            <w:rFonts w:eastAsia="黑体" w:hint="eastAsia"/>
            <w:sz w:val="32"/>
            <w:szCs w:val="32"/>
          </w:rPr>
          <w:t>二、语言</w:t>
        </w:r>
        <w:r>
          <w:tab/>
        </w:r>
        <w:r>
          <w:fldChar w:fldCharType="begin"/>
        </w:r>
        <w:r>
          <w:instrText xml:space="preserve"> PAGEREF _Toc324877847 \h </w:instrText>
        </w:r>
        <w:r>
          <w:fldChar w:fldCharType="separate"/>
        </w:r>
        <w:r>
          <w:t>14</w:t>
        </w:r>
        <w:r>
          <w:fldChar w:fldCharType="end"/>
        </w:r>
      </w:hyperlink>
    </w:p>
    <w:p w14:paraId="0200618C" w14:textId="77777777" w:rsidR="00EA072F" w:rsidRDefault="00EA072F">
      <w:pPr>
        <w:pStyle w:val="TOC3"/>
        <w:ind w:firstLineChars="150" w:firstLine="420"/>
        <w:rPr>
          <w:rFonts w:ascii="Calibri" w:eastAsia="宋体" w:hAnsi="Calibri"/>
          <w:sz w:val="21"/>
          <w:szCs w:val="22"/>
        </w:rPr>
      </w:pPr>
      <w:hyperlink w:anchor="_Toc324877848" w:history="1">
        <w:r>
          <w:rPr>
            <w:rStyle w:val="a5"/>
            <w:rFonts w:hint="eastAsia"/>
          </w:rPr>
          <w:t>（一）听与说</w:t>
        </w:r>
        <w:r>
          <w:rPr>
            <w:rFonts w:eastAsia="宋体"/>
            <w:sz w:val="21"/>
            <w:szCs w:val="24"/>
          </w:rPr>
          <w:tab/>
        </w:r>
        <w:r>
          <w:rPr>
            <w:rFonts w:eastAsia="宋体"/>
            <w:sz w:val="21"/>
            <w:szCs w:val="24"/>
          </w:rPr>
          <w:fldChar w:fldCharType="begin"/>
        </w:r>
        <w:r>
          <w:rPr>
            <w:rFonts w:eastAsia="宋体"/>
            <w:sz w:val="21"/>
            <w:szCs w:val="24"/>
          </w:rPr>
          <w:instrText xml:space="preserve"> PAGEREF _Toc324877848 \h </w:instrText>
        </w:r>
        <w:r>
          <w:rPr>
            <w:rFonts w:eastAsia="宋体"/>
            <w:sz w:val="21"/>
            <w:szCs w:val="24"/>
          </w:rPr>
        </w:r>
        <w:r>
          <w:rPr>
            <w:rFonts w:eastAsia="宋体"/>
            <w:sz w:val="21"/>
            <w:szCs w:val="24"/>
          </w:rPr>
          <w:fldChar w:fldCharType="separate"/>
        </w:r>
        <w:r>
          <w:rPr>
            <w:rFonts w:eastAsia="宋体"/>
            <w:sz w:val="21"/>
            <w:szCs w:val="24"/>
          </w:rPr>
          <w:t>14</w:t>
        </w:r>
        <w:r>
          <w:rPr>
            <w:rFonts w:eastAsia="宋体"/>
            <w:sz w:val="21"/>
            <w:szCs w:val="24"/>
          </w:rPr>
          <w:fldChar w:fldCharType="end"/>
        </w:r>
      </w:hyperlink>
    </w:p>
    <w:p w14:paraId="63AAE9D6" w14:textId="77777777" w:rsidR="00EA072F" w:rsidRDefault="00EA072F">
      <w:pPr>
        <w:pStyle w:val="TOC3"/>
        <w:ind w:firstLineChars="150" w:firstLine="420"/>
        <w:rPr>
          <w:rFonts w:ascii="Calibri" w:eastAsia="宋体" w:hAnsi="Calibri"/>
          <w:sz w:val="21"/>
          <w:szCs w:val="22"/>
        </w:rPr>
      </w:pPr>
      <w:hyperlink w:anchor="_Toc324877849" w:history="1">
        <w:r>
          <w:rPr>
            <w:rStyle w:val="a5"/>
            <w:rFonts w:hint="eastAsia"/>
          </w:rPr>
          <w:t>（二）阅读和书写准备</w:t>
        </w:r>
        <w:r>
          <w:rPr>
            <w:rFonts w:eastAsia="宋体"/>
            <w:sz w:val="21"/>
            <w:szCs w:val="24"/>
          </w:rPr>
          <w:tab/>
        </w:r>
        <w:r>
          <w:rPr>
            <w:rFonts w:eastAsia="宋体"/>
            <w:sz w:val="21"/>
            <w:szCs w:val="24"/>
          </w:rPr>
          <w:fldChar w:fldCharType="begin"/>
        </w:r>
        <w:r>
          <w:rPr>
            <w:rFonts w:eastAsia="宋体"/>
            <w:sz w:val="21"/>
            <w:szCs w:val="24"/>
          </w:rPr>
          <w:instrText xml:space="preserve"> PAGEREF _Toc324877849 \h </w:instrText>
        </w:r>
        <w:r>
          <w:rPr>
            <w:rFonts w:eastAsia="宋体"/>
            <w:sz w:val="21"/>
            <w:szCs w:val="24"/>
          </w:rPr>
        </w:r>
        <w:r>
          <w:rPr>
            <w:rFonts w:eastAsia="宋体"/>
            <w:sz w:val="21"/>
            <w:szCs w:val="24"/>
          </w:rPr>
          <w:fldChar w:fldCharType="separate"/>
        </w:r>
        <w:r>
          <w:rPr>
            <w:rFonts w:eastAsia="宋体"/>
            <w:sz w:val="21"/>
            <w:szCs w:val="24"/>
          </w:rPr>
          <w:t>17</w:t>
        </w:r>
        <w:r>
          <w:rPr>
            <w:rFonts w:eastAsia="宋体"/>
            <w:sz w:val="21"/>
            <w:szCs w:val="24"/>
          </w:rPr>
          <w:fldChar w:fldCharType="end"/>
        </w:r>
      </w:hyperlink>
    </w:p>
    <w:p w14:paraId="2ED99681" w14:textId="77777777" w:rsidR="00EA072F" w:rsidRDefault="00EA072F">
      <w:pPr>
        <w:pStyle w:val="TOC1"/>
        <w:tabs>
          <w:tab w:val="right" w:leader="dot" w:pos="8296"/>
        </w:tabs>
        <w:rPr>
          <w:rFonts w:ascii="Calibri" w:hAnsi="Calibri"/>
          <w:szCs w:val="22"/>
        </w:rPr>
      </w:pPr>
      <w:hyperlink w:anchor="_Toc324877850" w:history="1">
        <w:r>
          <w:rPr>
            <w:rStyle w:val="a5"/>
            <w:rFonts w:eastAsia="黑体" w:hint="eastAsia"/>
            <w:sz w:val="32"/>
            <w:szCs w:val="32"/>
          </w:rPr>
          <w:t>三、社会</w:t>
        </w:r>
        <w:r>
          <w:tab/>
        </w:r>
        <w:r>
          <w:fldChar w:fldCharType="begin"/>
        </w:r>
        <w:r>
          <w:instrText xml:space="preserve"> PAGEREF _Toc324877850 \h </w:instrText>
        </w:r>
        <w:r>
          <w:fldChar w:fldCharType="separate"/>
        </w:r>
        <w:r>
          <w:t>21</w:t>
        </w:r>
        <w:r>
          <w:fldChar w:fldCharType="end"/>
        </w:r>
      </w:hyperlink>
    </w:p>
    <w:p w14:paraId="6C6FA296" w14:textId="77777777" w:rsidR="00EA072F" w:rsidRDefault="00EA072F">
      <w:pPr>
        <w:pStyle w:val="TOC2"/>
        <w:tabs>
          <w:tab w:val="right" w:leader="dot" w:pos="8296"/>
        </w:tabs>
        <w:ind w:leftChars="0" w:left="0" w:firstLineChars="200" w:firstLine="420"/>
        <w:rPr>
          <w:rFonts w:ascii="Calibri" w:hAnsi="Calibri"/>
          <w:szCs w:val="22"/>
        </w:rPr>
      </w:pPr>
      <w:hyperlink w:anchor="_Toc324877851" w:history="1">
        <w:r>
          <w:rPr>
            <w:rStyle w:val="a5"/>
            <w:rFonts w:eastAsia="仿宋_GB2312" w:hint="eastAsia"/>
            <w:sz w:val="28"/>
            <w:szCs w:val="28"/>
          </w:rPr>
          <w:t>（一）人际交往</w:t>
        </w:r>
        <w:r>
          <w:tab/>
        </w:r>
        <w:r>
          <w:fldChar w:fldCharType="begin"/>
        </w:r>
        <w:r>
          <w:instrText xml:space="preserve"> PAGEREF _Toc324877851 \h </w:instrText>
        </w:r>
        <w:r>
          <w:fldChar w:fldCharType="separate"/>
        </w:r>
        <w:r>
          <w:t>21</w:t>
        </w:r>
        <w:r>
          <w:fldChar w:fldCharType="end"/>
        </w:r>
      </w:hyperlink>
    </w:p>
    <w:p w14:paraId="11BD3886" w14:textId="77777777" w:rsidR="00EA072F" w:rsidRDefault="00EA072F">
      <w:pPr>
        <w:pStyle w:val="TOC2"/>
        <w:tabs>
          <w:tab w:val="right" w:leader="dot" w:pos="8296"/>
        </w:tabs>
        <w:ind w:leftChars="0" w:left="0" w:firstLineChars="200" w:firstLine="420"/>
        <w:rPr>
          <w:rFonts w:ascii="Calibri" w:hAnsi="Calibri"/>
          <w:szCs w:val="22"/>
        </w:rPr>
      </w:pPr>
      <w:hyperlink w:anchor="_Toc324877852" w:history="1">
        <w:r>
          <w:rPr>
            <w:rStyle w:val="a5"/>
            <w:rFonts w:eastAsia="仿宋_GB2312" w:hint="eastAsia"/>
            <w:sz w:val="28"/>
            <w:szCs w:val="28"/>
          </w:rPr>
          <w:t>（二）社会适应</w:t>
        </w:r>
        <w:r>
          <w:tab/>
        </w:r>
        <w:r>
          <w:fldChar w:fldCharType="begin"/>
        </w:r>
        <w:r>
          <w:instrText xml:space="preserve"> PAGEREF _Toc324877852 \h </w:instrText>
        </w:r>
        <w:r>
          <w:fldChar w:fldCharType="separate"/>
        </w:r>
        <w:r>
          <w:t>25</w:t>
        </w:r>
        <w:r>
          <w:fldChar w:fldCharType="end"/>
        </w:r>
      </w:hyperlink>
    </w:p>
    <w:p w14:paraId="232E330A" w14:textId="77777777" w:rsidR="00EA072F" w:rsidRDefault="00EA072F">
      <w:pPr>
        <w:pStyle w:val="TOC1"/>
        <w:tabs>
          <w:tab w:val="right" w:leader="dot" w:pos="8296"/>
        </w:tabs>
        <w:rPr>
          <w:rFonts w:ascii="Calibri" w:hAnsi="Calibri"/>
          <w:szCs w:val="22"/>
        </w:rPr>
      </w:pPr>
      <w:hyperlink w:anchor="_Toc324877853" w:history="1">
        <w:r>
          <w:rPr>
            <w:rStyle w:val="a5"/>
            <w:rFonts w:eastAsia="黑体" w:hint="eastAsia"/>
            <w:sz w:val="32"/>
            <w:szCs w:val="32"/>
          </w:rPr>
          <w:t>四、科学</w:t>
        </w:r>
        <w:r>
          <w:tab/>
        </w:r>
        <w:r>
          <w:fldChar w:fldCharType="begin"/>
        </w:r>
        <w:r>
          <w:instrText xml:space="preserve"> PAGEREF _Toc324877853 \h </w:instrText>
        </w:r>
        <w:r>
          <w:fldChar w:fldCharType="separate"/>
        </w:r>
        <w:r>
          <w:t>29</w:t>
        </w:r>
        <w:r>
          <w:fldChar w:fldCharType="end"/>
        </w:r>
      </w:hyperlink>
    </w:p>
    <w:p w14:paraId="3E68CF9D" w14:textId="77777777" w:rsidR="00EA072F" w:rsidRDefault="00EA072F">
      <w:pPr>
        <w:pStyle w:val="TOC2"/>
        <w:tabs>
          <w:tab w:val="right" w:leader="dot" w:pos="8296"/>
        </w:tabs>
        <w:rPr>
          <w:rFonts w:ascii="Calibri" w:hAnsi="Calibri"/>
          <w:szCs w:val="22"/>
        </w:rPr>
      </w:pPr>
      <w:hyperlink w:anchor="_Toc324877854" w:history="1">
        <w:r>
          <w:rPr>
            <w:rStyle w:val="a5"/>
            <w:rFonts w:eastAsia="仿宋_GB2312" w:hint="eastAsia"/>
            <w:sz w:val="28"/>
            <w:szCs w:val="28"/>
          </w:rPr>
          <w:t>（一）科学探究</w:t>
        </w:r>
        <w:r>
          <w:tab/>
        </w:r>
        <w:r>
          <w:fldChar w:fldCharType="begin"/>
        </w:r>
        <w:r>
          <w:instrText xml:space="preserve"> PAGEREF _Toc324877854 \h </w:instrText>
        </w:r>
        <w:r>
          <w:fldChar w:fldCharType="separate"/>
        </w:r>
        <w:r>
          <w:t>29</w:t>
        </w:r>
        <w:r>
          <w:fldChar w:fldCharType="end"/>
        </w:r>
      </w:hyperlink>
    </w:p>
    <w:p w14:paraId="55F190BA" w14:textId="77777777" w:rsidR="00EA072F" w:rsidRDefault="00EA072F">
      <w:pPr>
        <w:pStyle w:val="TOC2"/>
        <w:tabs>
          <w:tab w:val="right" w:leader="dot" w:pos="8296"/>
        </w:tabs>
        <w:rPr>
          <w:rFonts w:ascii="Calibri" w:hAnsi="Calibri"/>
          <w:szCs w:val="22"/>
        </w:rPr>
      </w:pPr>
      <w:hyperlink w:anchor="_Toc324877855" w:history="1">
        <w:r>
          <w:rPr>
            <w:rStyle w:val="a5"/>
            <w:rFonts w:eastAsia="仿宋_GB2312" w:hint="eastAsia"/>
            <w:sz w:val="28"/>
            <w:szCs w:val="28"/>
          </w:rPr>
          <w:t>（二）数学认知</w:t>
        </w:r>
        <w:r>
          <w:tab/>
        </w:r>
        <w:r>
          <w:fldChar w:fldCharType="begin"/>
        </w:r>
        <w:r>
          <w:instrText xml:space="preserve"> PAGEREF _Toc324877855 \h </w:instrText>
        </w:r>
        <w:r>
          <w:fldChar w:fldCharType="separate"/>
        </w:r>
        <w:r>
          <w:t>33</w:t>
        </w:r>
        <w:r>
          <w:fldChar w:fldCharType="end"/>
        </w:r>
      </w:hyperlink>
    </w:p>
    <w:p w14:paraId="2F4A0F7B" w14:textId="77777777" w:rsidR="00EA072F" w:rsidRDefault="00EA072F">
      <w:pPr>
        <w:pStyle w:val="TOC1"/>
        <w:tabs>
          <w:tab w:val="right" w:leader="dot" w:pos="8296"/>
        </w:tabs>
        <w:rPr>
          <w:rFonts w:ascii="Calibri" w:hAnsi="Calibri"/>
          <w:szCs w:val="22"/>
        </w:rPr>
      </w:pPr>
      <w:hyperlink w:anchor="_Toc324877856" w:history="1">
        <w:r>
          <w:rPr>
            <w:rStyle w:val="a5"/>
            <w:rFonts w:eastAsia="黑体" w:hint="eastAsia"/>
            <w:sz w:val="32"/>
            <w:szCs w:val="32"/>
          </w:rPr>
          <w:t>五、艺术</w:t>
        </w:r>
        <w:r>
          <w:tab/>
        </w:r>
        <w:r>
          <w:fldChar w:fldCharType="begin"/>
        </w:r>
        <w:r>
          <w:instrText xml:space="preserve"> PAGEREF _Toc324877856 \h </w:instrText>
        </w:r>
        <w:r>
          <w:fldChar w:fldCharType="separate"/>
        </w:r>
        <w:r>
          <w:t>38</w:t>
        </w:r>
        <w:r>
          <w:fldChar w:fldCharType="end"/>
        </w:r>
      </w:hyperlink>
    </w:p>
    <w:p w14:paraId="4740A857" w14:textId="77777777" w:rsidR="00EA072F" w:rsidRDefault="00EA072F">
      <w:pPr>
        <w:pStyle w:val="TOC3"/>
        <w:ind w:firstLineChars="150" w:firstLine="420"/>
        <w:rPr>
          <w:rFonts w:ascii="Calibri" w:eastAsia="宋体" w:hAnsi="Calibri"/>
          <w:sz w:val="21"/>
          <w:szCs w:val="22"/>
        </w:rPr>
      </w:pPr>
      <w:hyperlink w:anchor="_Toc324877857" w:history="1">
        <w:r>
          <w:rPr>
            <w:rStyle w:val="a5"/>
            <w:rFonts w:hint="eastAsia"/>
          </w:rPr>
          <w:t>（一）感受与欣赏</w:t>
        </w:r>
        <w:r>
          <w:rPr>
            <w:rFonts w:eastAsia="宋体"/>
            <w:sz w:val="21"/>
            <w:szCs w:val="24"/>
          </w:rPr>
          <w:tab/>
        </w:r>
        <w:r>
          <w:rPr>
            <w:rFonts w:eastAsia="宋体"/>
            <w:sz w:val="21"/>
            <w:szCs w:val="24"/>
          </w:rPr>
          <w:fldChar w:fldCharType="begin"/>
        </w:r>
        <w:r>
          <w:rPr>
            <w:rFonts w:eastAsia="宋体"/>
            <w:sz w:val="21"/>
            <w:szCs w:val="24"/>
          </w:rPr>
          <w:instrText xml:space="preserve"> PAGEREF _Toc324877857 \h </w:instrText>
        </w:r>
        <w:r>
          <w:rPr>
            <w:rFonts w:eastAsia="宋体"/>
            <w:sz w:val="21"/>
            <w:szCs w:val="24"/>
          </w:rPr>
        </w:r>
        <w:r>
          <w:rPr>
            <w:rFonts w:eastAsia="宋体"/>
            <w:sz w:val="21"/>
            <w:szCs w:val="24"/>
          </w:rPr>
          <w:fldChar w:fldCharType="separate"/>
        </w:r>
        <w:r>
          <w:rPr>
            <w:rFonts w:eastAsia="宋体"/>
            <w:sz w:val="21"/>
            <w:szCs w:val="24"/>
          </w:rPr>
          <w:t>38</w:t>
        </w:r>
        <w:r>
          <w:rPr>
            <w:rFonts w:eastAsia="宋体"/>
            <w:sz w:val="21"/>
            <w:szCs w:val="24"/>
          </w:rPr>
          <w:fldChar w:fldCharType="end"/>
        </w:r>
      </w:hyperlink>
    </w:p>
    <w:p w14:paraId="1686F676" w14:textId="77777777" w:rsidR="00EA072F" w:rsidRDefault="00EA072F">
      <w:pPr>
        <w:pStyle w:val="TOC2"/>
        <w:tabs>
          <w:tab w:val="right" w:leader="dot" w:pos="8296"/>
        </w:tabs>
        <w:rPr>
          <w:rFonts w:ascii="Calibri" w:hAnsi="Calibri"/>
          <w:szCs w:val="22"/>
        </w:rPr>
      </w:pPr>
      <w:hyperlink w:anchor="_Toc324877858" w:history="1">
        <w:r>
          <w:rPr>
            <w:rStyle w:val="a5"/>
            <w:rFonts w:eastAsia="仿宋_GB2312" w:hint="eastAsia"/>
            <w:sz w:val="28"/>
            <w:szCs w:val="28"/>
          </w:rPr>
          <w:t>（二）表现与创造</w:t>
        </w:r>
        <w:r>
          <w:tab/>
        </w:r>
        <w:r>
          <w:fldChar w:fldCharType="begin"/>
        </w:r>
        <w:r>
          <w:instrText xml:space="preserve"> PAGEREF _Toc324877858 \h </w:instrText>
        </w:r>
        <w:r>
          <w:fldChar w:fldCharType="separate"/>
        </w:r>
        <w:r>
          <w:t>40</w:t>
        </w:r>
        <w:r>
          <w:fldChar w:fldCharType="end"/>
        </w:r>
      </w:hyperlink>
    </w:p>
    <w:p w14:paraId="52A9D313" w14:textId="77777777" w:rsidR="00EA072F" w:rsidRDefault="00EA072F">
      <w:r>
        <w:fldChar w:fldCharType="end"/>
      </w:r>
    </w:p>
    <w:p w14:paraId="5813614F" w14:textId="77777777" w:rsidR="00EA072F" w:rsidRDefault="00EA072F">
      <w:pPr>
        <w:jc w:val="center"/>
        <w:rPr>
          <w:rStyle w:val="3Char"/>
          <w:sz w:val="30"/>
          <w:szCs w:val="30"/>
        </w:rPr>
      </w:pPr>
      <w:r>
        <w:rPr>
          <w:rFonts w:eastAsia="仿宋_GB2312"/>
          <w:sz w:val="28"/>
          <w:szCs w:val="28"/>
        </w:rPr>
        <w:br w:type="page"/>
      </w:r>
      <w:r>
        <w:rPr>
          <w:rFonts w:ascii="宋体" w:eastAsia="黑体" w:hAnsi="宋体" w:hint="eastAsia"/>
          <w:b/>
          <w:sz w:val="28"/>
          <w:szCs w:val="28"/>
        </w:rPr>
        <w:lastRenderedPageBreak/>
        <w:fldChar w:fldCharType="begin"/>
      </w:r>
      <w:r>
        <w:rPr>
          <w:rStyle w:val="3Char"/>
          <w:rFonts w:ascii="宋体" w:hAnsi="宋体" w:hint="eastAsia"/>
          <w:b/>
          <w:szCs w:val="28"/>
        </w:rPr>
        <w:instrText>HYPERLINK  \l "_</w:instrText>
      </w:r>
      <w:r>
        <w:rPr>
          <w:rStyle w:val="3Char"/>
          <w:rFonts w:ascii="宋体" w:hAnsi="宋体" w:hint="eastAsia"/>
          <w:b/>
          <w:szCs w:val="28"/>
        </w:rPr>
        <w:instrText>说</w:instrText>
      </w:r>
      <w:r>
        <w:rPr>
          <w:rStyle w:val="3Char"/>
          <w:rFonts w:ascii="宋体" w:hAnsi="宋体" w:hint="eastAsia"/>
          <w:b/>
          <w:szCs w:val="28"/>
        </w:rPr>
        <w:instrText>__</w:instrText>
      </w:r>
      <w:r>
        <w:rPr>
          <w:rStyle w:val="3Char"/>
          <w:rFonts w:ascii="宋体" w:hAnsi="宋体" w:hint="eastAsia"/>
          <w:b/>
          <w:szCs w:val="28"/>
        </w:rPr>
        <w:instrText>明</w:instrText>
      </w:r>
      <w:r>
        <w:rPr>
          <w:rStyle w:val="3Char"/>
          <w:rFonts w:ascii="宋体" w:hAnsi="宋体" w:hint="eastAsia"/>
          <w:b/>
          <w:szCs w:val="28"/>
        </w:rPr>
        <w:instrText>"</w:instrText>
      </w:r>
      <w:r>
        <w:rPr>
          <w:rFonts w:ascii="宋体" w:eastAsia="黑体" w:hAnsi="宋体" w:hint="eastAsia"/>
          <w:b/>
          <w:sz w:val="28"/>
          <w:szCs w:val="28"/>
        </w:rPr>
      </w:r>
      <w:r>
        <w:rPr>
          <w:rFonts w:ascii="宋体" w:eastAsia="黑体" w:hAnsi="宋体" w:hint="eastAsia"/>
          <w:b/>
          <w:sz w:val="28"/>
          <w:szCs w:val="28"/>
        </w:rPr>
        <w:fldChar w:fldCharType="separate"/>
      </w:r>
      <w:bookmarkStart w:id="5" w:name="_Toc309310303"/>
      <w:bookmarkStart w:id="6" w:name="_Toc324877842"/>
      <w:bookmarkStart w:id="7" w:name="_Toc324871598"/>
      <w:r>
        <w:rPr>
          <w:rStyle w:val="3Char"/>
          <w:rFonts w:hint="eastAsia"/>
          <w:sz w:val="30"/>
          <w:szCs w:val="30"/>
        </w:rPr>
        <w:t>说</w:t>
      </w:r>
      <w:r>
        <w:rPr>
          <w:rStyle w:val="3Char"/>
          <w:rFonts w:hint="eastAsia"/>
          <w:sz w:val="30"/>
          <w:szCs w:val="30"/>
        </w:rPr>
        <w:t xml:space="preserve">  </w:t>
      </w:r>
      <w:r>
        <w:rPr>
          <w:rStyle w:val="3Char"/>
          <w:rFonts w:hint="eastAsia"/>
          <w:sz w:val="30"/>
          <w:szCs w:val="30"/>
        </w:rPr>
        <w:t>明</w:t>
      </w:r>
      <w:bookmarkStart w:id="8" w:name="_Hlt324894874"/>
      <w:bookmarkStart w:id="9" w:name="_Hlt324894875"/>
      <w:bookmarkStart w:id="10" w:name="_Hlt324894896"/>
      <w:bookmarkEnd w:id="5"/>
      <w:bookmarkEnd w:id="6"/>
      <w:bookmarkEnd w:id="7"/>
      <w:bookmarkEnd w:id="8"/>
      <w:bookmarkEnd w:id="9"/>
      <w:bookmarkEnd w:id="10"/>
    </w:p>
    <w:bookmarkEnd w:id="0"/>
    <w:bookmarkEnd w:id="1"/>
    <w:p w14:paraId="7A88F2A1" w14:textId="77777777" w:rsidR="00EA072F" w:rsidRDefault="00EA072F">
      <w:pPr>
        <w:ind w:firstLineChars="200" w:firstLine="571"/>
        <w:rPr>
          <w:rFonts w:ascii="宋体" w:eastAsia="黑体" w:hAnsi="宋体"/>
          <w:b/>
          <w:bCs/>
          <w:sz w:val="28"/>
          <w:szCs w:val="28"/>
        </w:rPr>
      </w:pPr>
      <w:r>
        <w:rPr>
          <w:rFonts w:ascii="宋体" w:eastAsia="黑体" w:hAnsi="宋体" w:hint="eastAsia"/>
          <w:b/>
          <w:bCs/>
          <w:sz w:val="28"/>
          <w:szCs w:val="28"/>
        </w:rPr>
        <w:fldChar w:fldCharType="end"/>
      </w:r>
      <w:bookmarkEnd w:id="2"/>
      <w:bookmarkEnd w:id="3"/>
    </w:p>
    <w:p w14:paraId="72D11002"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t>一、</w:t>
      </w:r>
      <w:r>
        <w:rPr>
          <w:rFonts w:eastAsia="仿宋_GB2312" w:hint="eastAsia"/>
          <w:color w:val="000000"/>
          <w:sz w:val="28"/>
          <w:szCs w:val="28"/>
        </w:rPr>
        <w:t xml:space="preserve"> </w:t>
      </w:r>
      <w:r>
        <w:rPr>
          <w:rFonts w:eastAsia="仿宋_GB2312" w:hint="eastAsia"/>
          <w:color w:val="000000"/>
          <w:sz w:val="28"/>
          <w:szCs w:val="28"/>
        </w:rPr>
        <w:t>为深入贯彻《国家中长期教育改革和发展规划纲要（</w:t>
      </w:r>
      <w:r>
        <w:rPr>
          <w:rFonts w:eastAsia="仿宋_GB2312" w:hint="eastAsia"/>
          <w:color w:val="000000"/>
          <w:sz w:val="28"/>
          <w:szCs w:val="28"/>
        </w:rPr>
        <w:t>2010</w:t>
      </w:r>
      <w:r>
        <w:rPr>
          <w:rFonts w:eastAsia="仿宋_GB2312" w:hint="eastAsia"/>
          <w:color w:val="000000"/>
          <w:sz w:val="28"/>
          <w:szCs w:val="28"/>
        </w:rPr>
        <w:t>—</w:t>
      </w:r>
      <w:r>
        <w:rPr>
          <w:rFonts w:eastAsia="仿宋_GB2312" w:hint="eastAsia"/>
          <w:color w:val="000000"/>
          <w:sz w:val="28"/>
          <w:szCs w:val="28"/>
        </w:rPr>
        <w:t>2020</w:t>
      </w:r>
      <w:r>
        <w:rPr>
          <w:rFonts w:eastAsia="仿宋_GB2312" w:hint="eastAsia"/>
          <w:color w:val="000000"/>
          <w:sz w:val="28"/>
          <w:szCs w:val="28"/>
        </w:rPr>
        <w:t>年）》和《国务院关于当前发展学前教育的若干意见》，指导幼儿园和家庭实施科学的保育和教育，促进幼儿身心全面和谐发展，制定《</w:t>
      </w:r>
      <w:r>
        <w:rPr>
          <w:rFonts w:eastAsia="仿宋_GB2312" w:hint="eastAsia"/>
          <w:color w:val="000000"/>
          <w:sz w:val="28"/>
          <w:szCs w:val="28"/>
        </w:rPr>
        <w:t>3-6</w:t>
      </w:r>
      <w:r>
        <w:rPr>
          <w:rFonts w:eastAsia="仿宋_GB2312" w:hint="eastAsia"/>
          <w:color w:val="000000"/>
          <w:sz w:val="28"/>
          <w:szCs w:val="28"/>
        </w:rPr>
        <w:t>岁儿童学习与发展指南》（以下简称《指南》）。</w:t>
      </w:r>
    </w:p>
    <w:p w14:paraId="596010CA"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t>二、《指南》以为幼儿后继学习和终身发展奠定良好素质基础为目标，以促进幼儿在体、智、德、美各方面的全面协调发展为核心，旨在引导幼儿园教师和家长树立正确的教育观念，了解</w:t>
      </w:r>
      <w:r>
        <w:rPr>
          <w:rFonts w:eastAsia="仿宋_GB2312" w:hint="eastAsia"/>
          <w:color w:val="000000"/>
          <w:sz w:val="28"/>
          <w:szCs w:val="28"/>
        </w:rPr>
        <w:t>3-6</w:t>
      </w:r>
      <w:r>
        <w:rPr>
          <w:rFonts w:eastAsia="仿宋_GB2312" w:hint="eastAsia"/>
          <w:color w:val="000000"/>
          <w:sz w:val="28"/>
          <w:szCs w:val="28"/>
        </w:rPr>
        <w:t>岁幼儿学习与发展的基本规律和特点，建立对幼儿发展的合理期望。</w:t>
      </w:r>
    </w:p>
    <w:p w14:paraId="5570FD28"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t>三、《指南》将幼儿的学习与发展分为健康、语言、社会、科学、艺术五个领域。每个领域按照幼儿学习与发展最基本、最重要的内容划分为若干方面。每个方面由学习与发展目标、教育建议两部分组成。</w:t>
      </w:r>
    </w:p>
    <w:p w14:paraId="6AACD752"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t>学习与发展目标部分分别对</w:t>
      </w:r>
      <w:r>
        <w:rPr>
          <w:rFonts w:eastAsia="仿宋_GB2312" w:hint="eastAsia"/>
          <w:color w:val="000000"/>
          <w:sz w:val="28"/>
          <w:szCs w:val="28"/>
        </w:rPr>
        <w:t>3</w:t>
      </w:r>
      <w:r>
        <w:rPr>
          <w:rFonts w:eastAsia="仿宋_GB2312" w:hint="eastAsia"/>
          <w:color w:val="000000"/>
          <w:sz w:val="28"/>
          <w:szCs w:val="28"/>
        </w:rPr>
        <w:t>～</w:t>
      </w:r>
      <w:r>
        <w:rPr>
          <w:rFonts w:eastAsia="仿宋_GB2312" w:hint="eastAsia"/>
          <w:color w:val="000000"/>
          <w:sz w:val="28"/>
          <w:szCs w:val="28"/>
        </w:rPr>
        <w:t>4</w:t>
      </w:r>
      <w:r>
        <w:rPr>
          <w:rFonts w:eastAsia="仿宋_GB2312" w:hint="eastAsia"/>
          <w:color w:val="000000"/>
          <w:sz w:val="28"/>
          <w:szCs w:val="28"/>
        </w:rPr>
        <w:t>岁、</w:t>
      </w:r>
      <w:r>
        <w:rPr>
          <w:rFonts w:eastAsia="仿宋_GB2312" w:hint="eastAsia"/>
          <w:color w:val="000000"/>
          <w:sz w:val="28"/>
          <w:szCs w:val="28"/>
        </w:rPr>
        <w:t>4</w:t>
      </w:r>
      <w:r>
        <w:rPr>
          <w:rFonts w:eastAsia="仿宋_GB2312" w:hint="eastAsia"/>
          <w:color w:val="000000"/>
          <w:sz w:val="28"/>
          <w:szCs w:val="28"/>
        </w:rPr>
        <w:t>～</w:t>
      </w:r>
      <w:r>
        <w:rPr>
          <w:rFonts w:eastAsia="仿宋_GB2312" w:hint="eastAsia"/>
          <w:color w:val="000000"/>
          <w:sz w:val="28"/>
          <w:szCs w:val="28"/>
        </w:rPr>
        <w:t>5</w:t>
      </w:r>
      <w:r>
        <w:rPr>
          <w:rFonts w:eastAsia="仿宋_GB2312" w:hint="eastAsia"/>
          <w:color w:val="000000"/>
          <w:sz w:val="28"/>
          <w:szCs w:val="28"/>
        </w:rPr>
        <w:t>岁、</w:t>
      </w:r>
      <w:r>
        <w:rPr>
          <w:rFonts w:eastAsia="仿宋_GB2312" w:hint="eastAsia"/>
          <w:color w:val="000000"/>
          <w:sz w:val="28"/>
          <w:szCs w:val="28"/>
        </w:rPr>
        <w:t>5</w:t>
      </w:r>
      <w:r>
        <w:rPr>
          <w:rFonts w:eastAsia="仿宋_GB2312" w:hint="eastAsia"/>
          <w:color w:val="000000"/>
          <w:sz w:val="28"/>
          <w:szCs w:val="28"/>
        </w:rPr>
        <w:t>～</w:t>
      </w:r>
      <w:r>
        <w:rPr>
          <w:rFonts w:eastAsia="仿宋_GB2312" w:hint="eastAsia"/>
          <w:color w:val="000000"/>
          <w:sz w:val="28"/>
          <w:szCs w:val="28"/>
        </w:rPr>
        <w:t>6</w:t>
      </w:r>
      <w:r>
        <w:rPr>
          <w:rFonts w:eastAsia="仿宋_GB2312" w:hint="eastAsia"/>
          <w:color w:val="000000"/>
          <w:sz w:val="28"/>
          <w:szCs w:val="28"/>
        </w:rPr>
        <w:t>岁三个年龄段末期幼儿应该知道什么、能做什么，大致可以达到什么发展水平提出了</w:t>
      </w:r>
      <w:r>
        <w:rPr>
          <w:rFonts w:eastAsia="仿宋_GB2312" w:hint="eastAsia"/>
          <w:sz w:val="28"/>
          <w:szCs w:val="28"/>
        </w:rPr>
        <w:t>合理期望</w:t>
      </w:r>
      <w:r>
        <w:rPr>
          <w:rFonts w:eastAsia="仿宋_GB2312" w:hint="eastAsia"/>
          <w:color w:val="000000"/>
          <w:sz w:val="28"/>
          <w:szCs w:val="28"/>
        </w:rPr>
        <w:t>；教育建议部分针对幼儿学习与发展目标，列举了一些能够有效帮助和促进幼儿学习与发展的教育途径与方法。</w:t>
      </w:r>
    </w:p>
    <w:p w14:paraId="03CD654C"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t>四、实施《指南》应坚持以下几个原则：</w:t>
      </w:r>
    </w:p>
    <w:p w14:paraId="79B3B56D"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遵循幼儿的发展规律和学习特点。珍视幼儿生活和游戏的独特价值，充分尊重和保护其好奇心和学习兴趣，创设丰富的教育环境，合理安排一日生活，最大限度地支持和满足幼儿通过直接感知、实际操作和亲身体验获取经验的需要，严禁“拔苗助长”式的超前教育和强化训练。</w:t>
      </w:r>
    </w:p>
    <w:p w14:paraId="7E4405DD"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．关注幼儿身心全面和谐发展。要注重学习与发展各领域之间的相互渗透和整合，从不同角度促进幼儿全面协调发展，而不要片面追求某一方面或几方面的发展。</w:t>
      </w:r>
    </w:p>
    <w:p w14:paraId="12A1E573" w14:textId="77777777" w:rsidR="00EA072F" w:rsidRDefault="00EA072F">
      <w:pPr>
        <w:spacing w:line="520" w:lineRule="exact"/>
        <w:ind w:firstLineChars="200" w:firstLine="560"/>
        <w:rPr>
          <w:rFonts w:eastAsia="仿宋_GB2312"/>
          <w:color w:val="000000"/>
          <w:sz w:val="28"/>
          <w:szCs w:val="28"/>
        </w:rPr>
      </w:pPr>
      <w:r>
        <w:rPr>
          <w:rFonts w:eastAsia="仿宋_GB2312" w:hint="eastAsia"/>
          <w:color w:val="000000"/>
          <w:sz w:val="28"/>
          <w:szCs w:val="28"/>
        </w:rPr>
        <w:lastRenderedPageBreak/>
        <w:t>3</w:t>
      </w:r>
      <w:r>
        <w:rPr>
          <w:rFonts w:eastAsia="仿宋_GB2312" w:hint="eastAsia"/>
          <w:color w:val="000000"/>
          <w:sz w:val="28"/>
          <w:szCs w:val="28"/>
        </w:rPr>
        <w:t>．尊重幼儿发展的个体差异。既要准确把握幼儿发展的阶段性特征，又要充分尊重幼儿发展连续性进程上的个别差异，支持和引导每个幼儿从原有水平向更高水平发展，按照自身的速度和方式到达《指南》呈现的发展“阶梯”，切忌用一把“尺子”衡量所有幼儿。</w:t>
      </w:r>
    </w:p>
    <w:p w14:paraId="67EC317C" w14:textId="77777777" w:rsidR="00EA072F" w:rsidRDefault="00EA072F">
      <w:pPr>
        <w:pStyle w:val="1"/>
        <w:spacing w:line="520" w:lineRule="exact"/>
        <w:rPr>
          <w:rStyle w:val="3Char"/>
          <w:rFonts w:eastAsia="仿宋_GB2312"/>
          <w:color w:val="000000"/>
          <w:szCs w:val="28"/>
        </w:rPr>
      </w:pPr>
      <w:r>
        <w:rPr>
          <w:rStyle w:val="3Char"/>
          <w:rFonts w:eastAsia="仿宋_GB2312" w:hint="eastAsia"/>
          <w:b w:val="0"/>
          <w:szCs w:val="28"/>
        </w:rPr>
        <w:br w:type="page"/>
      </w:r>
      <w:bookmarkStart w:id="11" w:name="_Ref324871118"/>
      <w:bookmarkStart w:id="12" w:name="_Toc324871599"/>
      <w:bookmarkStart w:id="13" w:name="_Toc324877843"/>
      <w:r>
        <w:rPr>
          <w:rStyle w:val="3Char"/>
          <w:rFonts w:hint="eastAsia"/>
          <w:sz w:val="30"/>
          <w:szCs w:val="30"/>
        </w:rPr>
        <w:lastRenderedPageBreak/>
        <w:t>一、健康</w:t>
      </w:r>
      <w:bookmarkEnd w:id="4"/>
      <w:bookmarkEnd w:id="11"/>
      <w:bookmarkEnd w:id="12"/>
      <w:bookmarkEnd w:id="13"/>
    </w:p>
    <w:p w14:paraId="6B33518A" w14:textId="77777777" w:rsidR="00EA072F" w:rsidRDefault="00EA072F">
      <w:pPr>
        <w:spacing w:line="400" w:lineRule="exact"/>
        <w:ind w:firstLineChars="200" w:firstLine="560"/>
        <w:rPr>
          <w:rFonts w:eastAsia="仿宋_GB2312"/>
          <w:sz w:val="28"/>
          <w:szCs w:val="28"/>
        </w:rPr>
      </w:pPr>
      <w:r>
        <w:rPr>
          <w:rFonts w:eastAsia="仿宋_GB2312" w:hint="eastAsia"/>
          <w:color w:val="000000"/>
          <w:sz w:val="28"/>
          <w:szCs w:val="28"/>
        </w:rPr>
        <w:t>健康包括身体和心理两个方面，是一种在身体上和精神上的</w:t>
      </w:r>
      <w:r>
        <w:rPr>
          <w:rFonts w:eastAsia="仿宋_GB2312" w:hint="eastAsia"/>
          <w:sz w:val="28"/>
          <w:szCs w:val="28"/>
        </w:rPr>
        <w:t>完满</w:t>
      </w:r>
      <w:r>
        <w:rPr>
          <w:rFonts w:eastAsia="仿宋_GB2312" w:hint="eastAsia"/>
          <w:color w:val="000000"/>
          <w:sz w:val="28"/>
          <w:szCs w:val="28"/>
        </w:rPr>
        <w:t>状态及良好的适应能力。幼儿阶段是儿童身体发育和机能发展极为迅速的时期，也是形成安全感和乐观态度的重要阶段。</w:t>
      </w:r>
      <w:r>
        <w:rPr>
          <w:rFonts w:eastAsia="仿宋_GB2312" w:hint="eastAsia"/>
          <w:sz w:val="28"/>
          <w:szCs w:val="28"/>
        </w:rPr>
        <w:t>发育良好的身体、愉快的情绪、强健的体质、协调的动作、良好的生活习惯和基本生活能力是幼儿身心健康的重要标志，也是</w:t>
      </w:r>
      <w:r>
        <w:rPr>
          <w:rFonts w:eastAsia="仿宋_GB2312" w:hint="eastAsia"/>
          <w:color w:val="000000"/>
          <w:sz w:val="28"/>
          <w:szCs w:val="28"/>
        </w:rPr>
        <w:t>其他领域学习与发展的基础。</w:t>
      </w:r>
      <w:r>
        <w:rPr>
          <w:rFonts w:eastAsia="仿宋_GB2312" w:hint="eastAsia"/>
          <w:sz w:val="28"/>
          <w:szCs w:val="28"/>
        </w:rPr>
        <w:t xml:space="preserve"> </w:t>
      </w:r>
    </w:p>
    <w:p w14:paraId="2ACBFFC3" w14:textId="77777777" w:rsidR="00EA072F" w:rsidRDefault="00EA072F">
      <w:pPr>
        <w:spacing w:line="400" w:lineRule="exact"/>
        <w:ind w:firstLineChars="200" w:firstLine="560"/>
        <w:rPr>
          <w:rFonts w:eastAsia="仿宋_GB2312"/>
          <w:color w:val="000000"/>
          <w:sz w:val="28"/>
          <w:szCs w:val="28"/>
        </w:rPr>
      </w:pPr>
      <w:r>
        <w:rPr>
          <w:rFonts w:eastAsia="仿宋_GB2312" w:hint="eastAsia"/>
          <w:sz w:val="28"/>
          <w:szCs w:val="28"/>
        </w:rPr>
        <w:t>为有效促进幼儿身心健康发展，成人应为幼儿</w:t>
      </w:r>
      <w:r>
        <w:rPr>
          <w:rFonts w:ascii="宋体" w:eastAsia="仿宋_GB2312" w:hAnsi="宋体" w:hint="eastAsia"/>
          <w:sz w:val="28"/>
          <w:szCs w:val="28"/>
        </w:rPr>
        <w:t>提供</w:t>
      </w:r>
      <w:r>
        <w:rPr>
          <w:rFonts w:eastAsia="仿宋_GB2312" w:hint="eastAsia"/>
          <w:sz w:val="28"/>
          <w:szCs w:val="28"/>
        </w:rPr>
        <w:t>合理均衡的营养，保证充足的睡眠和适宜的锻炼，满足幼儿生长发育的需要；创设</w:t>
      </w:r>
      <w:r>
        <w:rPr>
          <w:rFonts w:ascii="宋体" w:eastAsia="仿宋_GB2312" w:hAnsi="宋体" w:hint="eastAsia"/>
          <w:sz w:val="28"/>
          <w:szCs w:val="28"/>
        </w:rPr>
        <w:t>温馨的人际环境，让幼儿充分感受到亲情和关爱，形成积极稳定的情绪情感</w:t>
      </w:r>
      <w:r>
        <w:rPr>
          <w:rFonts w:ascii="楷体_GB2312" w:eastAsia="仿宋_GB2312" w:hint="eastAsia"/>
          <w:sz w:val="28"/>
          <w:szCs w:val="28"/>
        </w:rPr>
        <w:t>；</w:t>
      </w:r>
      <w:r>
        <w:rPr>
          <w:rFonts w:eastAsia="仿宋_GB2312" w:hint="eastAsia"/>
          <w:sz w:val="28"/>
          <w:szCs w:val="28"/>
        </w:rPr>
        <w:t>帮助幼儿养成</w:t>
      </w:r>
      <w:r>
        <w:rPr>
          <w:rFonts w:eastAsia="仿宋_GB2312" w:hint="eastAsia"/>
          <w:color w:val="000000"/>
          <w:sz w:val="28"/>
          <w:szCs w:val="28"/>
        </w:rPr>
        <w:t>良好的生活与卫生习惯，提高自我保护能力，形成使其终身受益的生活能力和文明生活方式。</w:t>
      </w:r>
    </w:p>
    <w:p w14:paraId="6F1FB394" w14:textId="77777777" w:rsidR="00EA072F" w:rsidRDefault="00EA072F">
      <w:pPr>
        <w:spacing w:line="400" w:lineRule="exact"/>
        <w:ind w:firstLine="555"/>
        <w:rPr>
          <w:rFonts w:eastAsia="仿宋_GB2312"/>
          <w:color w:val="000000"/>
          <w:sz w:val="28"/>
          <w:szCs w:val="28"/>
        </w:rPr>
      </w:pPr>
      <w:r>
        <w:rPr>
          <w:rFonts w:eastAsia="仿宋_GB2312" w:hint="eastAsia"/>
          <w:color w:val="000000"/>
          <w:sz w:val="28"/>
          <w:szCs w:val="28"/>
        </w:rPr>
        <w:t>幼儿身心发育尚未成熟，需要成人的精心呵护和照顾，但不宜过度保护和包办代替，以免剥夺幼儿自主学习的机会，养成过于依赖的不良习惯，影响其主动性、独立性的发展。</w:t>
      </w:r>
    </w:p>
    <w:p w14:paraId="2E392981" w14:textId="77777777" w:rsidR="00EA072F" w:rsidRDefault="00EA072F">
      <w:pPr>
        <w:pStyle w:val="3"/>
        <w:rPr>
          <w:rStyle w:val="3Char"/>
          <w:rFonts w:eastAsia="仿宋_GB2312"/>
          <w:szCs w:val="28"/>
        </w:rPr>
      </w:pPr>
      <w:bookmarkStart w:id="14" w:name="_（一）身体状况"/>
      <w:bookmarkStart w:id="15" w:name="_Toc309310305"/>
      <w:bookmarkStart w:id="16" w:name="_Ref324871252"/>
      <w:bookmarkStart w:id="17" w:name="_Toc324871600"/>
      <w:bookmarkStart w:id="18" w:name="_Toc324877844"/>
      <w:bookmarkEnd w:id="14"/>
      <w:r>
        <w:rPr>
          <w:rStyle w:val="3Char"/>
          <w:rFonts w:eastAsia="仿宋_GB2312" w:hint="eastAsia"/>
          <w:szCs w:val="28"/>
        </w:rPr>
        <w:t>（一）身心状况</w:t>
      </w:r>
      <w:bookmarkEnd w:id="15"/>
      <w:bookmarkEnd w:id="16"/>
      <w:bookmarkEnd w:id="17"/>
      <w:bookmarkEnd w:id="18"/>
    </w:p>
    <w:p w14:paraId="61FA138D"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1  </w:t>
      </w:r>
      <w:r>
        <w:rPr>
          <w:rFonts w:eastAsia="仿宋_GB2312" w:hint="eastAsia"/>
          <w:b/>
          <w:sz w:val="28"/>
          <w:szCs w:val="28"/>
        </w:rPr>
        <w:t>具有健康的体态</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02"/>
        <w:gridCol w:w="2835"/>
        <w:gridCol w:w="2830"/>
      </w:tblGrid>
      <w:tr w:rsidR="00EA072F" w14:paraId="5EAA21E9" w14:textId="77777777">
        <w:trPr>
          <w:trHeight w:val="176"/>
        </w:trPr>
        <w:tc>
          <w:tcPr>
            <w:tcW w:w="2802" w:type="dxa"/>
          </w:tcPr>
          <w:p w14:paraId="51CCF252"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3</w:t>
            </w:r>
            <w:r>
              <w:rPr>
                <w:rFonts w:eastAsia="仿宋_GB2312"/>
                <w:spacing w:val="20"/>
                <w:sz w:val="28"/>
                <w:szCs w:val="28"/>
              </w:rPr>
              <w:t>~</w:t>
            </w:r>
            <w:r>
              <w:rPr>
                <w:rFonts w:eastAsia="仿宋_GB2312" w:hint="eastAsia"/>
                <w:spacing w:val="20"/>
                <w:sz w:val="28"/>
                <w:szCs w:val="28"/>
              </w:rPr>
              <w:t>4</w:t>
            </w:r>
            <w:r>
              <w:rPr>
                <w:rFonts w:eastAsia="仿宋_GB2312" w:hint="eastAsia"/>
                <w:spacing w:val="20"/>
                <w:sz w:val="28"/>
                <w:szCs w:val="28"/>
              </w:rPr>
              <w:t>岁</w:t>
            </w:r>
          </w:p>
        </w:tc>
        <w:tc>
          <w:tcPr>
            <w:tcW w:w="2835" w:type="dxa"/>
          </w:tcPr>
          <w:p w14:paraId="3E79156C"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4</w:t>
            </w:r>
            <w:r>
              <w:rPr>
                <w:rFonts w:eastAsia="仿宋_GB2312"/>
                <w:spacing w:val="20"/>
                <w:sz w:val="28"/>
                <w:szCs w:val="28"/>
              </w:rPr>
              <w:t>~</w:t>
            </w:r>
            <w:r>
              <w:rPr>
                <w:rFonts w:eastAsia="仿宋_GB2312" w:hint="eastAsia"/>
                <w:spacing w:val="20"/>
                <w:sz w:val="28"/>
                <w:szCs w:val="28"/>
              </w:rPr>
              <w:t>5</w:t>
            </w:r>
            <w:r>
              <w:rPr>
                <w:rFonts w:eastAsia="仿宋_GB2312" w:hint="eastAsia"/>
                <w:spacing w:val="20"/>
                <w:sz w:val="28"/>
                <w:szCs w:val="28"/>
              </w:rPr>
              <w:t>岁</w:t>
            </w:r>
          </w:p>
        </w:tc>
        <w:tc>
          <w:tcPr>
            <w:tcW w:w="2830" w:type="dxa"/>
          </w:tcPr>
          <w:p w14:paraId="46379DB6"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5</w:t>
            </w:r>
            <w:r>
              <w:rPr>
                <w:rFonts w:eastAsia="仿宋_GB2312"/>
                <w:spacing w:val="20"/>
                <w:sz w:val="28"/>
                <w:szCs w:val="28"/>
              </w:rPr>
              <w:t>~</w:t>
            </w:r>
            <w:r>
              <w:rPr>
                <w:rFonts w:eastAsia="仿宋_GB2312" w:hint="eastAsia"/>
                <w:spacing w:val="20"/>
                <w:sz w:val="28"/>
                <w:szCs w:val="28"/>
              </w:rPr>
              <w:t>6</w:t>
            </w:r>
            <w:r>
              <w:rPr>
                <w:rFonts w:eastAsia="仿宋_GB2312" w:hint="eastAsia"/>
                <w:spacing w:val="20"/>
                <w:sz w:val="28"/>
                <w:szCs w:val="28"/>
              </w:rPr>
              <w:t>岁</w:t>
            </w:r>
          </w:p>
        </w:tc>
      </w:tr>
      <w:tr w:rsidR="00EA072F" w14:paraId="27B68FE4" w14:textId="77777777">
        <w:trPr>
          <w:trHeight w:val="411"/>
        </w:trPr>
        <w:tc>
          <w:tcPr>
            <w:tcW w:w="2802" w:type="dxa"/>
            <w:tcBorders>
              <w:bottom w:val="single" w:sz="12" w:space="0" w:color="auto"/>
            </w:tcBorders>
          </w:tcPr>
          <w:p w14:paraId="3FE3DCD5" w14:textId="77777777" w:rsidR="00EA072F" w:rsidRDefault="00EA072F">
            <w:pPr>
              <w:numPr>
                <w:ilvl w:val="0"/>
                <w:numId w:val="1"/>
              </w:numPr>
              <w:spacing w:before="50" w:after="50" w:line="400" w:lineRule="exact"/>
              <w:jc w:val="left"/>
              <w:rPr>
                <w:rFonts w:eastAsia="仿宋_GB2312"/>
                <w:sz w:val="28"/>
                <w:szCs w:val="28"/>
              </w:rPr>
            </w:pPr>
            <w:r>
              <w:rPr>
                <w:rFonts w:eastAsia="仿宋_GB2312" w:hint="eastAsia"/>
                <w:sz w:val="28"/>
                <w:szCs w:val="28"/>
              </w:rPr>
              <w:t>身高和体重适宜。（参考标准：</w:t>
            </w:r>
          </w:p>
          <w:p w14:paraId="239BB484" w14:textId="77777777" w:rsidR="00EA072F" w:rsidRDefault="00EA072F">
            <w:pPr>
              <w:spacing w:before="50" w:after="50" w:line="400" w:lineRule="exact"/>
              <w:ind w:leftChars="150" w:left="315"/>
              <w:jc w:val="left"/>
              <w:rPr>
                <w:rFonts w:eastAsia="仿宋_GB2312"/>
                <w:sz w:val="28"/>
                <w:szCs w:val="28"/>
              </w:rPr>
            </w:pPr>
            <w:r>
              <w:rPr>
                <w:rFonts w:eastAsia="仿宋_GB2312" w:hint="eastAsia"/>
                <w:sz w:val="28"/>
                <w:szCs w:val="28"/>
              </w:rPr>
              <w:t>男孩身高</w:t>
            </w:r>
            <w:r>
              <w:rPr>
                <w:rFonts w:eastAsia="仿宋_GB2312" w:hint="eastAsia"/>
                <w:sz w:val="28"/>
                <w:szCs w:val="28"/>
              </w:rPr>
              <w:t>94.9-111.7</w:t>
            </w:r>
            <w:r>
              <w:rPr>
                <w:rFonts w:eastAsia="仿宋_GB2312" w:hint="eastAsia"/>
                <w:sz w:val="28"/>
                <w:szCs w:val="28"/>
              </w:rPr>
              <w:t>厘米，体重</w:t>
            </w:r>
            <w:r>
              <w:rPr>
                <w:rFonts w:eastAsia="仿宋_GB2312" w:hint="eastAsia"/>
                <w:sz w:val="28"/>
                <w:szCs w:val="28"/>
              </w:rPr>
              <w:t>12.7-21.2</w:t>
            </w:r>
            <w:r>
              <w:rPr>
                <w:rFonts w:eastAsia="仿宋_GB2312" w:hint="eastAsia"/>
                <w:sz w:val="28"/>
                <w:szCs w:val="28"/>
              </w:rPr>
              <w:t>公斤；女孩身高</w:t>
            </w:r>
            <w:r>
              <w:rPr>
                <w:rFonts w:eastAsia="仿宋_GB2312" w:hint="eastAsia"/>
                <w:sz w:val="28"/>
                <w:szCs w:val="28"/>
              </w:rPr>
              <w:t>94.1-111.3</w:t>
            </w:r>
            <w:r>
              <w:rPr>
                <w:rFonts w:eastAsia="仿宋_GB2312" w:hint="eastAsia"/>
                <w:sz w:val="28"/>
                <w:szCs w:val="28"/>
              </w:rPr>
              <w:t>厘米，体重</w:t>
            </w:r>
            <w:r>
              <w:rPr>
                <w:rFonts w:eastAsia="仿宋_GB2312" w:hint="eastAsia"/>
                <w:sz w:val="28"/>
                <w:szCs w:val="28"/>
              </w:rPr>
              <w:t>12.3-21.5</w:t>
            </w:r>
            <w:r>
              <w:rPr>
                <w:rFonts w:eastAsia="仿宋_GB2312" w:hint="eastAsia"/>
                <w:sz w:val="28"/>
                <w:szCs w:val="28"/>
              </w:rPr>
              <w:t>公斤）</w:t>
            </w:r>
          </w:p>
          <w:p w14:paraId="2768FD54" w14:textId="77777777" w:rsidR="00EA072F" w:rsidRDefault="00EA072F">
            <w:pPr>
              <w:spacing w:before="50" w:after="50" w:line="400" w:lineRule="exact"/>
              <w:ind w:left="560" w:hangingChars="200" w:hanging="560"/>
              <w:jc w:val="left"/>
              <w:rPr>
                <w:rFonts w:eastAsia="仿宋_GB2312"/>
                <w:sz w:val="28"/>
                <w:szCs w:val="28"/>
              </w:rPr>
            </w:pPr>
            <w:r>
              <w:rPr>
                <w:rFonts w:eastAsia="仿宋_GB2312" w:hint="eastAsia"/>
                <w:sz w:val="28"/>
                <w:szCs w:val="28"/>
              </w:rPr>
              <w:t>2</w:t>
            </w:r>
            <w:r>
              <w:rPr>
                <w:rFonts w:eastAsia="仿宋_GB2312" w:hint="eastAsia"/>
                <w:sz w:val="28"/>
                <w:szCs w:val="28"/>
              </w:rPr>
              <w:t>．</w:t>
            </w:r>
            <w:r>
              <w:rPr>
                <w:rFonts w:eastAsia="仿宋_GB2312" w:hint="eastAsia"/>
                <w:sz w:val="28"/>
                <w:szCs w:val="28"/>
              </w:rPr>
              <w:t xml:space="preserve"> </w:t>
            </w:r>
            <w:r>
              <w:rPr>
                <w:rFonts w:eastAsia="仿宋_GB2312" w:hint="eastAsia"/>
                <w:sz w:val="28"/>
                <w:szCs w:val="28"/>
              </w:rPr>
              <w:t>在提醒下，能自然坐直、站直。</w:t>
            </w:r>
          </w:p>
        </w:tc>
        <w:tc>
          <w:tcPr>
            <w:tcW w:w="2835" w:type="dxa"/>
            <w:tcBorders>
              <w:bottom w:val="single" w:sz="12" w:space="0" w:color="auto"/>
            </w:tcBorders>
          </w:tcPr>
          <w:p w14:paraId="01CB3D09"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．身高和体重适宜。（参考标准：</w:t>
            </w:r>
          </w:p>
          <w:p w14:paraId="6CF13A9D" w14:textId="77777777" w:rsidR="00EA072F" w:rsidRDefault="00EA072F">
            <w:pPr>
              <w:spacing w:before="50" w:after="50" w:line="400" w:lineRule="exact"/>
              <w:ind w:leftChars="150" w:left="315"/>
              <w:jc w:val="left"/>
              <w:rPr>
                <w:rFonts w:eastAsia="仿宋_GB2312"/>
                <w:sz w:val="28"/>
                <w:szCs w:val="28"/>
              </w:rPr>
            </w:pPr>
            <w:r>
              <w:rPr>
                <w:rFonts w:eastAsia="仿宋_GB2312" w:hint="eastAsia"/>
                <w:sz w:val="28"/>
                <w:szCs w:val="28"/>
              </w:rPr>
              <w:t>男孩身高</w:t>
            </w:r>
            <w:r>
              <w:rPr>
                <w:rFonts w:eastAsia="仿宋_GB2312" w:hint="eastAsia"/>
                <w:sz w:val="28"/>
                <w:szCs w:val="28"/>
              </w:rPr>
              <w:t>100.7-119.2</w:t>
            </w:r>
            <w:r>
              <w:rPr>
                <w:rFonts w:eastAsia="仿宋_GB2312" w:hint="eastAsia"/>
                <w:sz w:val="28"/>
                <w:szCs w:val="28"/>
              </w:rPr>
              <w:t>厘米，体重</w:t>
            </w:r>
            <w:r>
              <w:rPr>
                <w:rFonts w:eastAsia="仿宋_GB2312" w:hint="eastAsia"/>
                <w:sz w:val="28"/>
                <w:szCs w:val="28"/>
              </w:rPr>
              <w:t>14.1-24.2</w:t>
            </w:r>
            <w:r>
              <w:rPr>
                <w:rFonts w:eastAsia="仿宋_GB2312" w:hint="eastAsia"/>
                <w:sz w:val="28"/>
                <w:szCs w:val="28"/>
              </w:rPr>
              <w:t>公斤；女孩身高</w:t>
            </w:r>
            <w:r>
              <w:rPr>
                <w:rFonts w:eastAsia="仿宋_GB2312" w:hint="eastAsia"/>
                <w:sz w:val="28"/>
                <w:szCs w:val="28"/>
              </w:rPr>
              <w:t>99.9-118.9</w:t>
            </w:r>
            <w:r>
              <w:rPr>
                <w:rFonts w:eastAsia="仿宋_GB2312" w:hint="eastAsia"/>
                <w:sz w:val="28"/>
                <w:szCs w:val="28"/>
              </w:rPr>
              <w:t>厘米，体重</w:t>
            </w:r>
            <w:r>
              <w:rPr>
                <w:rFonts w:eastAsia="仿宋_GB2312" w:hint="eastAsia"/>
                <w:sz w:val="28"/>
                <w:szCs w:val="28"/>
              </w:rPr>
              <w:t>13.7-24.9</w:t>
            </w:r>
            <w:r>
              <w:rPr>
                <w:rFonts w:eastAsia="仿宋_GB2312" w:hint="eastAsia"/>
                <w:sz w:val="28"/>
                <w:szCs w:val="28"/>
              </w:rPr>
              <w:t>公斤）</w:t>
            </w:r>
          </w:p>
          <w:p w14:paraId="7D6289A7" w14:textId="77777777" w:rsidR="00EA072F" w:rsidRDefault="00EA072F">
            <w:pPr>
              <w:spacing w:line="400" w:lineRule="exact"/>
              <w:ind w:left="420" w:hangingChars="150" w:hanging="420"/>
              <w:rPr>
                <w:rFonts w:eastAsia="仿宋_GB2312"/>
                <w:sz w:val="28"/>
                <w:szCs w:val="28"/>
              </w:rPr>
            </w:pPr>
            <w:r>
              <w:rPr>
                <w:rFonts w:eastAsia="仿宋_GB2312" w:hint="eastAsia"/>
                <w:sz w:val="28"/>
                <w:szCs w:val="28"/>
              </w:rPr>
              <w:t>2</w:t>
            </w:r>
            <w:r>
              <w:rPr>
                <w:rFonts w:eastAsia="仿宋_GB2312" w:hint="eastAsia"/>
                <w:sz w:val="28"/>
                <w:szCs w:val="28"/>
              </w:rPr>
              <w:t>．在提醒下，能保持正确的站、坐和行走姿势。</w:t>
            </w:r>
            <w:r>
              <w:rPr>
                <w:rFonts w:eastAsia="仿宋_GB2312" w:hint="eastAsia"/>
                <w:sz w:val="28"/>
                <w:szCs w:val="28"/>
              </w:rPr>
              <w:t xml:space="preserve"> </w:t>
            </w:r>
          </w:p>
        </w:tc>
        <w:tc>
          <w:tcPr>
            <w:tcW w:w="2830" w:type="dxa"/>
            <w:tcBorders>
              <w:bottom w:val="single" w:sz="12" w:space="0" w:color="auto"/>
            </w:tcBorders>
          </w:tcPr>
          <w:p w14:paraId="4847BCBC"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．身高和体重适宜。（参考标准：</w:t>
            </w:r>
          </w:p>
          <w:p w14:paraId="032055E3" w14:textId="77777777" w:rsidR="00EA072F" w:rsidRDefault="00EA072F">
            <w:pPr>
              <w:spacing w:before="50" w:after="50" w:line="400" w:lineRule="exact"/>
              <w:ind w:leftChars="150" w:left="315"/>
              <w:jc w:val="left"/>
              <w:rPr>
                <w:rFonts w:eastAsia="仿宋_GB2312"/>
                <w:sz w:val="28"/>
                <w:szCs w:val="28"/>
              </w:rPr>
            </w:pPr>
            <w:r>
              <w:rPr>
                <w:rFonts w:eastAsia="仿宋_GB2312" w:hint="eastAsia"/>
                <w:sz w:val="28"/>
                <w:szCs w:val="28"/>
              </w:rPr>
              <w:t>男孩身高</w:t>
            </w:r>
            <w:r>
              <w:rPr>
                <w:rFonts w:eastAsia="仿宋_GB2312" w:hint="eastAsia"/>
                <w:sz w:val="28"/>
                <w:szCs w:val="28"/>
              </w:rPr>
              <w:t>106.1-125.8</w:t>
            </w:r>
            <w:r>
              <w:rPr>
                <w:rFonts w:eastAsia="仿宋_GB2312" w:hint="eastAsia"/>
                <w:sz w:val="28"/>
                <w:szCs w:val="28"/>
              </w:rPr>
              <w:t>厘米，体重</w:t>
            </w:r>
            <w:r>
              <w:rPr>
                <w:rFonts w:eastAsia="仿宋_GB2312" w:hint="eastAsia"/>
                <w:sz w:val="28"/>
                <w:szCs w:val="28"/>
              </w:rPr>
              <w:t>15.9-27.1</w:t>
            </w:r>
            <w:r>
              <w:rPr>
                <w:rFonts w:eastAsia="仿宋_GB2312" w:hint="eastAsia"/>
                <w:sz w:val="28"/>
                <w:szCs w:val="28"/>
              </w:rPr>
              <w:t>公斤；女孩身高</w:t>
            </w:r>
            <w:r>
              <w:rPr>
                <w:rFonts w:eastAsia="仿宋_GB2312" w:hint="eastAsia"/>
                <w:sz w:val="28"/>
                <w:szCs w:val="28"/>
              </w:rPr>
              <w:t>104.9-125.4</w:t>
            </w:r>
            <w:r>
              <w:rPr>
                <w:rFonts w:eastAsia="仿宋_GB2312" w:hint="eastAsia"/>
                <w:sz w:val="28"/>
                <w:szCs w:val="28"/>
              </w:rPr>
              <w:t>厘米，体重</w:t>
            </w:r>
            <w:r>
              <w:rPr>
                <w:rFonts w:eastAsia="仿宋_GB2312" w:hint="eastAsia"/>
                <w:sz w:val="28"/>
                <w:szCs w:val="28"/>
              </w:rPr>
              <w:t>15.3-27.8</w:t>
            </w:r>
            <w:r>
              <w:rPr>
                <w:rFonts w:eastAsia="仿宋_GB2312" w:hint="eastAsia"/>
                <w:sz w:val="28"/>
                <w:szCs w:val="28"/>
              </w:rPr>
              <w:t>公斤）</w:t>
            </w:r>
          </w:p>
          <w:p w14:paraId="0A8B93ED" w14:textId="77777777" w:rsidR="00EA072F" w:rsidRDefault="00EA072F">
            <w:pPr>
              <w:spacing w:line="400" w:lineRule="exact"/>
              <w:ind w:left="420" w:hangingChars="150" w:hanging="420"/>
              <w:rPr>
                <w:rFonts w:eastAsia="仿宋_GB2312"/>
                <w:sz w:val="28"/>
                <w:szCs w:val="28"/>
              </w:rPr>
            </w:pPr>
            <w:r>
              <w:rPr>
                <w:rFonts w:eastAsia="仿宋_GB2312" w:hint="eastAsia"/>
                <w:sz w:val="28"/>
                <w:szCs w:val="28"/>
              </w:rPr>
              <w:t>2</w:t>
            </w:r>
            <w:r>
              <w:rPr>
                <w:rFonts w:eastAsia="仿宋_GB2312" w:hint="eastAsia"/>
                <w:sz w:val="28"/>
                <w:szCs w:val="28"/>
              </w:rPr>
              <w:t>．经常保持正确的站、坐和行走姿势。</w:t>
            </w:r>
          </w:p>
        </w:tc>
      </w:tr>
    </w:tbl>
    <w:p w14:paraId="21BAEF6B" w14:textId="77777777" w:rsidR="00EA072F" w:rsidRDefault="00EA072F">
      <w:pPr>
        <w:tabs>
          <w:tab w:val="left" w:pos="451"/>
        </w:tabs>
        <w:spacing w:before="50" w:after="50" w:line="400" w:lineRule="exact"/>
        <w:jc w:val="left"/>
        <w:rPr>
          <w:rFonts w:ascii="黑体" w:eastAsia="仿宋_GB2312" w:hAnsi="宋体"/>
          <w:b/>
          <w:sz w:val="28"/>
          <w:szCs w:val="28"/>
        </w:rPr>
      </w:pPr>
      <w:r>
        <w:rPr>
          <w:rFonts w:ascii="黑体" w:eastAsia="仿宋_GB2312" w:hAnsi="宋体" w:hint="eastAsia"/>
          <w:b/>
          <w:sz w:val="28"/>
          <w:szCs w:val="28"/>
        </w:rPr>
        <w:t>【教育建议】</w:t>
      </w:r>
    </w:p>
    <w:p w14:paraId="1B7F9F0C" w14:textId="77777777" w:rsidR="00EA072F" w:rsidRDefault="00EA072F">
      <w:pPr>
        <w:pStyle w:val="a7"/>
        <w:spacing w:beforeLines="50" w:before="156" w:afterLines="50" w:after="156" w:line="460" w:lineRule="exact"/>
        <w:rPr>
          <w:rFonts w:eastAsia="仿宋_GB2312"/>
          <w:color w:val="000000"/>
          <w:sz w:val="28"/>
          <w:szCs w:val="28"/>
        </w:rPr>
      </w:pPr>
      <w:r>
        <w:rPr>
          <w:rFonts w:eastAsia="仿宋_GB2312" w:hint="eastAsia"/>
          <w:color w:val="000000"/>
          <w:sz w:val="28"/>
          <w:szCs w:val="28"/>
        </w:rPr>
        <w:lastRenderedPageBreak/>
        <w:t>1</w:t>
      </w:r>
      <w:r>
        <w:rPr>
          <w:rFonts w:eastAsia="仿宋_GB2312" w:hint="eastAsia"/>
          <w:color w:val="000000"/>
          <w:sz w:val="28"/>
          <w:szCs w:val="28"/>
        </w:rPr>
        <w:t>．为幼儿提供营养丰富、健康的饮食。如：</w:t>
      </w:r>
    </w:p>
    <w:p w14:paraId="0A054FEA" w14:textId="77777777" w:rsidR="00EA072F" w:rsidRDefault="00491B27">
      <w:pPr>
        <w:pStyle w:val="a7"/>
        <w:numPr>
          <w:ilvl w:val="0"/>
          <w:numId w:val="2"/>
        </w:numPr>
        <w:tabs>
          <w:tab w:val="clear" w:pos="704"/>
          <w:tab w:val="left" w:pos="840"/>
        </w:tabs>
        <w:spacing w:line="400" w:lineRule="exact"/>
        <w:ind w:left="840"/>
        <w:rPr>
          <w:rFonts w:eastAsia="仿宋_GB2312"/>
          <w:color w:val="auto"/>
          <w:sz w:val="28"/>
          <w:szCs w:val="28"/>
        </w:rPr>
      </w:pPr>
      <w:r>
        <w:rPr>
          <w:rFonts w:eastAsia="仿宋_GB2312" w:hint="eastAsia"/>
          <w:color w:val="auto"/>
          <w:sz w:val="28"/>
          <w:szCs w:val="28"/>
        </w:rPr>
        <w:t>参照《</w:t>
      </w:r>
      <w:r>
        <w:rPr>
          <w:rFonts w:eastAsia="仿宋_GB2312" w:hint="eastAsia"/>
          <w:color w:val="auto"/>
          <w:sz w:val="28"/>
          <w:szCs w:val="28"/>
        </w:rPr>
        <w:t>0-6</w:t>
      </w:r>
      <w:r>
        <w:rPr>
          <w:rFonts w:eastAsia="仿宋_GB2312" w:hint="eastAsia"/>
          <w:color w:val="auto"/>
          <w:sz w:val="28"/>
          <w:szCs w:val="28"/>
        </w:rPr>
        <w:t>岁儿童膳食指南》，为幼儿</w:t>
      </w:r>
      <w:r w:rsidR="00EA072F">
        <w:rPr>
          <w:rFonts w:eastAsia="仿宋_GB2312" w:hint="eastAsia"/>
          <w:color w:val="auto"/>
          <w:sz w:val="28"/>
          <w:szCs w:val="28"/>
        </w:rPr>
        <w:t>提供谷物、蔬菜、水果、肉、奶、蛋、豆制品等多样化的食物，均衡搭配。烹调方式要科学，尽量少煎炸、腌制、烧烤。</w:t>
      </w:r>
      <w:r w:rsidR="00EA072F">
        <w:rPr>
          <w:rFonts w:eastAsia="仿宋_GB2312" w:hint="eastAsia"/>
          <w:color w:val="auto"/>
          <w:sz w:val="28"/>
          <w:szCs w:val="28"/>
        </w:rPr>
        <w:t xml:space="preserve"> </w:t>
      </w:r>
    </w:p>
    <w:p w14:paraId="08D776DA" w14:textId="77777777" w:rsidR="00EA072F" w:rsidRDefault="00EA072F">
      <w:pPr>
        <w:pStyle w:val="a7"/>
        <w:numPr>
          <w:ilvl w:val="0"/>
          <w:numId w:val="2"/>
        </w:numPr>
        <w:tabs>
          <w:tab w:val="clear" w:pos="704"/>
          <w:tab w:val="left" w:pos="840"/>
        </w:tabs>
        <w:spacing w:line="400" w:lineRule="exact"/>
        <w:ind w:left="840"/>
        <w:rPr>
          <w:rFonts w:eastAsia="仿宋_GB2312"/>
          <w:color w:val="auto"/>
          <w:sz w:val="28"/>
          <w:szCs w:val="28"/>
        </w:rPr>
      </w:pPr>
      <w:r>
        <w:rPr>
          <w:rFonts w:eastAsia="仿宋_GB2312" w:hint="eastAsia"/>
          <w:color w:val="auto"/>
          <w:sz w:val="28"/>
          <w:szCs w:val="28"/>
        </w:rPr>
        <w:t>鼓励幼儿多喝白开水，少喝饮料。</w:t>
      </w:r>
    </w:p>
    <w:p w14:paraId="4CF732D1" w14:textId="77777777" w:rsidR="00EA072F" w:rsidRDefault="00EA072F">
      <w:pPr>
        <w:pStyle w:val="a7"/>
        <w:spacing w:beforeLines="50" w:before="156" w:afterLines="50" w:after="156" w:line="400" w:lineRule="exact"/>
        <w:ind w:left="560" w:hangingChars="200" w:hanging="560"/>
        <w:rPr>
          <w:rFonts w:ascii="宋体" w:eastAsia="仿宋_GB2312" w:hAnsi="宋体" w:cs="宋体"/>
          <w:color w:val="auto"/>
          <w:sz w:val="28"/>
          <w:szCs w:val="28"/>
        </w:rPr>
      </w:pPr>
      <w:r>
        <w:rPr>
          <w:rFonts w:eastAsia="仿宋_GB2312" w:hint="eastAsia"/>
          <w:color w:val="auto"/>
          <w:sz w:val="28"/>
          <w:szCs w:val="28"/>
        </w:rPr>
        <w:t>2</w:t>
      </w:r>
      <w:r>
        <w:rPr>
          <w:rFonts w:eastAsia="仿宋_GB2312" w:hint="eastAsia"/>
          <w:color w:val="auto"/>
          <w:sz w:val="28"/>
          <w:szCs w:val="28"/>
        </w:rPr>
        <w:t>．</w:t>
      </w:r>
      <w:r>
        <w:rPr>
          <w:rFonts w:eastAsia="仿宋_GB2312" w:hint="eastAsia"/>
          <w:color w:val="auto"/>
          <w:sz w:val="28"/>
          <w:szCs w:val="28"/>
        </w:rPr>
        <w:t xml:space="preserve"> </w:t>
      </w:r>
      <w:r>
        <w:rPr>
          <w:rFonts w:eastAsia="仿宋_GB2312" w:hint="eastAsia"/>
          <w:color w:val="auto"/>
          <w:sz w:val="28"/>
          <w:szCs w:val="28"/>
        </w:rPr>
        <w:t>保证幼儿</w:t>
      </w:r>
      <w:r>
        <w:rPr>
          <w:rFonts w:ascii="宋体" w:eastAsia="仿宋_GB2312" w:hAnsi="宋体" w:cs="宋体" w:hint="eastAsia"/>
          <w:color w:val="auto"/>
          <w:sz w:val="28"/>
          <w:szCs w:val="28"/>
        </w:rPr>
        <w:t>每天睡眠</w:t>
      </w:r>
      <w:r>
        <w:rPr>
          <w:rFonts w:ascii="宋体" w:eastAsia="仿宋_GB2312" w:hAnsi="宋体" w:cs="宋体" w:hint="eastAsia"/>
          <w:color w:val="auto"/>
          <w:sz w:val="28"/>
          <w:szCs w:val="28"/>
        </w:rPr>
        <w:t>11</w:t>
      </w:r>
      <w:r>
        <w:rPr>
          <w:rFonts w:ascii="宋体" w:eastAsia="仿宋_GB2312" w:hAnsi="宋体" w:cs="宋体" w:hint="eastAsia"/>
          <w:color w:val="auto"/>
          <w:sz w:val="28"/>
          <w:szCs w:val="28"/>
        </w:rPr>
        <w:t>～</w:t>
      </w:r>
      <w:r>
        <w:rPr>
          <w:rFonts w:ascii="宋体" w:eastAsia="仿宋_GB2312" w:hAnsi="宋体" w:cs="宋体" w:hint="eastAsia"/>
          <w:color w:val="auto"/>
          <w:sz w:val="28"/>
          <w:szCs w:val="28"/>
        </w:rPr>
        <w:t>12</w:t>
      </w:r>
      <w:r>
        <w:rPr>
          <w:rFonts w:ascii="宋体" w:eastAsia="仿宋_GB2312" w:hAnsi="宋体" w:cs="宋体" w:hint="eastAsia"/>
          <w:color w:val="auto"/>
          <w:sz w:val="28"/>
          <w:szCs w:val="28"/>
        </w:rPr>
        <w:t>小时，其中午睡应达到</w:t>
      </w:r>
      <w:r>
        <w:rPr>
          <w:rFonts w:ascii="宋体" w:eastAsia="仿宋_GB2312" w:hAnsi="宋体" w:cs="宋体" w:hint="eastAsia"/>
          <w:color w:val="auto"/>
          <w:sz w:val="28"/>
          <w:szCs w:val="28"/>
        </w:rPr>
        <w:t>2</w:t>
      </w:r>
      <w:r>
        <w:rPr>
          <w:rFonts w:ascii="宋体" w:eastAsia="仿宋_GB2312" w:hAnsi="宋体" w:cs="宋体" w:hint="eastAsia"/>
          <w:color w:val="auto"/>
          <w:sz w:val="28"/>
          <w:szCs w:val="28"/>
        </w:rPr>
        <w:t>小时左右；午睡时间可以随幼儿年龄的增长而逐渐减少。</w:t>
      </w:r>
    </w:p>
    <w:p w14:paraId="4265652A" w14:textId="77777777" w:rsidR="00EA072F" w:rsidRDefault="00EA072F">
      <w:pPr>
        <w:pStyle w:val="a7"/>
        <w:spacing w:beforeLines="50" w:before="156" w:afterLines="50" w:after="156" w:line="460" w:lineRule="exact"/>
      </w:pPr>
      <w:r>
        <w:rPr>
          <w:rFonts w:eastAsia="仿宋_GB2312" w:hint="eastAsia"/>
          <w:color w:val="auto"/>
          <w:sz w:val="28"/>
          <w:szCs w:val="28"/>
        </w:rPr>
        <w:t>3.</w:t>
      </w:r>
      <w:r>
        <w:rPr>
          <w:rFonts w:ascii="宋体" w:eastAsia="仿宋_GB2312" w:hAnsi="宋体" w:cs="宋体" w:hint="eastAsia"/>
          <w:color w:val="auto"/>
          <w:sz w:val="28"/>
          <w:szCs w:val="28"/>
        </w:rPr>
        <w:t xml:space="preserve">  </w:t>
      </w:r>
      <w:r>
        <w:rPr>
          <w:rFonts w:eastAsia="仿宋_GB2312" w:hint="eastAsia"/>
          <w:color w:val="000000"/>
          <w:sz w:val="28"/>
          <w:szCs w:val="28"/>
        </w:rPr>
        <w:t>注意幼儿的体态，帮助他们形成正确的姿势。如：</w:t>
      </w:r>
    </w:p>
    <w:p w14:paraId="46E6C756" w14:textId="77777777" w:rsidR="00EA072F" w:rsidRDefault="00EA072F">
      <w:pPr>
        <w:pStyle w:val="a7"/>
        <w:numPr>
          <w:ilvl w:val="0"/>
          <w:numId w:val="2"/>
        </w:numPr>
        <w:tabs>
          <w:tab w:val="clear" w:pos="704"/>
          <w:tab w:val="left" w:pos="840"/>
        </w:tabs>
        <w:spacing w:line="400" w:lineRule="exact"/>
        <w:ind w:left="840"/>
        <w:rPr>
          <w:rFonts w:eastAsia="仿宋_GB2312"/>
          <w:color w:val="auto"/>
          <w:sz w:val="28"/>
          <w:szCs w:val="28"/>
        </w:rPr>
      </w:pPr>
      <w:r>
        <w:rPr>
          <w:rFonts w:eastAsia="仿宋_GB2312" w:hint="eastAsia"/>
          <w:color w:val="auto"/>
          <w:sz w:val="28"/>
          <w:szCs w:val="28"/>
        </w:rPr>
        <w:t>提醒幼儿要保持正确的站、坐、走姿势；发现有八字脚、罗圈腿、驼背等骨骼发育异常的情况，应及时就医矫治。</w:t>
      </w:r>
    </w:p>
    <w:p w14:paraId="1E7A083C" w14:textId="77777777" w:rsidR="00EA072F" w:rsidRDefault="00EA072F">
      <w:pPr>
        <w:pStyle w:val="a7"/>
        <w:numPr>
          <w:ilvl w:val="0"/>
          <w:numId w:val="2"/>
        </w:numPr>
        <w:tabs>
          <w:tab w:val="clear" w:pos="704"/>
          <w:tab w:val="left" w:pos="840"/>
        </w:tabs>
        <w:spacing w:line="400" w:lineRule="exact"/>
        <w:ind w:left="840"/>
        <w:rPr>
          <w:rFonts w:eastAsia="仿宋_GB2312"/>
          <w:color w:val="auto"/>
          <w:sz w:val="28"/>
          <w:szCs w:val="28"/>
        </w:rPr>
      </w:pPr>
      <w:r>
        <w:rPr>
          <w:rFonts w:eastAsia="仿宋_GB2312" w:hint="eastAsia"/>
          <w:color w:val="auto"/>
          <w:sz w:val="28"/>
          <w:szCs w:val="28"/>
        </w:rPr>
        <w:t>桌、椅和床要合适。椅子的高度以幼儿写画时双脚能自然着地、大腿基本保持水平状为宜；桌子的高度以写画时身体能坐直，不驼背、不耸肩为宜；床不宜过软。</w:t>
      </w:r>
    </w:p>
    <w:p w14:paraId="4A9A9F0B" w14:textId="77777777" w:rsidR="00EA072F" w:rsidRDefault="00EA072F">
      <w:pPr>
        <w:pStyle w:val="a7"/>
        <w:spacing w:beforeLines="50" w:before="156" w:afterLines="50" w:after="156" w:line="460" w:lineRule="exact"/>
        <w:rPr>
          <w:rFonts w:eastAsia="仿宋_GB2312"/>
          <w:color w:val="auto"/>
          <w:sz w:val="28"/>
          <w:szCs w:val="28"/>
        </w:rPr>
      </w:pPr>
      <w:r>
        <w:rPr>
          <w:rFonts w:eastAsia="仿宋_GB2312" w:hint="eastAsia"/>
          <w:color w:val="auto"/>
          <w:sz w:val="28"/>
          <w:szCs w:val="28"/>
        </w:rPr>
        <w:t xml:space="preserve">4.  </w:t>
      </w:r>
      <w:r>
        <w:rPr>
          <w:rFonts w:eastAsia="仿宋_GB2312" w:hint="eastAsia"/>
          <w:color w:val="auto"/>
          <w:sz w:val="28"/>
          <w:szCs w:val="28"/>
        </w:rPr>
        <w:t>每年带幼儿进行健康检查。</w:t>
      </w:r>
    </w:p>
    <w:p w14:paraId="28D43A25" w14:textId="77777777" w:rsidR="00EA072F" w:rsidRDefault="00EA072F">
      <w:pPr>
        <w:spacing w:beforeLines="50" w:before="156" w:afterLines="50" w:after="156" w:line="400" w:lineRule="exact"/>
        <w:ind w:left="420" w:hangingChars="150" w:hanging="420"/>
        <w:jc w:val="left"/>
        <w:rPr>
          <w:rFonts w:eastAsia="仿宋_GB2312"/>
          <w:sz w:val="28"/>
          <w:szCs w:val="28"/>
        </w:rPr>
      </w:pPr>
    </w:p>
    <w:p w14:paraId="70C76C6A" w14:textId="77777777" w:rsidR="00EA072F" w:rsidRDefault="00EA072F">
      <w:pPr>
        <w:tabs>
          <w:tab w:val="left" w:pos="451"/>
        </w:tabs>
        <w:spacing w:before="240" w:after="240" w:line="400" w:lineRule="exact"/>
        <w:jc w:val="left"/>
        <w:rPr>
          <w:rFonts w:eastAsia="仿宋_GB2312"/>
          <w:b/>
          <w:color w:val="FF0000"/>
          <w:sz w:val="28"/>
          <w:szCs w:val="28"/>
        </w:rPr>
      </w:pPr>
      <w:r>
        <w:rPr>
          <w:rFonts w:eastAsia="仿宋_GB2312" w:hint="eastAsia"/>
          <w:b/>
          <w:sz w:val="28"/>
          <w:szCs w:val="28"/>
        </w:rPr>
        <w:t>目标</w:t>
      </w:r>
      <w:r>
        <w:rPr>
          <w:rFonts w:eastAsia="仿宋_GB2312" w:hint="eastAsia"/>
          <w:b/>
          <w:sz w:val="28"/>
          <w:szCs w:val="28"/>
        </w:rPr>
        <w:t xml:space="preserve">2 </w:t>
      </w:r>
      <w:r>
        <w:rPr>
          <w:rFonts w:eastAsia="仿宋_GB2312" w:hint="eastAsia"/>
          <w:b/>
          <w:color w:val="000000"/>
          <w:sz w:val="28"/>
          <w:szCs w:val="28"/>
        </w:rPr>
        <w:t xml:space="preserve"> </w:t>
      </w:r>
      <w:r>
        <w:rPr>
          <w:rFonts w:eastAsia="仿宋_GB2312" w:hint="eastAsia"/>
          <w:b/>
          <w:color w:val="000000"/>
          <w:sz w:val="28"/>
          <w:szCs w:val="28"/>
        </w:rPr>
        <w:t>情绪安定愉快</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2914"/>
        <w:gridCol w:w="2913"/>
        <w:gridCol w:w="2913"/>
      </w:tblGrid>
      <w:tr w:rsidR="00EA072F" w14:paraId="6E5715DD" w14:textId="77777777">
        <w:trPr>
          <w:trHeight w:val="185"/>
        </w:trPr>
        <w:tc>
          <w:tcPr>
            <w:tcW w:w="2914" w:type="dxa"/>
            <w:tcBorders>
              <w:top w:val="single" w:sz="12" w:space="0" w:color="auto"/>
              <w:bottom w:val="single" w:sz="4" w:space="0" w:color="auto"/>
            </w:tcBorders>
          </w:tcPr>
          <w:p w14:paraId="2D970995"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3</w:t>
            </w:r>
            <w:r>
              <w:rPr>
                <w:rFonts w:eastAsia="仿宋_GB2312"/>
                <w:spacing w:val="20"/>
                <w:sz w:val="28"/>
                <w:szCs w:val="28"/>
              </w:rPr>
              <w:t>~</w:t>
            </w:r>
            <w:r>
              <w:rPr>
                <w:rFonts w:eastAsia="仿宋_GB2312" w:hint="eastAsia"/>
                <w:spacing w:val="20"/>
                <w:sz w:val="28"/>
                <w:szCs w:val="28"/>
              </w:rPr>
              <w:t>4</w:t>
            </w:r>
            <w:r>
              <w:rPr>
                <w:rFonts w:eastAsia="仿宋_GB2312" w:hint="eastAsia"/>
                <w:spacing w:val="20"/>
                <w:sz w:val="28"/>
                <w:szCs w:val="28"/>
              </w:rPr>
              <w:t>岁</w:t>
            </w:r>
          </w:p>
        </w:tc>
        <w:tc>
          <w:tcPr>
            <w:tcW w:w="2913" w:type="dxa"/>
            <w:tcBorders>
              <w:top w:val="single" w:sz="12" w:space="0" w:color="auto"/>
              <w:bottom w:val="single" w:sz="4" w:space="0" w:color="auto"/>
            </w:tcBorders>
          </w:tcPr>
          <w:p w14:paraId="16576256"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4</w:t>
            </w:r>
            <w:r>
              <w:rPr>
                <w:rFonts w:eastAsia="仿宋_GB2312"/>
                <w:spacing w:val="20"/>
                <w:sz w:val="28"/>
                <w:szCs w:val="28"/>
              </w:rPr>
              <w:t>~</w:t>
            </w:r>
            <w:r>
              <w:rPr>
                <w:rFonts w:eastAsia="仿宋_GB2312" w:hint="eastAsia"/>
                <w:spacing w:val="20"/>
                <w:sz w:val="28"/>
                <w:szCs w:val="28"/>
              </w:rPr>
              <w:t>5</w:t>
            </w:r>
            <w:r>
              <w:rPr>
                <w:rFonts w:eastAsia="仿宋_GB2312" w:hint="eastAsia"/>
                <w:spacing w:val="20"/>
                <w:sz w:val="28"/>
                <w:szCs w:val="28"/>
              </w:rPr>
              <w:t>岁</w:t>
            </w:r>
          </w:p>
        </w:tc>
        <w:tc>
          <w:tcPr>
            <w:tcW w:w="2913" w:type="dxa"/>
            <w:tcBorders>
              <w:top w:val="single" w:sz="12" w:space="0" w:color="auto"/>
              <w:bottom w:val="single" w:sz="4" w:space="0" w:color="auto"/>
            </w:tcBorders>
          </w:tcPr>
          <w:p w14:paraId="3164427A"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5</w:t>
            </w:r>
            <w:r>
              <w:rPr>
                <w:rFonts w:eastAsia="仿宋_GB2312"/>
                <w:spacing w:val="20"/>
                <w:sz w:val="28"/>
                <w:szCs w:val="28"/>
              </w:rPr>
              <w:t>~</w:t>
            </w:r>
            <w:r>
              <w:rPr>
                <w:rFonts w:eastAsia="仿宋_GB2312" w:hint="eastAsia"/>
                <w:spacing w:val="20"/>
                <w:sz w:val="28"/>
                <w:szCs w:val="28"/>
              </w:rPr>
              <w:t>6</w:t>
            </w:r>
            <w:r>
              <w:rPr>
                <w:rFonts w:eastAsia="仿宋_GB2312" w:hint="eastAsia"/>
                <w:spacing w:val="20"/>
                <w:sz w:val="28"/>
                <w:szCs w:val="28"/>
              </w:rPr>
              <w:t>岁</w:t>
            </w:r>
          </w:p>
        </w:tc>
      </w:tr>
      <w:tr w:rsidR="00EA072F" w14:paraId="78978E22" w14:textId="77777777">
        <w:trPr>
          <w:trHeight w:val="719"/>
        </w:trPr>
        <w:tc>
          <w:tcPr>
            <w:tcW w:w="2914" w:type="dxa"/>
            <w:tcBorders>
              <w:top w:val="single" w:sz="4" w:space="0" w:color="auto"/>
              <w:bottom w:val="single" w:sz="12" w:space="0" w:color="auto"/>
            </w:tcBorders>
          </w:tcPr>
          <w:p w14:paraId="1DEEAD6F"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w:t>
            </w:r>
            <w:r>
              <w:rPr>
                <w:rFonts w:eastAsia="仿宋_GB2312" w:hint="eastAsia"/>
                <w:color w:val="000000"/>
                <w:sz w:val="28"/>
                <w:szCs w:val="28"/>
              </w:rPr>
              <w:t xml:space="preserve"> </w:t>
            </w:r>
            <w:r>
              <w:rPr>
                <w:rFonts w:eastAsia="仿宋_GB2312" w:hint="eastAsia"/>
                <w:color w:val="000000"/>
                <w:sz w:val="28"/>
                <w:szCs w:val="28"/>
              </w:rPr>
              <w:t>情绪比较稳定，很少因一点小事哭闹不止。</w:t>
            </w:r>
          </w:p>
          <w:p w14:paraId="68802F3F" w14:textId="77777777" w:rsidR="00EA072F" w:rsidRDefault="00EA072F">
            <w:pPr>
              <w:spacing w:before="50" w:after="50" w:line="400" w:lineRule="exact"/>
              <w:ind w:left="420" w:hangingChars="150" w:hanging="420"/>
              <w:jc w:val="left"/>
              <w:rPr>
                <w:rFonts w:ascii="宋体" w:eastAsia="仿宋_GB2312" w:hAnsi="宋体" w:cs="宋体"/>
                <w:color w:val="000000"/>
                <w:sz w:val="28"/>
                <w:szCs w:val="28"/>
              </w:rPr>
            </w:pPr>
            <w:r>
              <w:rPr>
                <w:rFonts w:eastAsia="仿宋_GB2312" w:hint="eastAsia"/>
                <w:color w:val="000000"/>
                <w:sz w:val="28"/>
                <w:szCs w:val="28"/>
              </w:rPr>
              <w:t>2</w:t>
            </w:r>
            <w:r>
              <w:rPr>
                <w:rFonts w:eastAsia="仿宋_GB2312" w:hint="eastAsia"/>
                <w:color w:val="000000"/>
                <w:sz w:val="28"/>
                <w:szCs w:val="28"/>
              </w:rPr>
              <w:t>．不高兴时能听从成人的哄劝，较快地平静下来。</w:t>
            </w:r>
          </w:p>
          <w:p w14:paraId="18A17F5F" w14:textId="77777777" w:rsidR="00EA072F" w:rsidRDefault="00EA072F">
            <w:pPr>
              <w:spacing w:before="50" w:after="50" w:line="400" w:lineRule="exact"/>
              <w:ind w:left="420" w:hangingChars="150" w:hanging="420"/>
              <w:jc w:val="left"/>
              <w:rPr>
                <w:rFonts w:eastAsia="仿宋_GB2312"/>
                <w:color w:val="000000"/>
                <w:sz w:val="28"/>
                <w:szCs w:val="28"/>
              </w:rPr>
            </w:pPr>
          </w:p>
        </w:tc>
        <w:tc>
          <w:tcPr>
            <w:tcW w:w="2913" w:type="dxa"/>
            <w:tcBorders>
              <w:top w:val="single" w:sz="4" w:space="0" w:color="auto"/>
              <w:bottom w:val="single" w:sz="12" w:space="0" w:color="auto"/>
            </w:tcBorders>
          </w:tcPr>
          <w:p w14:paraId="06A0202E"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．经常保持愉快的情绪，不高兴时能较快缓解</w:t>
            </w:r>
            <w:r>
              <w:rPr>
                <w:rFonts w:eastAsia="仿宋_GB2312" w:hint="eastAsia"/>
                <w:color w:val="000000"/>
                <w:sz w:val="28"/>
                <w:szCs w:val="28"/>
              </w:rPr>
              <w:t xml:space="preserve"> </w:t>
            </w:r>
            <w:r>
              <w:rPr>
                <w:rFonts w:eastAsia="仿宋_GB2312" w:hint="eastAsia"/>
                <w:color w:val="000000"/>
                <w:sz w:val="28"/>
                <w:szCs w:val="28"/>
              </w:rPr>
              <w:t>。</w:t>
            </w:r>
          </w:p>
          <w:p w14:paraId="47FF2ED2"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．需要不能满足时能够接受解释，不乱发脾气。</w:t>
            </w:r>
          </w:p>
          <w:p w14:paraId="23B40B47" w14:textId="77777777" w:rsidR="00EA072F" w:rsidRDefault="00EA072F">
            <w:pPr>
              <w:spacing w:before="50" w:after="50" w:line="400" w:lineRule="exact"/>
              <w:ind w:left="420" w:hangingChars="150" w:hanging="420"/>
              <w:jc w:val="left"/>
              <w:rPr>
                <w:rFonts w:ascii="宋体" w:eastAsia="仿宋_GB2312" w:hAnsi="宋体" w:cs="宋体"/>
                <w:sz w:val="28"/>
                <w:szCs w:val="28"/>
              </w:rPr>
            </w:pPr>
            <w:r>
              <w:rPr>
                <w:rFonts w:eastAsia="仿宋_GB2312" w:hint="eastAsia"/>
                <w:color w:val="000000"/>
                <w:sz w:val="28"/>
                <w:szCs w:val="28"/>
              </w:rPr>
              <w:t xml:space="preserve">3.  </w:t>
            </w:r>
            <w:r>
              <w:rPr>
                <w:rFonts w:eastAsia="仿宋_GB2312" w:hint="eastAsia"/>
                <w:color w:val="000000"/>
                <w:sz w:val="28"/>
                <w:szCs w:val="28"/>
              </w:rPr>
              <w:t>愿意把自己的情绪告诉亲近的人，一起分享快乐或求得安慰。</w:t>
            </w:r>
          </w:p>
        </w:tc>
        <w:tc>
          <w:tcPr>
            <w:tcW w:w="2913" w:type="dxa"/>
            <w:tcBorders>
              <w:top w:val="single" w:sz="4" w:space="0" w:color="auto"/>
              <w:bottom w:val="single" w:sz="12" w:space="0" w:color="auto"/>
            </w:tcBorders>
          </w:tcPr>
          <w:p w14:paraId="4D21663A"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w:t>
            </w:r>
            <w:r>
              <w:rPr>
                <w:rFonts w:ascii="宋体" w:eastAsia="仿宋_GB2312" w:hAnsi="宋体" w:cs="宋体" w:hint="eastAsia"/>
                <w:color w:val="000000"/>
                <w:sz w:val="28"/>
                <w:szCs w:val="28"/>
              </w:rPr>
              <w:t>经常保持</w:t>
            </w:r>
            <w:r>
              <w:rPr>
                <w:rFonts w:eastAsia="仿宋_GB2312" w:hint="eastAsia"/>
                <w:color w:val="000000"/>
                <w:sz w:val="28"/>
                <w:szCs w:val="28"/>
              </w:rPr>
              <w:t>愉快的情绪。</w:t>
            </w:r>
            <w:r>
              <w:rPr>
                <w:rFonts w:ascii="宋体" w:eastAsia="仿宋_GB2312" w:hAnsi="宋体" w:cs="宋体" w:hint="eastAsia"/>
                <w:sz w:val="28"/>
                <w:szCs w:val="28"/>
              </w:rPr>
              <w:t>知道引起自己某种消极情绪的原因，能努力化解</w:t>
            </w:r>
            <w:r>
              <w:rPr>
                <w:rFonts w:ascii="宋体" w:eastAsia="仿宋_GB2312" w:hAnsi="宋体" w:cs="宋体" w:hint="eastAsia"/>
                <w:color w:val="000000"/>
                <w:sz w:val="28"/>
                <w:szCs w:val="28"/>
              </w:rPr>
              <w:t>。</w:t>
            </w:r>
          </w:p>
          <w:p w14:paraId="155BAB32"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w:t>
            </w:r>
            <w:r>
              <w:rPr>
                <w:rFonts w:eastAsia="仿宋_GB2312" w:hint="eastAsia"/>
                <w:sz w:val="28"/>
                <w:szCs w:val="28"/>
              </w:rPr>
              <w:t>表达情绪的方式比较适度，不乱发脾气。</w:t>
            </w:r>
          </w:p>
          <w:p w14:paraId="78C354C2"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w:t>
            </w:r>
            <w:r>
              <w:rPr>
                <w:rFonts w:ascii="宋体" w:eastAsia="仿宋_GB2312" w:hAnsi="宋体" w:cs="宋体" w:hint="eastAsia"/>
                <w:sz w:val="28"/>
                <w:szCs w:val="28"/>
              </w:rPr>
              <w:t>能随着活动的需要较快地转换情绪和注意。</w:t>
            </w:r>
          </w:p>
        </w:tc>
      </w:tr>
    </w:tbl>
    <w:p w14:paraId="6934B1B3" w14:textId="77777777" w:rsidR="00EA072F" w:rsidRDefault="00EA072F">
      <w:pPr>
        <w:spacing w:before="50" w:after="50" w:line="400" w:lineRule="exact"/>
        <w:jc w:val="left"/>
        <w:rPr>
          <w:rFonts w:eastAsia="仿宋_GB2312"/>
          <w:b/>
          <w:sz w:val="28"/>
          <w:szCs w:val="28"/>
        </w:rPr>
      </w:pPr>
    </w:p>
    <w:p w14:paraId="259209E7"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6E92AFA4" w14:textId="77777777" w:rsidR="00EA072F" w:rsidRDefault="00EA072F">
      <w:pPr>
        <w:numPr>
          <w:ilvl w:val="0"/>
          <w:numId w:val="3"/>
        </w:numPr>
        <w:adjustRightInd w:val="0"/>
        <w:snapToGrid w:val="0"/>
        <w:spacing w:beforeLines="50" w:before="156" w:afterLines="50" w:after="156" w:line="460" w:lineRule="exact"/>
        <w:ind w:left="357" w:hanging="357"/>
        <w:rPr>
          <w:rFonts w:ascii="宋体" w:eastAsia="仿宋_GB2312" w:hAnsi="宋体"/>
          <w:sz w:val="28"/>
          <w:szCs w:val="28"/>
        </w:rPr>
      </w:pPr>
      <w:r>
        <w:rPr>
          <w:rFonts w:ascii="宋体" w:eastAsia="仿宋_GB2312" w:hAnsi="宋体" w:hint="eastAsia"/>
          <w:sz w:val="28"/>
          <w:szCs w:val="28"/>
        </w:rPr>
        <w:lastRenderedPageBreak/>
        <w:t xml:space="preserve"> </w:t>
      </w:r>
      <w:r>
        <w:rPr>
          <w:rFonts w:ascii="宋体" w:eastAsia="仿宋_GB2312" w:hAnsi="宋体" w:hint="eastAsia"/>
          <w:sz w:val="28"/>
          <w:szCs w:val="28"/>
        </w:rPr>
        <w:t>营造温暖、轻松的心理环境，让幼儿形成安全感和信赖感。如：</w:t>
      </w:r>
      <w:r>
        <w:rPr>
          <w:rFonts w:ascii="宋体" w:eastAsia="仿宋_GB2312" w:hAnsi="宋体" w:hint="eastAsia"/>
          <w:sz w:val="28"/>
          <w:szCs w:val="28"/>
        </w:rPr>
        <w:t xml:space="preserve"> </w:t>
      </w:r>
    </w:p>
    <w:p w14:paraId="0C6926C9" w14:textId="77777777" w:rsidR="00EA072F" w:rsidRDefault="00EA072F">
      <w:pPr>
        <w:pStyle w:val="a7"/>
        <w:numPr>
          <w:ilvl w:val="0"/>
          <w:numId w:val="4"/>
        </w:numPr>
        <w:spacing w:line="460" w:lineRule="exact"/>
        <w:rPr>
          <w:rFonts w:ascii="宋体" w:eastAsia="仿宋_GB2312" w:hAnsi="宋体" w:cs="宋体"/>
          <w:color w:val="auto"/>
          <w:sz w:val="28"/>
          <w:szCs w:val="28"/>
        </w:rPr>
      </w:pPr>
      <w:r>
        <w:rPr>
          <w:rFonts w:ascii="宋体" w:eastAsia="仿宋_GB2312" w:hAnsi="宋体" w:cs="宋体" w:hint="eastAsia"/>
          <w:color w:val="auto"/>
          <w:sz w:val="28"/>
          <w:szCs w:val="28"/>
        </w:rPr>
        <w:t>保持良好的情绪状态，以积极、愉快的情绪影响幼儿。</w:t>
      </w:r>
    </w:p>
    <w:p w14:paraId="39019867" w14:textId="77777777" w:rsidR="00EA072F" w:rsidRDefault="00EA072F">
      <w:pPr>
        <w:pStyle w:val="a7"/>
        <w:numPr>
          <w:ilvl w:val="0"/>
          <w:numId w:val="4"/>
        </w:numPr>
        <w:spacing w:line="460" w:lineRule="exact"/>
        <w:rPr>
          <w:rFonts w:ascii="宋体" w:eastAsia="仿宋_GB2312" w:hAnsi="宋体" w:cs="宋体"/>
          <w:color w:val="auto"/>
          <w:sz w:val="28"/>
          <w:szCs w:val="28"/>
        </w:rPr>
      </w:pPr>
      <w:r>
        <w:rPr>
          <w:rFonts w:ascii="宋体" w:eastAsia="仿宋_GB2312" w:hAnsi="宋体" w:cs="宋体" w:hint="eastAsia"/>
          <w:color w:val="auto"/>
          <w:sz w:val="28"/>
          <w:szCs w:val="28"/>
        </w:rPr>
        <w:t>以欣赏的态度对待幼儿。注意发现幼儿的优点，接纳他们的个体差异，不与同伴做横向比较。</w:t>
      </w:r>
    </w:p>
    <w:p w14:paraId="0D4087C7" w14:textId="77777777" w:rsidR="00EA072F" w:rsidRDefault="00EA072F">
      <w:pPr>
        <w:pStyle w:val="a7"/>
        <w:numPr>
          <w:ilvl w:val="0"/>
          <w:numId w:val="4"/>
        </w:numPr>
        <w:spacing w:line="460" w:lineRule="exact"/>
        <w:rPr>
          <w:rFonts w:ascii="宋体" w:eastAsia="仿宋_GB2312" w:hAnsi="宋体" w:cs="宋体"/>
          <w:color w:val="auto"/>
          <w:sz w:val="28"/>
          <w:szCs w:val="28"/>
        </w:rPr>
      </w:pPr>
      <w:r>
        <w:rPr>
          <w:rFonts w:ascii="宋体" w:eastAsia="仿宋_GB2312" w:hAnsi="宋体" w:cs="宋体" w:hint="eastAsia"/>
          <w:color w:val="auto"/>
          <w:sz w:val="28"/>
          <w:szCs w:val="28"/>
        </w:rPr>
        <w:t>幼儿做错事时要冷静处理，不厉声斥责和打骂。</w:t>
      </w:r>
    </w:p>
    <w:p w14:paraId="7FA5A765" w14:textId="77777777" w:rsidR="00EA072F" w:rsidRDefault="00EA072F">
      <w:pPr>
        <w:pStyle w:val="a7"/>
        <w:numPr>
          <w:ilvl w:val="0"/>
          <w:numId w:val="1"/>
        </w:numPr>
        <w:spacing w:beforeLines="50" w:before="156" w:afterLines="50" w:after="156" w:line="400" w:lineRule="exact"/>
        <w:rPr>
          <w:rFonts w:eastAsia="仿宋_GB2312"/>
          <w:color w:val="auto"/>
          <w:sz w:val="28"/>
          <w:szCs w:val="28"/>
        </w:rPr>
      </w:pPr>
      <w:r>
        <w:rPr>
          <w:rFonts w:eastAsia="仿宋_GB2312" w:hint="eastAsia"/>
          <w:color w:val="auto"/>
          <w:sz w:val="28"/>
          <w:szCs w:val="28"/>
        </w:rPr>
        <w:t xml:space="preserve"> </w:t>
      </w:r>
      <w:r>
        <w:rPr>
          <w:rFonts w:eastAsia="仿宋_GB2312" w:hint="eastAsia"/>
          <w:color w:val="auto"/>
          <w:sz w:val="28"/>
          <w:szCs w:val="28"/>
        </w:rPr>
        <w:t>帮助幼儿学会恰当表达和调控情绪。如：</w:t>
      </w:r>
    </w:p>
    <w:p w14:paraId="1113C02F" w14:textId="77777777" w:rsidR="00EA072F" w:rsidRDefault="00EA072F">
      <w:pPr>
        <w:pStyle w:val="a7"/>
        <w:numPr>
          <w:ilvl w:val="0"/>
          <w:numId w:val="4"/>
        </w:numPr>
        <w:spacing w:line="460" w:lineRule="exact"/>
        <w:rPr>
          <w:rFonts w:ascii="宋体" w:eastAsia="仿宋_GB2312" w:hAnsi="宋体" w:cs="宋体"/>
          <w:color w:val="auto"/>
          <w:sz w:val="28"/>
          <w:szCs w:val="28"/>
        </w:rPr>
      </w:pPr>
      <w:r>
        <w:rPr>
          <w:rFonts w:ascii="宋体" w:eastAsia="仿宋_GB2312" w:hAnsi="宋体" w:cs="宋体" w:hint="eastAsia"/>
          <w:color w:val="auto"/>
          <w:sz w:val="28"/>
          <w:szCs w:val="28"/>
        </w:rPr>
        <w:t>用恰当的方式表达情绪，为幼儿做出榜样。如生气时不乱发脾气。</w:t>
      </w:r>
    </w:p>
    <w:p w14:paraId="3DC09388" w14:textId="77777777" w:rsidR="00EA072F" w:rsidRDefault="00EA072F">
      <w:pPr>
        <w:pStyle w:val="a7"/>
        <w:numPr>
          <w:ilvl w:val="0"/>
          <w:numId w:val="4"/>
        </w:numPr>
        <w:spacing w:line="460" w:lineRule="exact"/>
        <w:rPr>
          <w:rFonts w:ascii="宋体" w:eastAsia="仿宋_GB2312" w:hAnsi="宋体" w:cs="宋体"/>
          <w:color w:val="auto"/>
          <w:sz w:val="28"/>
          <w:szCs w:val="28"/>
        </w:rPr>
      </w:pPr>
      <w:r>
        <w:rPr>
          <w:rFonts w:ascii="宋体" w:eastAsia="仿宋_GB2312" w:hAnsi="宋体" w:cs="宋体" w:hint="eastAsia"/>
          <w:color w:val="auto"/>
          <w:sz w:val="28"/>
          <w:szCs w:val="28"/>
        </w:rPr>
        <w:t>和幼儿一起谈论自己高兴或生气的事，鼓励幼儿与人分享自己的情绪。</w:t>
      </w:r>
    </w:p>
    <w:p w14:paraId="1FE894AF" w14:textId="77777777" w:rsidR="00EA072F" w:rsidRDefault="00EA072F">
      <w:pPr>
        <w:pStyle w:val="a7"/>
        <w:numPr>
          <w:ilvl w:val="0"/>
          <w:numId w:val="4"/>
        </w:numPr>
        <w:spacing w:line="460" w:lineRule="exact"/>
        <w:rPr>
          <w:rFonts w:eastAsia="仿宋_GB2312"/>
          <w:color w:val="000000"/>
          <w:sz w:val="28"/>
          <w:szCs w:val="28"/>
        </w:rPr>
      </w:pPr>
      <w:r>
        <w:rPr>
          <w:rFonts w:ascii="宋体" w:eastAsia="仿宋_GB2312" w:hAnsi="宋体" w:cs="宋体" w:hint="eastAsia"/>
          <w:color w:val="auto"/>
          <w:sz w:val="28"/>
          <w:szCs w:val="28"/>
        </w:rPr>
        <w:t>允许幼儿表达自己情绪，并给予适当的引导。如幼儿发脾气时不硬性压制，等冷静后告诉他什么行为是可接受的；发现幼儿不高兴时，主动问问情况，帮助他们化解消极情绪。</w:t>
      </w:r>
    </w:p>
    <w:p w14:paraId="389CD3F8" w14:textId="77777777" w:rsidR="00EA072F" w:rsidRDefault="00EA072F">
      <w:pPr>
        <w:pStyle w:val="a7"/>
        <w:spacing w:line="460" w:lineRule="exact"/>
        <w:ind w:left="840"/>
        <w:rPr>
          <w:rFonts w:eastAsia="仿宋_GB2312"/>
          <w:color w:val="000000"/>
          <w:sz w:val="28"/>
          <w:szCs w:val="28"/>
        </w:rPr>
      </w:pPr>
    </w:p>
    <w:p w14:paraId="737C9520" w14:textId="77777777" w:rsidR="00EA072F" w:rsidRDefault="00EA072F">
      <w:pPr>
        <w:tabs>
          <w:tab w:val="left" w:pos="451"/>
        </w:tabs>
        <w:spacing w:before="240" w:after="240"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3  </w:t>
      </w:r>
      <w:r>
        <w:rPr>
          <w:rFonts w:eastAsia="仿宋_GB2312" w:hint="eastAsia"/>
          <w:b/>
          <w:sz w:val="28"/>
          <w:szCs w:val="28"/>
        </w:rPr>
        <w:t>具有一定的适应能力</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2914"/>
        <w:gridCol w:w="2913"/>
        <w:gridCol w:w="2913"/>
      </w:tblGrid>
      <w:tr w:rsidR="00EA072F" w14:paraId="34B39E55" w14:textId="77777777">
        <w:trPr>
          <w:trHeight w:val="185"/>
        </w:trPr>
        <w:tc>
          <w:tcPr>
            <w:tcW w:w="2914" w:type="dxa"/>
            <w:tcBorders>
              <w:top w:val="single" w:sz="12" w:space="0" w:color="auto"/>
              <w:bottom w:val="single" w:sz="4" w:space="0" w:color="auto"/>
            </w:tcBorders>
          </w:tcPr>
          <w:p w14:paraId="0D71EA22"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spacing w:val="20"/>
                <w:sz w:val="28"/>
                <w:szCs w:val="28"/>
              </w:rPr>
              <w:t>3~</w:t>
            </w:r>
            <w:r>
              <w:rPr>
                <w:rFonts w:eastAsia="仿宋_GB2312" w:hint="eastAsia"/>
                <w:spacing w:val="20"/>
                <w:sz w:val="28"/>
                <w:szCs w:val="28"/>
              </w:rPr>
              <w:t>4</w:t>
            </w:r>
            <w:r>
              <w:rPr>
                <w:rFonts w:eastAsia="仿宋_GB2312" w:hint="eastAsia"/>
                <w:spacing w:val="20"/>
                <w:sz w:val="28"/>
                <w:szCs w:val="28"/>
              </w:rPr>
              <w:t>岁</w:t>
            </w:r>
          </w:p>
        </w:tc>
        <w:tc>
          <w:tcPr>
            <w:tcW w:w="2913" w:type="dxa"/>
            <w:tcBorders>
              <w:top w:val="single" w:sz="12" w:space="0" w:color="auto"/>
              <w:bottom w:val="single" w:sz="4" w:space="0" w:color="auto"/>
            </w:tcBorders>
          </w:tcPr>
          <w:p w14:paraId="662FD76B"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spacing w:val="20"/>
                <w:sz w:val="28"/>
                <w:szCs w:val="28"/>
              </w:rPr>
              <w:t>4~</w:t>
            </w:r>
            <w:r>
              <w:rPr>
                <w:rFonts w:eastAsia="仿宋_GB2312" w:hint="eastAsia"/>
                <w:spacing w:val="20"/>
                <w:sz w:val="28"/>
                <w:szCs w:val="28"/>
              </w:rPr>
              <w:t>5</w:t>
            </w:r>
            <w:r>
              <w:rPr>
                <w:rFonts w:eastAsia="仿宋_GB2312" w:hint="eastAsia"/>
                <w:spacing w:val="20"/>
                <w:sz w:val="28"/>
                <w:szCs w:val="28"/>
              </w:rPr>
              <w:t>岁</w:t>
            </w:r>
          </w:p>
        </w:tc>
        <w:tc>
          <w:tcPr>
            <w:tcW w:w="2913" w:type="dxa"/>
            <w:tcBorders>
              <w:top w:val="single" w:sz="12" w:space="0" w:color="auto"/>
              <w:bottom w:val="single" w:sz="4" w:space="0" w:color="auto"/>
            </w:tcBorders>
          </w:tcPr>
          <w:p w14:paraId="5467FF22"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spacing w:val="20"/>
                <w:sz w:val="28"/>
                <w:szCs w:val="28"/>
              </w:rPr>
              <w:t>5~</w:t>
            </w:r>
            <w:r>
              <w:rPr>
                <w:rFonts w:eastAsia="仿宋_GB2312" w:hint="eastAsia"/>
                <w:spacing w:val="20"/>
                <w:sz w:val="28"/>
                <w:szCs w:val="28"/>
              </w:rPr>
              <w:t>6</w:t>
            </w:r>
            <w:r>
              <w:rPr>
                <w:rFonts w:eastAsia="仿宋_GB2312" w:hint="eastAsia"/>
                <w:spacing w:val="20"/>
                <w:sz w:val="28"/>
                <w:szCs w:val="28"/>
              </w:rPr>
              <w:t>岁</w:t>
            </w:r>
          </w:p>
        </w:tc>
      </w:tr>
      <w:tr w:rsidR="00EA072F" w14:paraId="7226167A" w14:textId="77777777">
        <w:trPr>
          <w:trHeight w:val="719"/>
        </w:trPr>
        <w:tc>
          <w:tcPr>
            <w:tcW w:w="2914" w:type="dxa"/>
            <w:tcBorders>
              <w:top w:val="single" w:sz="4" w:space="0" w:color="auto"/>
              <w:bottom w:val="single" w:sz="12" w:space="0" w:color="auto"/>
            </w:tcBorders>
          </w:tcPr>
          <w:p w14:paraId="69CDFAB1"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．能在较热或较冷的户外环境中活动。</w:t>
            </w:r>
          </w:p>
          <w:p w14:paraId="1E175403"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．换新环境时情绪能较快稳定，睡眠、饮食基本正常。</w:t>
            </w:r>
          </w:p>
          <w:p w14:paraId="7FFEA64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3. </w:t>
            </w:r>
            <w:r>
              <w:rPr>
                <w:rFonts w:eastAsia="仿宋_GB2312" w:hint="eastAsia"/>
                <w:sz w:val="28"/>
                <w:szCs w:val="28"/>
              </w:rPr>
              <w:t>在帮助下能较快适应集体生活。</w:t>
            </w:r>
          </w:p>
        </w:tc>
        <w:tc>
          <w:tcPr>
            <w:tcW w:w="2913" w:type="dxa"/>
            <w:tcBorders>
              <w:top w:val="single" w:sz="4" w:space="0" w:color="auto"/>
              <w:bottom w:val="single" w:sz="12" w:space="0" w:color="auto"/>
            </w:tcBorders>
          </w:tcPr>
          <w:p w14:paraId="673E75B8"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．能在较热或较冷的户外环境中连续活动半小时左右。</w:t>
            </w:r>
          </w:p>
          <w:p w14:paraId="6236F207" w14:textId="77777777" w:rsidR="00EA072F" w:rsidRDefault="00EA072F">
            <w:pPr>
              <w:spacing w:before="50" w:after="50" w:line="400" w:lineRule="exact"/>
              <w:ind w:left="420" w:hangingChars="150" w:hanging="420"/>
              <w:jc w:val="left"/>
              <w:rPr>
                <w:rFonts w:eastAsia="仿宋_GB2312"/>
                <w:color w:val="FF0000"/>
                <w:sz w:val="28"/>
                <w:szCs w:val="28"/>
              </w:rPr>
            </w:pPr>
            <w:r>
              <w:rPr>
                <w:rFonts w:eastAsia="仿宋_GB2312" w:hint="eastAsia"/>
                <w:sz w:val="28"/>
                <w:szCs w:val="28"/>
              </w:rPr>
              <w:t>2</w:t>
            </w:r>
            <w:r>
              <w:rPr>
                <w:rFonts w:eastAsia="仿宋_GB2312" w:hint="eastAsia"/>
                <w:sz w:val="28"/>
                <w:szCs w:val="28"/>
              </w:rPr>
              <w:t>．换新环境时较少出现身体不适。</w:t>
            </w:r>
          </w:p>
          <w:p w14:paraId="70EFDCBE"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w:t>
            </w:r>
            <w:r>
              <w:rPr>
                <w:rFonts w:eastAsia="仿宋_GB2312" w:hint="eastAsia"/>
                <w:sz w:val="28"/>
                <w:szCs w:val="28"/>
              </w:rPr>
              <w:t xml:space="preserve"> </w:t>
            </w:r>
            <w:r>
              <w:rPr>
                <w:rFonts w:eastAsia="仿宋_GB2312" w:hint="eastAsia"/>
                <w:sz w:val="28"/>
                <w:szCs w:val="28"/>
              </w:rPr>
              <w:t>能较快适应人际环境中发生的变化。如换了新老师能较快适应。</w:t>
            </w:r>
          </w:p>
        </w:tc>
        <w:tc>
          <w:tcPr>
            <w:tcW w:w="2913" w:type="dxa"/>
            <w:tcBorders>
              <w:top w:val="single" w:sz="4" w:space="0" w:color="auto"/>
              <w:bottom w:val="single" w:sz="12" w:space="0" w:color="auto"/>
            </w:tcBorders>
          </w:tcPr>
          <w:p w14:paraId="3CF45BEF"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．能在较热或较冷的户外环境中连续活动不少于半小时。</w:t>
            </w:r>
          </w:p>
          <w:p w14:paraId="0577C3D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．天气变化时较少感冒，能适应车、船等交通工具造成的轻微颠簸。</w:t>
            </w:r>
          </w:p>
          <w:p w14:paraId="5EA16ED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．能较快融入新的人际关系环境。如换了新的幼儿园或班能较快适应。</w:t>
            </w:r>
          </w:p>
        </w:tc>
      </w:tr>
    </w:tbl>
    <w:p w14:paraId="3A39477F" w14:textId="77777777" w:rsidR="00EA072F" w:rsidRDefault="00EA072F">
      <w:pPr>
        <w:tabs>
          <w:tab w:val="left" w:pos="451"/>
        </w:tabs>
        <w:spacing w:before="50" w:after="50" w:line="400" w:lineRule="exact"/>
        <w:jc w:val="left"/>
        <w:rPr>
          <w:rFonts w:ascii="黑体" w:eastAsia="仿宋_GB2312" w:hAnsi="宋体"/>
          <w:b/>
          <w:color w:val="000000"/>
          <w:sz w:val="28"/>
          <w:szCs w:val="28"/>
        </w:rPr>
      </w:pPr>
      <w:r>
        <w:rPr>
          <w:rFonts w:ascii="黑体" w:eastAsia="仿宋_GB2312" w:hAnsi="宋体" w:hint="eastAsia"/>
          <w:b/>
          <w:color w:val="000000"/>
          <w:sz w:val="28"/>
          <w:szCs w:val="28"/>
        </w:rPr>
        <w:t>【教育建议】</w:t>
      </w:r>
    </w:p>
    <w:p w14:paraId="4278B2AC"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lastRenderedPageBreak/>
        <w:t xml:space="preserve">1. </w:t>
      </w:r>
      <w:r>
        <w:rPr>
          <w:rFonts w:eastAsia="仿宋_GB2312" w:hint="eastAsia"/>
          <w:color w:val="auto"/>
          <w:sz w:val="28"/>
          <w:szCs w:val="28"/>
        </w:rPr>
        <w:t>保证幼儿的户外活动时间，提高幼儿适应季节变化的能力。如：</w:t>
      </w:r>
    </w:p>
    <w:p w14:paraId="2B6B3AAA"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每天为幼儿安排不少于两小时的户外活动，其中体育活动时间不少于</w:t>
      </w:r>
      <w:r>
        <w:rPr>
          <w:rFonts w:ascii="宋体" w:eastAsia="仿宋_GB2312" w:hAnsi="宋体" w:cs="宋体" w:hint="eastAsia"/>
          <w:color w:val="auto"/>
          <w:sz w:val="28"/>
          <w:szCs w:val="28"/>
        </w:rPr>
        <w:t>1</w:t>
      </w:r>
      <w:r>
        <w:rPr>
          <w:rFonts w:ascii="宋体" w:eastAsia="仿宋_GB2312" w:hAnsi="宋体" w:cs="宋体" w:hint="eastAsia"/>
          <w:color w:val="auto"/>
          <w:sz w:val="28"/>
          <w:szCs w:val="28"/>
        </w:rPr>
        <w:t>小时，季节交替时要坚持。</w:t>
      </w:r>
    </w:p>
    <w:p w14:paraId="4BB65EDA"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因地制宜，过热或过冷的地区可选择温度适当的时间段开展户外活动。</w:t>
      </w:r>
    </w:p>
    <w:p w14:paraId="2E61BBE5"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t xml:space="preserve">2. </w:t>
      </w:r>
      <w:r>
        <w:rPr>
          <w:rFonts w:eastAsia="仿宋_GB2312" w:hint="eastAsia"/>
          <w:color w:val="auto"/>
          <w:sz w:val="28"/>
          <w:szCs w:val="28"/>
        </w:rPr>
        <w:t>经常与幼儿玩拉手转圈、秋千、转椅等游戏活动，让幼儿适应轻微的摆动、颠簸、旋转，促进其平衡器官机能的发展。</w:t>
      </w:r>
    </w:p>
    <w:p w14:paraId="76720CD7" w14:textId="77777777" w:rsidR="00EA072F" w:rsidRDefault="00EA072F">
      <w:pPr>
        <w:pStyle w:val="a7"/>
        <w:spacing w:beforeLines="50" w:before="156" w:afterLines="50" w:after="156" w:line="400" w:lineRule="exact"/>
        <w:rPr>
          <w:rFonts w:ascii="宋体" w:eastAsia="仿宋_GB2312" w:hAnsi="宋体"/>
          <w:color w:val="000000"/>
          <w:sz w:val="28"/>
          <w:szCs w:val="28"/>
        </w:rPr>
      </w:pPr>
      <w:r>
        <w:rPr>
          <w:rFonts w:eastAsia="仿宋_GB2312" w:hint="eastAsia"/>
          <w:color w:val="auto"/>
          <w:sz w:val="28"/>
          <w:szCs w:val="28"/>
        </w:rPr>
        <w:t xml:space="preserve">3. </w:t>
      </w:r>
      <w:r>
        <w:rPr>
          <w:rFonts w:eastAsia="仿宋_GB2312" w:hint="eastAsia"/>
          <w:color w:val="auto"/>
          <w:sz w:val="28"/>
          <w:szCs w:val="28"/>
        </w:rPr>
        <w:t>锻炼幼儿适应生活环境变化的能力。如</w:t>
      </w:r>
      <w:r>
        <w:rPr>
          <w:rFonts w:ascii="宋体" w:eastAsia="仿宋_GB2312" w:hAnsi="宋体" w:hint="eastAsia"/>
          <w:color w:val="000000"/>
          <w:sz w:val="28"/>
          <w:szCs w:val="28"/>
        </w:rPr>
        <w:t>：</w:t>
      </w:r>
    </w:p>
    <w:p w14:paraId="10638D58"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注意观察幼儿在新环境中的饮食、睡眠、游戏等方面的情况，采取相应的措施帮助他们尽快适应新环境。</w:t>
      </w:r>
    </w:p>
    <w:p w14:paraId="56321866"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经常带幼儿接触不同的人际环境，如参加亲戚朋友聚会，支持他与不同群体的小朋友游戏等，使幼儿较快适应新的人际关系。</w:t>
      </w:r>
      <w:bookmarkStart w:id="19" w:name="_Toc303325136"/>
      <w:bookmarkStart w:id="20" w:name="_Toc309310306"/>
    </w:p>
    <w:p w14:paraId="5ADEDA11" w14:textId="77777777" w:rsidR="00EA072F" w:rsidRDefault="00EA072F">
      <w:pPr>
        <w:pStyle w:val="3"/>
        <w:rPr>
          <w:rStyle w:val="3Char"/>
          <w:rFonts w:eastAsia="仿宋_GB2312"/>
          <w:szCs w:val="28"/>
        </w:rPr>
      </w:pPr>
      <w:bookmarkStart w:id="21" w:name="_Ref324871256"/>
      <w:bookmarkStart w:id="22" w:name="_Toc324871601"/>
      <w:bookmarkStart w:id="23" w:name="_Toc324877845"/>
      <w:r>
        <w:rPr>
          <w:rStyle w:val="3Char"/>
          <w:rFonts w:eastAsia="仿宋_GB2312" w:hint="eastAsia"/>
          <w:szCs w:val="28"/>
        </w:rPr>
        <w:t>（二）动作</w:t>
      </w:r>
      <w:bookmarkEnd w:id="19"/>
      <w:bookmarkEnd w:id="20"/>
      <w:r>
        <w:rPr>
          <w:rStyle w:val="3Char"/>
          <w:rFonts w:eastAsia="仿宋_GB2312" w:hint="eastAsia"/>
          <w:szCs w:val="28"/>
        </w:rPr>
        <w:t>发展</w:t>
      </w:r>
      <w:bookmarkEnd w:id="21"/>
      <w:bookmarkEnd w:id="22"/>
      <w:bookmarkEnd w:id="23"/>
    </w:p>
    <w:p w14:paraId="3260B649"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1 </w:t>
      </w:r>
      <w:r>
        <w:rPr>
          <w:rFonts w:eastAsia="仿宋_GB2312" w:hint="eastAsia"/>
          <w:b/>
          <w:sz w:val="28"/>
          <w:szCs w:val="28"/>
        </w:rPr>
        <w:t>具有一定的平衡能力，动作协调、灵敏</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43"/>
        <w:gridCol w:w="3077"/>
        <w:gridCol w:w="2608"/>
      </w:tblGrid>
      <w:tr w:rsidR="00EA072F" w14:paraId="76ADE709" w14:textId="77777777">
        <w:trPr>
          <w:trHeight w:val="176"/>
        </w:trPr>
        <w:tc>
          <w:tcPr>
            <w:tcW w:w="2843" w:type="dxa"/>
          </w:tcPr>
          <w:p w14:paraId="433DEEE1"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3</w:t>
            </w:r>
            <w:r>
              <w:rPr>
                <w:rFonts w:eastAsia="仿宋_GB2312"/>
                <w:spacing w:val="20"/>
                <w:sz w:val="28"/>
                <w:szCs w:val="28"/>
              </w:rPr>
              <w:t>~</w:t>
            </w:r>
            <w:r>
              <w:rPr>
                <w:rFonts w:eastAsia="仿宋_GB2312" w:hint="eastAsia"/>
                <w:spacing w:val="20"/>
                <w:sz w:val="28"/>
                <w:szCs w:val="28"/>
              </w:rPr>
              <w:t>4</w:t>
            </w:r>
            <w:r>
              <w:rPr>
                <w:rFonts w:eastAsia="仿宋_GB2312" w:hint="eastAsia"/>
                <w:spacing w:val="20"/>
                <w:sz w:val="28"/>
                <w:szCs w:val="28"/>
              </w:rPr>
              <w:t>岁</w:t>
            </w:r>
          </w:p>
        </w:tc>
        <w:tc>
          <w:tcPr>
            <w:tcW w:w="3077" w:type="dxa"/>
          </w:tcPr>
          <w:p w14:paraId="3A01F7D8"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4</w:t>
            </w:r>
            <w:r>
              <w:rPr>
                <w:rFonts w:eastAsia="仿宋_GB2312"/>
                <w:spacing w:val="20"/>
                <w:sz w:val="28"/>
                <w:szCs w:val="28"/>
              </w:rPr>
              <w:t>~</w:t>
            </w:r>
            <w:r>
              <w:rPr>
                <w:rFonts w:eastAsia="仿宋_GB2312" w:hint="eastAsia"/>
                <w:spacing w:val="20"/>
                <w:sz w:val="28"/>
                <w:szCs w:val="28"/>
              </w:rPr>
              <w:t>5</w:t>
            </w:r>
            <w:r>
              <w:rPr>
                <w:rFonts w:eastAsia="仿宋_GB2312" w:hint="eastAsia"/>
                <w:spacing w:val="20"/>
                <w:sz w:val="28"/>
                <w:szCs w:val="28"/>
              </w:rPr>
              <w:t>岁</w:t>
            </w:r>
          </w:p>
        </w:tc>
        <w:tc>
          <w:tcPr>
            <w:tcW w:w="2608" w:type="dxa"/>
          </w:tcPr>
          <w:p w14:paraId="788DE598"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5</w:t>
            </w:r>
            <w:r>
              <w:rPr>
                <w:rFonts w:eastAsia="仿宋_GB2312"/>
                <w:spacing w:val="20"/>
                <w:sz w:val="28"/>
                <w:szCs w:val="28"/>
              </w:rPr>
              <w:t>~</w:t>
            </w:r>
            <w:r>
              <w:rPr>
                <w:rFonts w:eastAsia="仿宋_GB2312" w:hint="eastAsia"/>
                <w:spacing w:val="20"/>
                <w:sz w:val="28"/>
                <w:szCs w:val="28"/>
              </w:rPr>
              <w:t>6</w:t>
            </w:r>
            <w:r>
              <w:rPr>
                <w:rFonts w:eastAsia="仿宋_GB2312" w:hint="eastAsia"/>
                <w:spacing w:val="20"/>
                <w:sz w:val="28"/>
                <w:szCs w:val="28"/>
              </w:rPr>
              <w:t>岁</w:t>
            </w:r>
          </w:p>
        </w:tc>
      </w:tr>
      <w:tr w:rsidR="00EA072F" w14:paraId="168E1156" w14:textId="77777777">
        <w:trPr>
          <w:trHeight w:val="836"/>
        </w:trPr>
        <w:tc>
          <w:tcPr>
            <w:tcW w:w="2843" w:type="dxa"/>
          </w:tcPr>
          <w:p w14:paraId="088536FD"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．能沿地面直线或在较窄的低矮物体上走一段距离。</w:t>
            </w:r>
          </w:p>
          <w:p w14:paraId="799B3EF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2. </w:t>
            </w:r>
            <w:r>
              <w:rPr>
                <w:rFonts w:eastAsia="仿宋_GB2312" w:hint="eastAsia"/>
                <w:sz w:val="28"/>
                <w:szCs w:val="28"/>
              </w:rPr>
              <w:t>能双脚灵活交替上下楼梯。</w:t>
            </w:r>
          </w:p>
          <w:p w14:paraId="53CC106E"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3. </w:t>
            </w:r>
            <w:r>
              <w:rPr>
                <w:rFonts w:eastAsia="仿宋_GB2312" w:hint="eastAsia"/>
                <w:sz w:val="28"/>
                <w:szCs w:val="28"/>
              </w:rPr>
              <w:t>能身体平稳地双脚连续向前跳。</w:t>
            </w:r>
          </w:p>
          <w:p w14:paraId="569F1F5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4</w:t>
            </w:r>
            <w:r>
              <w:rPr>
                <w:rFonts w:eastAsia="仿宋_GB2312" w:hint="eastAsia"/>
                <w:sz w:val="28"/>
                <w:szCs w:val="28"/>
              </w:rPr>
              <w:t>．四散跑时能躲避他人的碰撞。</w:t>
            </w:r>
          </w:p>
          <w:p w14:paraId="3182C645"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5</w:t>
            </w:r>
            <w:r>
              <w:rPr>
                <w:rFonts w:eastAsia="仿宋_GB2312" w:hint="eastAsia"/>
                <w:sz w:val="28"/>
                <w:szCs w:val="28"/>
              </w:rPr>
              <w:t>．能双手向上抛球。</w:t>
            </w:r>
          </w:p>
        </w:tc>
        <w:tc>
          <w:tcPr>
            <w:tcW w:w="3077" w:type="dxa"/>
          </w:tcPr>
          <w:p w14:paraId="00FD013D"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．能在较窄的</w:t>
            </w:r>
            <w:r>
              <w:rPr>
                <w:rFonts w:eastAsia="仿宋_GB2312" w:hint="eastAsia"/>
                <w:color w:val="000000"/>
                <w:sz w:val="28"/>
                <w:szCs w:val="28"/>
              </w:rPr>
              <w:t>低矮物体上</w:t>
            </w:r>
            <w:r>
              <w:rPr>
                <w:rFonts w:eastAsia="仿宋_GB2312" w:hint="eastAsia"/>
                <w:sz w:val="28"/>
                <w:szCs w:val="28"/>
              </w:rPr>
              <w:t>平稳地</w:t>
            </w:r>
            <w:r>
              <w:rPr>
                <w:rFonts w:eastAsia="仿宋_GB2312" w:hint="eastAsia"/>
                <w:color w:val="000000"/>
                <w:sz w:val="28"/>
                <w:szCs w:val="28"/>
              </w:rPr>
              <w:t>走一段距离。</w:t>
            </w:r>
          </w:p>
          <w:p w14:paraId="05252F2C"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 xml:space="preserve">2. </w:t>
            </w:r>
            <w:r>
              <w:rPr>
                <w:rFonts w:eastAsia="仿宋_GB2312" w:hint="eastAsia"/>
                <w:color w:val="000000"/>
                <w:sz w:val="28"/>
                <w:szCs w:val="28"/>
              </w:rPr>
              <w:t>能以匍匐、膝盖悬空等多种方式钻爬。</w:t>
            </w:r>
          </w:p>
          <w:p w14:paraId="7E8F4C53"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．能助跑跨跳过一定距离，或助跑跨跳过一定高度的物体。</w:t>
            </w:r>
          </w:p>
          <w:p w14:paraId="5A701156"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．能与他人玩追逐、躲闪跑的游戏。</w:t>
            </w:r>
          </w:p>
          <w:p w14:paraId="1855F82C"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color w:val="000000"/>
                <w:sz w:val="28"/>
                <w:szCs w:val="28"/>
              </w:rPr>
              <w:t xml:space="preserve">5. </w:t>
            </w:r>
            <w:r>
              <w:rPr>
                <w:rFonts w:eastAsia="仿宋_GB2312" w:hint="eastAsia"/>
                <w:color w:val="000000"/>
                <w:sz w:val="28"/>
                <w:szCs w:val="28"/>
              </w:rPr>
              <w:t>能连续自抛自接</w:t>
            </w:r>
            <w:r>
              <w:rPr>
                <w:rFonts w:eastAsia="仿宋_GB2312" w:hint="eastAsia"/>
                <w:color w:val="000000"/>
                <w:sz w:val="28"/>
                <w:szCs w:val="28"/>
              </w:rPr>
              <w:lastRenderedPageBreak/>
              <w:t>球。</w:t>
            </w:r>
          </w:p>
        </w:tc>
        <w:tc>
          <w:tcPr>
            <w:tcW w:w="2608" w:type="dxa"/>
          </w:tcPr>
          <w:p w14:paraId="351E60FD"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lastRenderedPageBreak/>
              <w:t>1</w:t>
            </w:r>
            <w:r>
              <w:rPr>
                <w:rFonts w:eastAsia="仿宋_GB2312" w:hint="eastAsia"/>
                <w:sz w:val="28"/>
                <w:szCs w:val="28"/>
              </w:rPr>
              <w:t>．</w:t>
            </w:r>
            <w:r>
              <w:rPr>
                <w:rFonts w:eastAsia="仿宋_GB2312" w:hint="eastAsia"/>
                <w:color w:val="000000"/>
                <w:sz w:val="28"/>
                <w:szCs w:val="28"/>
              </w:rPr>
              <w:t>能在斜坡、荡桥和有一定间隔的物体上较平稳地行走。</w:t>
            </w:r>
          </w:p>
          <w:p w14:paraId="697B9BCE"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．能以手脚并用的方式安全地爬攀登架、网等。</w:t>
            </w:r>
          </w:p>
          <w:p w14:paraId="46151C21"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．能连续跳绳。</w:t>
            </w:r>
          </w:p>
          <w:p w14:paraId="32E50637"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．能躲避他人滚过来的球或扔过来的沙包。</w:t>
            </w:r>
          </w:p>
          <w:p w14:paraId="172C38DC"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color w:val="000000"/>
                <w:sz w:val="28"/>
                <w:szCs w:val="28"/>
              </w:rPr>
              <w:t xml:space="preserve">5. </w:t>
            </w:r>
            <w:r>
              <w:rPr>
                <w:rFonts w:eastAsia="仿宋_GB2312" w:hint="eastAsia"/>
                <w:color w:val="000000"/>
                <w:sz w:val="28"/>
                <w:szCs w:val="28"/>
              </w:rPr>
              <w:t>能连续拍球。</w:t>
            </w:r>
          </w:p>
        </w:tc>
      </w:tr>
    </w:tbl>
    <w:p w14:paraId="633BD9AC" w14:textId="77777777" w:rsidR="00EA072F" w:rsidRDefault="00EA072F">
      <w:pPr>
        <w:spacing w:before="50" w:after="50" w:line="400" w:lineRule="exact"/>
        <w:jc w:val="left"/>
        <w:rPr>
          <w:rFonts w:ascii="黑体" w:eastAsia="仿宋_GB2312" w:hAnsi="宋体"/>
          <w:b/>
          <w:sz w:val="28"/>
          <w:szCs w:val="28"/>
        </w:rPr>
      </w:pPr>
      <w:r>
        <w:rPr>
          <w:rFonts w:ascii="黑体" w:eastAsia="仿宋_GB2312" w:hAnsi="宋体" w:hint="eastAsia"/>
          <w:b/>
          <w:sz w:val="28"/>
          <w:szCs w:val="28"/>
        </w:rPr>
        <w:t>【教育建议】</w:t>
      </w:r>
    </w:p>
    <w:p w14:paraId="0A1A75A0" w14:textId="77777777" w:rsidR="00EA072F" w:rsidRDefault="00EA072F">
      <w:pPr>
        <w:pStyle w:val="a7"/>
        <w:spacing w:beforeLines="50" w:before="156" w:afterLines="50" w:after="156" w:line="400" w:lineRule="exact"/>
        <w:ind w:left="420" w:hangingChars="150" w:hanging="420"/>
        <w:rPr>
          <w:rFonts w:eastAsia="仿宋_GB2312"/>
          <w:color w:val="auto"/>
          <w:sz w:val="28"/>
          <w:szCs w:val="28"/>
        </w:rPr>
      </w:pPr>
      <w:r>
        <w:rPr>
          <w:rFonts w:eastAsia="仿宋_GB2312" w:hint="eastAsia"/>
          <w:color w:val="auto"/>
          <w:sz w:val="28"/>
          <w:szCs w:val="28"/>
        </w:rPr>
        <w:t xml:space="preserve">1. </w:t>
      </w:r>
      <w:r>
        <w:rPr>
          <w:rFonts w:eastAsia="仿宋_GB2312" w:hint="eastAsia"/>
          <w:color w:val="auto"/>
          <w:sz w:val="28"/>
          <w:szCs w:val="28"/>
        </w:rPr>
        <w:t>利用多种活动发展幼儿的身体平衡能力。如：</w:t>
      </w:r>
    </w:p>
    <w:p w14:paraId="341F424F"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走平衡木，或沿着地面直线、田埂行走。</w:t>
      </w:r>
    </w:p>
    <w:p w14:paraId="2E3F999B"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玩跳房子、踢毽子、蒙眼走路、踩小高跷等游戏活动。</w:t>
      </w:r>
    </w:p>
    <w:p w14:paraId="58F49F08" w14:textId="77777777" w:rsidR="00EA072F" w:rsidRDefault="00EA072F">
      <w:pPr>
        <w:spacing w:beforeLines="50" w:before="156" w:afterLines="50" w:after="156" w:line="400" w:lineRule="exact"/>
        <w:ind w:left="420" w:hangingChars="150" w:hanging="420"/>
        <w:jc w:val="left"/>
        <w:rPr>
          <w:rFonts w:eastAsia="仿宋_GB2312"/>
          <w:sz w:val="28"/>
          <w:szCs w:val="28"/>
        </w:rPr>
      </w:pPr>
      <w:r>
        <w:rPr>
          <w:rFonts w:eastAsia="仿宋_GB2312" w:hint="eastAsia"/>
          <w:sz w:val="28"/>
          <w:szCs w:val="28"/>
        </w:rPr>
        <w:t xml:space="preserve">2. </w:t>
      </w:r>
      <w:r>
        <w:rPr>
          <w:rFonts w:eastAsia="仿宋_GB2312" w:hint="eastAsia"/>
          <w:sz w:val="28"/>
          <w:szCs w:val="28"/>
        </w:rPr>
        <w:t>鼓励幼儿进行跑跳、钻爬、攀登、投掷、拍球等活动，以及跳竹竿、滚铁环等传统体育游戏，发展幼儿动作的协调性和灵活性。</w:t>
      </w:r>
    </w:p>
    <w:p w14:paraId="3B85D9F0" w14:textId="77777777" w:rsidR="00EA072F" w:rsidRDefault="00EA072F">
      <w:pPr>
        <w:numPr>
          <w:ilvl w:val="0"/>
          <w:numId w:val="5"/>
        </w:numPr>
        <w:spacing w:before="50" w:after="50" w:line="400" w:lineRule="exact"/>
        <w:ind w:left="357" w:hanging="357"/>
        <w:jc w:val="left"/>
        <w:rPr>
          <w:rFonts w:eastAsia="仿宋_GB2312"/>
          <w:sz w:val="28"/>
          <w:szCs w:val="28"/>
        </w:rPr>
      </w:pPr>
      <w:r>
        <w:rPr>
          <w:rFonts w:eastAsia="仿宋_GB2312" w:hint="eastAsia"/>
          <w:sz w:val="28"/>
          <w:szCs w:val="28"/>
        </w:rPr>
        <w:t>对于拍球、跳绳等技能性活动，不要过于要求数量，更不能机械训练。</w:t>
      </w:r>
    </w:p>
    <w:p w14:paraId="19069279" w14:textId="77777777" w:rsidR="00EA072F" w:rsidRDefault="00EA072F">
      <w:pPr>
        <w:tabs>
          <w:tab w:val="left" w:pos="451"/>
        </w:tabs>
        <w:spacing w:before="240" w:after="240" w:line="400" w:lineRule="exact"/>
        <w:jc w:val="left"/>
        <w:rPr>
          <w:rFonts w:eastAsia="仿宋_GB2312"/>
          <w:sz w:val="28"/>
          <w:szCs w:val="28"/>
        </w:rPr>
      </w:pPr>
    </w:p>
    <w:p w14:paraId="2C2DEDF8"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2  </w:t>
      </w:r>
      <w:r>
        <w:rPr>
          <w:rFonts w:eastAsia="仿宋_GB2312" w:hint="eastAsia"/>
          <w:b/>
          <w:sz w:val="28"/>
          <w:szCs w:val="28"/>
        </w:rPr>
        <w:t>具有一定的力量和耐力</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2861"/>
        <w:gridCol w:w="2860"/>
        <w:gridCol w:w="2807"/>
      </w:tblGrid>
      <w:tr w:rsidR="00EA072F" w14:paraId="39F376C7" w14:textId="77777777">
        <w:trPr>
          <w:trHeight w:val="176"/>
        </w:trPr>
        <w:tc>
          <w:tcPr>
            <w:tcW w:w="2861" w:type="dxa"/>
            <w:tcBorders>
              <w:top w:val="single" w:sz="12" w:space="0" w:color="auto"/>
            </w:tcBorders>
          </w:tcPr>
          <w:p w14:paraId="790F1DE7"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3</w:t>
            </w:r>
            <w:r>
              <w:rPr>
                <w:rFonts w:eastAsia="仿宋_GB2312"/>
                <w:spacing w:val="20"/>
                <w:sz w:val="28"/>
                <w:szCs w:val="28"/>
              </w:rPr>
              <w:t>~</w:t>
            </w:r>
            <w:r>
              <w:rPr>
                <w:rFonts w:eastAsia="仿宋_GB2312" w:hint="eastAsia"/>
                <w:spacing w:val="20"/>
                <w:sz w:val="28"/>
                <w:szCs w:val="28"/>
              </w:rPr>
              <w:t>4</w:t>
            </w:r>
            <w:r>
              <w:rPr>
                <w:rFonts w:eastAsia="仿宋_GB2312" w:hint="eastAsia"/>
                <w:spacing w:val="20"/>
                <w:sz w:val="28"/>
                <w:szCs w:val="28"/>
              </w:rPr>
              <w:t>岁</w:t>
            </w:r>
          </w:p>
        </w:tc>
        <w:tc>
          <w:tcPr>
            <w:tcW w:w="2860" w:type="dxa"/>
            <w:tcBorders>
              <w:top w:val="single" w:sz="12" w:space="0" w:color="auto"/>
            </w:tcBorders>
          </w:tcPr>
          <w:p w14:paraId="53FB2CD0"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4</w:t>
            </w:r>
            <w:r>
              <w:rPr>
                <w:rFonts w:eastAsia="仿宋_GB2312"/>
                <w:spacing w:val="20"/>
                <w:sz w:val="28"/>
                <w:szCs w:val="28"/>
              </w:rPr>
              <w:t>~</w:t>
            </w:r>
            <w:r>
              <w:rPr>
                <w:rFonts w:eastAsia="仿宋_GB2312" w:hint="eastAsia"/>
                <w:spacing w:val="20"/>
                <w:sz w:val="28"/>
                <w:szCs w:val="28"/>
              </w:rPr>
              <w:t>5</w:t>
            </w:r>
            <w:r>
              <w:rPr>
                <w:rFonts w:eastAsia="仿宋_GB2312" w:hint="eastAsia"/>
                <w:spacing w:val="20"/>
                <w:sz w:val="28"/>
                <w:szCs w:val="28"/>
              </w:rPr>
              <w:t>岁</w:t>
            </w:r>
          </w:p>
        </w:tc>
        <w:tc>
          <w:tcPr>
            <w:tcW w:w="2807" w:type="dxa"/>
            <w:tcBorders>
              <w:top w:val="single" w:sz="12" w:space="0" w:color="auto"/>
            </w:tcBorders>
          </w:tcPr>
          <w:p w14:paraId="65F3182D" w14:textId="77777777" w:rsidR="00EA072F" w:rsidRDefault="00EA072F">
            <w:pPr>
              <w:spacing w:beforeLines="30" w:before="93" w:afterLines="30" w:after="93" w:line="400" w:lineRule="exact"/>
              <w:jc w:val="center"/>
              <w:rPr>
                <w:rFonts w:eastAsia="仿宋_GB2312"/>
                <w:spacing w:val="20"/>
                <w:sz w:val="28"/>
                <w:szCs w:val="28"/>
              </w:rPr>
            </w:pPr>
            <w:r>
              <w:rPr>
                <w:rFonts w:eastAsia="仿宋_GB2312" w:hint="eastAsia"/>
                <w:spacing w:val="20"/>
                <w:sz w:val="28"/>
                <w:szCs w:val="28"/>
              </w:rPr>
              <w:t>5</w:t>
            </w:r>
            <w:r>
              <w:rPr>
                <w:rFonts w:eastAsia="仿宋_GB2312"/>
                <w:spacing w:val="20"/>
                <w:sz w:val="28"/>
                <w:szCs w:val="28"/>
              </w:rPr>
              <w:t>~</w:t>
            </w:r>
            <w:r>
              <w:rPr>
                <w:rFonts w:eastAsia="仿宋_GB2312" w:hint="eastAsia"/>
                <w:spacing w:val="20"/>
                <w:sz w:val="28"/>
                <w:szCs w:val="28"/>
              </w:rPr>
              <w:t>6</w:t>
            </w:r>
            <w:r>
              <w:rPr>
                <w:rFonts w:eastAsia="仿宋_GB2312" w:hint="eastAsia"/>
                <w:spacing w:val="20"/>
                <w:sz w:val="28"/>
                <w:szCs w:val="28"/>
              </w:rPr>
              <w:t>岁</w:t>
            </w:r>
          </w:p>
        </w:tc>
      </w:tr>
      <w:tr w:rsidR="00EA072F" w14:paraId="519EBC99" w14:textId="77777777">
        <w:trPr>
          <w:trHeight w:val="805"/>
        </w:trPr>
        <w:tc>
          <w:tcPr>
            <w:tcW w:w="2861" w:type="dxa"/>
            <w:tcBorders>
              <w:bottom w:val="single" w:sz="12" w:space="0" w:color="auto"/>
            </w:tcBorders>
          </w:tcPr>
          <w:p w14:paraId="4C207082"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．能双手抓杠悬空吊起</w:t>
            </w:r>
            <w:r>
              <w:rPr>
                <w:rFonts w:eastAsia="仿宋_GB2312" w:hint="eastAsia"/>
                <w:sz w:val="28"/>
                <w:szCs w:val="28"/>
              </w:rPr>
              <w:t>10</w:t>
            </w:r>
            <w:r>
              <w:rPr>
                <w:rFonts w:eastAsia="仿宋_GB2312" w:hint="eastAsia"/>
                <w:sz w:val="28"/>
                <w:szCs w:val="28"/>
              </w:rPr>
              <w:t>秒左右。</w:t>
            </w:r>
          </w:p>
          <w:p w14:paraId="1388F842"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w:t>
            </w:r>
            <w:r>
              <w:rPr>
                <w:rFonts w:eastAsia="仿宋_GB2312" w:hint="eastAsia"/>
                <w:color w:val="000000"/>
                <w:sz w:val="28"/>
                <w:szCs w:val="28"/>
              </w:rPr>
              <w:t>能单手将沙包向前投掷</w:t>
            </w:r>
            <w:r>
              <w:rPr>
                <w:rFonts w:eastAsia="仿宋_GB2312" w:hint="eastAsia"/>
                <w:color w:val="000000"/>
                <w:sz w:val="28"/>
                <w:szCs w:val="28"/>
              </w:rPr>
              <w:t>2</w:t>
            </w:r>
            <w:r>
              <w:rPr>
                <w:rFonts w:eastAsia="仿宋_GB2312" w:hint="eastAsia"/>
                <w:color w:val="000000"/>
                <w:sz w:val="28"/>
                <w:szCs w:val="28"/>
              </w:rPr>
              <w:t>米左右。</w:t>
            </w:r>
          </w:p>
          <w:p w14:paraId="08A8A4F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w:t>
            </w:r>
            <w:r>
              <w:rPr>
                <w:rFonts w:eastAsia="仿宋_GB2312" w:hint="eastAsia"/>
                <w:color w:val="000000"/>
                <w:sz w:val="28"/>
                <w:szCs w:val="28"/>
              </w:rPr>
              <w:t>能单脚连续向前跳</w:t>
            </w:r>
            <w:r>
              <w:rPr>
                <w:rFonts w:eastAsia="仿宋_GB2312" w:hint="eastAsia"/>
                <w:color w:val="000000"/>
                <w:sz w:val="28"/>
                <w:szCs w:val="28"/>
              </w:rPr>
              <w:t>2</w:t>
            </w:r>
            <w:r>
              <w:rPr>
                <w:rFonts w:eastAsia="仿宋_GB2312" w:hint="eastAsia"/>
                <w:color w:val="000000"/>
                <w:sz w:val="28"/>
                <w:szCs w:val="28"/>
              </w:rPr>
              <w:t>米左右。</w:t>
            </w:r>
          </w:p>
          <w:p w14:paraId="48CD58E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4</w:t>
            </w:r>
            <w:r>
              <w:rPr>
                <w:rFonts w:eastAsia="仿宋_GB2312" w:hint="eastAsia"/>
                <w:sz w:val="28"/>
                <w:szCs w:val="28"/>
              </w:rPr>
              <w:t>．能快跑</w:t>
            </w:r>
            <w:r>
              <w:rPr>
                <w:rFonts w:eastAsia="仿宋_GB2312" w:hint="eastAsia"/>
                <w:sz w:val="28"/>
                <w:szCs w:val="28"/>
              </w:rPr>
              <w:t>15</w:t>
            </w:r>
            <w:r>
              <w:rPr>
                <w:rFonts w:eastAsia="仿宋_GB2312" w:hint="eastAsia"/>
                <w:sz w:val="28"/>
                <w:szCs w:val="28"/>
              </w:rPr>
              <w:t>米左右。</w:t>
            </w:r>
          </w:p>
          <w:p w14:paraId="08D90A43"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5</w:t>
            </w:r>
            <w:r>
              <w:rPr>
                <w:rFonts w:eastAsia="仿宋_GB2312" w:hint="eastAsia"/>
                <w:sz w:val="28"/>
                <w:szCs w:val="28"/>
              </w:rPr>
              <w:t>．能行走</w:t>
            </w:r>
            <w:r>
              <w:rPr>
                <w:rFonts w:eastAsia="仿宋_GB2312" w:hint="eastAsia"/>
                <w:sz w:val="28"/>
                <w:szCs w:val="28"/>
              </w:rPr>
              <w:t>1</w:t>
            </w:r>
            <w:r>
              <w:rPr>
                <w:rFonts w:eastAsia="仿宋_GB2312" w:hint="eastAsia"/>
                <w:sz w:val="28"/>
                <w:szCs w:val="28"/>
              </w:rPr>
              <w:t>公里左右（途中可适当歇歇、停停）。</w:t>
            </w:r>
          </w:p>
        </w:tc>
        <w:tc>
          <w:tcPr>
            <w:tcW w:w="2860" w:type="dxa"/>
            <w:tcBorders>
              <w:bottom w:val="single" w:sz="12" w:space="0" w:color="auto"/>
            </w:tcBorders>
          </w:tcPr>
          <w:p w14:paraId="096B6C7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．能双手抓杠悬空吊起</w:t>
            </w:r>
            <w:r>
              <w:rPr>
                <w:rFonts w:eastAsia="仿宋_GB2312" w:hint="eastAsia"/>
                <w:sz w:val="28"/>
                <w:szCs w:val="28"/>
              </w:rPr>
              <w:t>15</w:t>
            </w:r>
            <w:r>
              <w:rPr>
                <w:rFonts w:eastAsia="仿宋_GB2312" w:hint="eastAsia"/>
                <w:sz w:val="28"/>
                <w:szCs w:val="28"/>
              </w:rPr>
              <w:t>秒左右。</w:t>
            </w:r>
          </w:p>
          <w:p w14:paraId="792D70BD"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w:t>
            </w:r>
            <w:r>
              <w:rPr>
                <w:rFonts w:eastAsia="仿宋_GB2312" w:hint="eastAsia"/>
                <w:color w:val="000000"/>
                <w:sz w:val="28"/>
                <w:szCs w:val="28"/>
              </w:rPr>
              <w:t>能单手将沙包向前投掷</w:t>
            </w:r>
            <w:r>
              <w:rPr>
                <w:rFonts w:eastAsia="仿宋_GB2312" w:hint="eastAsia"/>
                <w:sz w:val="28"/>
                <w:szCs w:val="28"/>
              </w:rPr>
              <w:t>4</w:t>
            </w:r>
            <w:r>
              <w:rPr>
                <w:rFonts w:eastAsia="仿宋_GB2312" w:hint="eastAsia"/>
                <w:sz w:val="28"/>
                <w:szCs w:val="28"/>
              </w:rPr>
              <w:t>米左右。</w:t>
            </w:r>
          </w:p>
          <w:p w14:paraId="5F4AFC7E"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．能单脚连续向前跳</w:t>
            </w:r>
            <w:r>
              <w:rPr>
                <w:rFonts w:eastAsia="仿宋_GB2312" w:hint="eastAsia"/>
                <w:sz w:val="28"/>
                <w:szCs w:val="28"/>
              </w:rPr>
              <w:t>5</w:t>
            </w:r>
            <w:r>
              <w:rPr>
                <w:rFonts w:eastAsia="仿宋_GB2312" w:hint="eastAsia"/>
                <w:sz w:val="28"/>
                <w:szCs w:val="28"/>
              </w:rPr>
              <w:t>米左右。</w:t>
            </w:r>
          </w:p>
          <w:p w14:paraId="5AC554F3"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4</w:t>
            </w:r>
            <w:r>
              <w:rPr>
                <w:rFonts w:eastAsia="仿宋_GB2312" w:hint="eastAsia"/>
                <w:sz w:val="28"/>
                <w:szCs w:val="28"/>
              </w:rPr>
              <w:t>．能快跑</w:t>
            </w:r>
            <w:r>
              <w:rPr>
                <w:rFonts w:eastAsia="仿宋_GB2312" w:hint="eastAsia"/>
                <w:sz w:val="28"/>
                <w:szCs w:val="28"/>
              </w:rPr>
              <w:t>20</w:t>
            </w:r>
            <w:r>
              <w:rPr>
                <w:rFonts w:eastAsia="仿宋_GB2312" w:hint="eastAsia"/>
                <w:sz w:val="28"/>
                <w:szCs w:val="28"/>
              </w:rPr>
              <w:t>米左右。</w:t>
            </w:r>
          </w:p>
          <w:p w14:paraId="5F58CCAF"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5</w:t>
            </w:r>
            <w:r>
              <w:rPr>
                <w:rFonts w:eastAsia="仿宋_GB2312" w:hint="eastAsia"/>
                <w:sz w:val="28"/>
                <w:szCs w:val="28"/>
              </w:rPr>
              <w:t>．能连续行走</w:t>
            </w:r>
            <w:r>
              <w:rPr>
                <w:rFonts w:eastAsia="仿宋_GB2312" w:hint="eastAsia"/>
                <w:sz w:val="28"/>
                <w:szCs w:val="28"/>
              </w:rPr>
              <w:t>1</w:t>
            </w:r>
            <w:r>
              <w:rPr>
                <w:rFonts w:eastAsia="仿宋_GB2312"/>
                <w:sz w:val="28"/>
                <w:szCs w:val="28"/>
              </w:rPr>
              <w:t>.</w:t>
            </w:r>
            <w:r>
              <w:rPr>
                <w:rFonts w:eastAsia="仿宋_GB2312" w:hint="eastAsia"/>
                <w:sz w:val="28"/>
                <w:szCs w:val="28"/>
              </w:rPr>
              <w:t>5</w:t>
            </w:r>
            <w:r>
              <w:rPr>
                <w:rFonts w:eastAsia="仿宋_GB2312" w:hint="eastAsia"/>
                <w:sz w:val="28"/>
                <w:szCs w:val="28"/>
              </w:rPr>
              <w:t>公里左右（途中可适当停歇）。</w:t>
            </w:r>
          </w:p>
        </w:tc>
        <w:tc>
          <w:tcPr>
            <w:tcW w:w="2807" w:type="dxa"/>
            <w:tcBorders>
              <w:bottom w:val="single" w:sz="12" w:space="0" w:color="auto"/>
            </w:tcBorders>
          </w:tcPr>
          <w:p w14:paraId="6CB150AE" w14:textId="77777777" w:rsidR="00EA072F" w:rsidRPr="002470F8" w:rsidRDefault="00EA072F" w:rsidP="002470F8">
            <w:pPr>
              <w:numPr>
                <w:ilvl w:val="0"/>
                <w:numId w:val="54"/>
              </w:numPr>
              <w:spacing w:before="50" w:after="50" w:line="400" w:lineRule="exact"/>
              <w:jc w:val="left"/>
              <w:rPr>
                <w:rFonts w:eastAsia="仿宋_GB2312"/>
                <w:sz w:val="28"/>
                <w:szCs w:val="28"/>
              </w:rPr>
            </w:pPr>
            <w:r w:rsidRPr="002470F8">
              <w:rPr>
                <w:rFonts w:eastAsia="仿宋_GB2312" w:hint="eastAsia"/>
                <w:sz w:val="28"/>
                <w:szCs w:val="28"/>
              </w:rPr>
              <w:t>能双手抓杠悬空吊起</w:t>
            </w:r>
            <w:r w:rsidRPr="002470F8">
              <w:rPr>
                <w:rFonts w:eastAsia="仿宋_GB2312" w:hint="eastAsia"/>
                <w:sz w:val="28"/>
                <w:szCs w:val="28"/>
              </w:rPr>
              <w:t>20</w:t>
            </w:r>
            <w:r w:rsidRPr="002470F8">
              <w:rPr>
                <w:rFonts w:eastAsia="仿宋_GB2312" w:hint="eastAsia"/>
                <w:sz w:val="28"/>
                <w:szCs w:val="28"/>
              </w:rPr>
              <w:t>秒左右。</w:t>
            </w:r>
          </w:p>
          <w:p w14:paraId="69710DC2" w14:textId="77777777" w:rsidR="00EA072F" w:rsidRPr="002470F8" w:rsidRDefault="00EA072F" w:rsidP="002470F8">
            <w:pPr>
              <w:numPr>
                <w:ilvl w:val="0"/>
                <w:numId w:val="54"/>
              </w:numPr>
              <w:spacing w:before="50" w:after="50" w:line="400" w:lineRule="exact"/>
              <w:jc w:val="left"/>
              <w:rPr>
                <w:rFonts w:eastAsia="仿宋_GB2312"/>
                <w:sz w:val="28"/>
                <w:szCs w:val="28"/>
              </w:rPr>
            </w:pPr>
            <w:r w:rsidRPr="002470F8">
              <w:rPr>
                <w:rFonts w:eastAsia="仿宋_GB2312" w:hint="eastAsia"/>
                <w:color w:val="000000"/>
                <w:sz w:val="28"/>
                <w:szCs w:val="28"/>
              </w:rPr>
              <w:t>能单手将沙包向前投掷</w:t>
            </w:r>
            <w:r w:rsidRPr="002470F8">
              <w:rPr>
                <w:rFonts w:eastAsia="仿宋_GB2312" w:hint="eastAsia"/>
                <w:sz w:val="28"/>
                <w:szCs w:val="28"/>
              </w:rPr>
              <w:t>5</w:t>
            </w:r>
            <w:r w:rsidRPr="002470F8">
              <w:rPr>
                <w:rFonts w:eastAsia="仿宋_GB2312" w:hint="eastAsia"/>
                <w:sz w:val="28"/>
                <w:szCs w:val="28"/>
              </w:rPr>
              <w:t>米左右。</w:t>
            </w:r>
          </w:p>
          <w:p w14:paraId="3129B08E" w14:textId="77777777" w:rsidR="00EA072F" w:rsidRPr="002470F8" w:rsidRDefault="00EA072F" w:rsidP="002470F8">
            <w:pPr>
              <w:numPr>
                <w:ilvl w:val="0"/>
                <w:numId w:val="54"/>
              </w:numPr>
              <w:spacing w:before="50" w:after="50" w:line="400" w:lineRule="exact"/>
              <w:jc w:val="left"/>
              <w:rPr>
                <w:rFonts w:eastAsia="仿宋_GB2312"/>
                <w:sz w:val="28"/>
                <w:szCs w:val="28"/>
              </w:rPr>
            </w:pPr>
            <w:r w:rsidRPr="002470F8">
              <w:rPr>
                <w:rFonts w:eastAsia="仿宋_GB2312" w:hint="eastAsia"/>
                <w:sz w:val="28"/>
                <w:szCs w:val="28"/>
              </w:rPr>
              <w:t>能单脚连续向前跳</w:t>
            </w:r>
            <w:r w:rsidRPr="002470F8">
              <w:rPr>
                <w:rFonts w:eastAsia="仿宋_GB2312" w:hint="eastAsia"/>
                <w:sz w:val="28"/>
                <w:szCs w:val="28"/>
              </w:rPr>
              <w:t>8</w:t>
            </w:r>
            <w:r w:rsidRPr="002470F8">
              <w:rPr>
                <w:rFonts w:eastAsia="仿宋_GB2312" w:hint="eastAsia"/>
                <w:sz w:val="28"/>
                <w:szCs w:val="28"/>
              </w:rPr>
              <w:t>米左右。</w:t>
            </w:r>
          </w:p>
          <w:p w14:paraId="276712B3" w14:textId="77777777" w:rsidR="00EA072F" w:rsidRPr="002470F8" w:rsidRDefault="00EA072F" w:rsidP="002470F8">
            <w:pPr>
              <w:numPr>
                <w:ilvl w:val="0"/>
                <w:numId w:val="54"/>
              </w:numPr>
              <w:spacing w:before="50" w:after="50" w:line="400" w:lineRule="exact"/>
              <w:jc w:val="left"/>
              <w:rPr>
                <w:rFonts w:eastAsia="仿宋_GB2312"/>
                <w:sz w:val="28"/>
                <w:szCs w:val="28"/>
              </w:rPr>
            </w:pPr>
            <w:r w:rsidRPr="002470F8">
              <w:rPr>
                <w:rFonts w:eastAsia="仿宋_GB2312" w:hint="eastAsia"/>
                <w:sz w:val="28"/>
                <w:szCs w:val="28"/>
              </w:rPr>
              <w:t>能快跑</w:t>
            </w:r>
            <w:r w:rsidRPr="002470F8">
              <w:rPr>
                <w:rFonts w:eastAsia="仿宋_GB2312" w:hint="eastAsia"/>
                <w:sz w:val="28"/>
                <w:szCs w:val="28"/>
              </w:rPr>
              <w:t>25</w:t>
            </w:r>
            <w:r w:rsidRPr="002470F8">
              <w:rPr>
                <w:rFonts w:eastAsia="仿宋_GB2312" w:hint="eastAsia"/>
                <w:sz w:val="28"/>
                <w:szCs w:val="28"/>
              </w:rPr>
              <w:t>米左右。</w:t>
            </w:r>
          </w:p>
          <w:p w14:paraId="38453212" w14:textId="77777777" w:rsidR="00EA072F" w:rsidRPr="002470F8" w:rsidRDefault="00EA072F" w:rsidP="002470F8">
            <w:pPr>
              <w:numPr>
                <w:ilvl w:val="0"/>
                <w:numId w:val="54"/>
              </w:numPr>
              <w:spacing w:before="50" w:after="50" w:line="400" w:lineRule="exact"/>
              <w:jc w:val="left"/>
              <w:rPr>
                <w:rFonts w:eastAsia="仿宋_GB2312"/>
                <w:sz w:val="28"/>
                <w:szCs w:val="28"/>
              </w:rPr>
            </w:pPr>
            <w:r w:rsidRPr="002470F8">
              <w:rPr>
                <w:rFonts w:eastAsia="仿宋_GB2312" w:hint="eastAsia"/>
                <w:sz w:val="28"/>
                <w:szCs w:val="28"/>
              </w:rPr>
              <w:t>能连续行走</w:t>
            </w:r>
            <w:r w:rsidRPr="002470F8">
              <w:rPr>
                <w:rFonts w:eastAsia="仿宋_GB2312" w:hint="eastAsia"/>
                <w:sz w:val="28"/>
                <w:szCs w:val="28"/>
              </w:rPr>
              <w:t>1.5</w:t>
            </w:r>
            <w:r w:rsidRPr="002470F8">
              <w:rPr>
                <w:rFonts w:eastAsia="仿宋_GB2312" w:hint="eastAsia"/>
                <w:sz w:val="28"/>
                <w:szCs w:val="28"/>
              </w:rPr>
              <w:t>公里以上（途中可适当停歇）。</w:t>
            </w:r>
          </w:p>
        </w:tc>
      </w:tr>
    </w:tbl>
    <w:p w14:paraId="51B60E2D" w14:textId="77777777" w:rsidR="00EA072F" w:rsidRDefault="00EA072F">
      <w:pPr>
        <w:spacing w:before="50" w:after="50" w:line="400" w:lineRule="exact"/>
        <w:jc w:val="left"/>
        <w:rPr>
          <w:rFonts w:ascii="黑体" w:eastAsia="仿宋_GB2312" w:hAnsi="宋体"/>
          <w:b/>
          <w:sz w:val="28"/>
          <w:szCs w:val="28"/>
        </w:rPr>
      </w:pPr>
      <w:r>
        <w:rPr>
          <w:rFonts w:ascii="黑体" w:eastAsia="仿宋_GB2312" w:hAnsi="宋体" w:hint="eastAsia"/>
          <w:b/>
          <w:sz w:val="28"/>
          <w:szCs w:val="28"/>
        </w:rPr>
        <w:t>【教育建议】</w:t>
      </w:r>
    </w:p>
    <w:p w14:paraId="504AB0F5" w14:textId="77777777" w:rsidR="00EA072F" w:rsidRDefault="00EA072F">
      <w:pPr>
        <w:numPr>
          <w:ilvl w:val="0"/>
          <w:numId w:val="6"/>
        </w:numPr>
        <w:spacing w:beforeLines="50" w:before="156" w:afterLines="50" w:after="156" w:line="400" w:lineRule="exact"/>
        <w:jc w:val="left"/>
        <w:rPr>
          <w:rFonts w:eastAsia="仿宋_GB2312"/>
          <w:sz w:val="28"/>
          <w:szCs w:val="28"/>
        </w:rPr>
      </w:pPr>
      <w:r>
        <w:rPr>
          <w:rFonts w:eastAsia="仿宋_GB2312" w:hint="eastAsia"/>
          <w:sz w:val="28"/>
          <w:szCs w:val="28"/>
        </w:rPr>
        <w:t>开展丰富多样、适合幼儿年龄特点的各种身体活动，如走、跑、跳、攀、爬等，鼓励幼儿坚持下来，不怕累。</w:t>
      </w:r>
    </w:p>
    <w:p w14:paraId="5C739453" w14:textId="77777777" w:rsidR="00EA072F" w:rsidRDefault="00EA072F">
      <w:pPr>
        <w:numPr>
          <w:ilvl w:val="0"/>
          <w:numId w:val="6"/>
        </w:numPr>
        <w:spacing w:beforeLines="50" w:before="156" w:afterLines="50" w:after="156" w:line="400" w:lineRule="exact"/>
        <w:jc w:val="left"/>
        <w:rPr>
          <w:rFonts w:eastAsia="仿宋_GB2312"/>
          <w:sz w:val="28"/>
          <w:szCs w:val="28"/>
        </w:rPr>
      </w:pPr>
      <w:r>
        <w:rPr>
          <w:rFonts w:eastAsia="仿宋_GB2312" w:hint="eastAsia"/>
          <w:sz w:val="28"/>
          <w:szCs w:val="28"/>
        </w:rPr>
        <w:t>日常生活中鼓励幼儿多走路、少坐车；自己上下楼梯，自己背</w:t>
      </w:r>
      <w:r>
        <w:rPr>
          <w:rFonts w:eastAsia="仿宋_GB2312" w:hint="eastAsia"/>
          <w:sz w:val="28"/>
          <w:szCs w:val="28"/>
        </w:rPr>
        <w:lastRenderedPageBreak/>
        <w:t>包。</w:t>
      </w:r>
    </w:p>
    <w:p w14:paraId="590E0E84" w14:textId="77777777" w:rsidR="00EA072F" w:rsidRDefault="00EA072F">
      <w:pPr>
        <w:spacing w:before="50" w:after="50" w:line="400" w:lineRule="exact"/>
        <w:ind w:leftChars="200" w:left="420"/>
        <w:jc w:val="left"/>
        <w:rPr>
          <w:rFonts w:eastAsia="仿宋_GB2312"/>
          <w:color w:val="FF0000"/>
          <w:sz w:val="28"/>
          <w:szCs w:val="28"/>
        </w:rPr>
      </w:pPr>
    </w:p>
    <w:p w14:paraId="0B4FBA0B" w14:textId="77777777" w:rsidR="00EA072F" w:rsidRDefault="00EA072F">
      <w:pPr>
        <w:tabs>
          <w:tab w:val="left" w:pos="451"/>
        </w:tabs>
        <w:spacing w:before="240" w:after="240" w:line="400" w:lineRule="exact"/>
        <w:jc w:val="left"/>
        <w:rPr>
          <w:rFonts w:eastAsia="仿宋_GB2312"/>
          <w:b/>
          <w:sz w:val="28"/>
          <w:szCs w:val="28"/>
        </w:rPr>
      </w:pPr>
    </w:p>
    <w:p w14:paraId="0CA0F48B" w14:textId="77777777" w:rsidR="00EA072F" w:rsidRDefault="00EA072F">
      <w:pPr>
        <w:tabs>
          <w:tab w:val="left" w:pos="451"/>
        </w:tabs>
        <w:spacing w:before="240" w:after="240" w:line="400" w:lineRule="exact"/>
        <w:jc w:val="left"/>
        <w:rPr>
          <w:rFonts w:eastAsia="仿宋_GB2312"/>
          <w:b/>
          <w:sz w:val="28"/>
          <w:szCs w:val="28"/>
        </w:rPr>
      </w:pPr>
    </w:p>
    <w:p w14:paraId="15D222FC"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3  </w:t>
      </w:r>
      <w:r>
        <w:rPr>
          <w:rFonts w:eastAsia="仿宋_GB2312" w:hint="eastAsia"/>
          <w:b/>
          <w:sz w:val="28"/>
          <w:szCs w:val="28"/>
        </w:rPr>
        <w:t>手的动作灵活协调</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2802"/>
        <w:gridCol w:w="2835"/>
        <w:gridCol w:w="2891"/>
      </w:tblGrid>
      <w:tr w:rsidR="00EA072F" w14:paraId="38D66FB4" w14:textId="77777777">
        <w:trPr>
          <w:trHeight w:val="176"/>
        </w:trPr>
        <w:tc>
          <w:tcPr>
            <w:tcW w:w="2802" w:type="dxa"/>
            <w:tcBorders>
              <w:top w:val="single" w:sz="12" w:space="0" w:color="auto"/>
            </w:tcBorders>
          </w:tcPr>
          <w:p w14:paraId="3994D0A6"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835" w:type="dxa"/>
            <w:tcBorders>
              <w:top w:val="single" w:sz="12" w:space="0" w:color="auto"/>
            </w:tcBorders>
          </w:tcPr>
          <w:p w14:paraId="1D154580"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891" w:type="dxa"/>
            <w:tcBorders>
              <w:top w:val="single" w:sz="12" w:space="0" w:color="auto"/>
            </w:tcBorders>
          </w:tcPr>
          <w:p w14:paraId="54180721"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30CEA969" w14:textId="77777777">
        <w:trPr>
          <w:trHeight w:val="951"/>
        </w:trPr>
        <w:tc>
          <w:tcPr>
            <w:tcW w:w="2802" w:type="dxa"/>
            <w:tcBorders>
              <w:bottom w:val="single" w:sz="12" w:space="0" w:color="auto"/>
            </w:tcBorders>
          </w:tcPr>
          <w:p w14:paraId="158829C1"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1. </w:t>
            </w:r>
            <w:r>
              <w:rPr>
                <w:rFonts w:eastAsia="仿宋_GB2312" w:hint="eastAsia"/>
                <w:sz w:val="28"/>
                <w:szCs w:val="28"/>
              </w:rPr>
              <w:t>能用笔涂涂画画。</w:t>
            </w:r>
          </w:p>
          <w:p w14:paraId="23B6910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2. </w:t>
            </w:r>
            <w:r>
              <w:rPr>
                <w:rFonts w:eastAsia="仿宋_GB2312" w:hint="eastAsia"/>
                <w:sz w:val="28"/>
                <w:szCs w:val="28"/>
              </w:rPr>
              <w:t>能熟练地用勺子吃饭。</w:t>
            </w:r>
          </w:p>
          <w:p w14:paraId="2DE69110"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．能用剪刀沿直线剪，</w:t>
            </w:r>
            <w:r>
              <w:rPr>
                <w:rFonts w:eastAsia="仿宋_GB2312" w:hint="eastAsia"/>
                <w:color w:val="000000"/>
                <w:sz w:val="28"/>
                <w:szCs w:val="28"/>
              </w:rPr>
              <w:t>边线基本吻合。</w:t>
            </w:r>
          </w:p>
        </w:tc>
        <w:tc>
          <w:tcPr>
            <w:tcW w:w="2835" w:type="dxa"/>
            <w:tcBorders>
              <w:bottom w:val="single" w:sz="12" w:space="0" w:color="auto"/>
            </w:tcBorders>
          </w:tcPr>
          <w:p w14:paraId="0157CC49"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1. </w:t>
            </w:r>
            <w:r>
              <w:rPr>
                <w:rFonts w:eastAsia="仿宋_GB2312" w:hint="eastAsia"/>
                <w:sz w:val="28"/>
                <w:szCs w:val="28"/>
              </w:rPr>
              <w:t>能边线较直地画出简单图形，或能边线基本对齐地折纸。</w:t>
            </w:r>
          </w:p>
          <w:p w14:paraId="2044CC36"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2. </w:t>
            </w:r>
            <w:r>
              <w:rPr>
                <w:rFonts w:eastAsia="仿宋_GB2312" w:hint="eastAsia"/>
                <w:sz w:val="28"/>
                <w:szCs w:val="28"/>
              </w:rPr>
              <w:t>能用筷子吃饭。</w:t>
            </w:r>
          </w:p>
          <w:p w14:paraId="0A5AF63C"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3. </w:t>
            </w:r>
            <w:r>
              <w:rPr>
                <w:rFonts w:eastAsia="仿宋_GB2312" w:hint="eastAsia"/>
                <w:sz w:val="28"/>
                <w:szCs w:val="28"/>
              </w:rPr>
              <w:t>能沿轮廓线剪出由直线构成的简单图形，边线吻合。</w:t>
            </w:r>
          </w:p>
        </w:tc>
        <w:tc>
          <w:tcPr>
            <w:tcW w:w="2891" w:type="dxa"/>
            <w:tcBorders>
              <w:bottom w:val="single" w:sz="12" w:space="0" w:color="auto"/>
            </w:tcBorders>
          </w:tcPr>
          <w:p w14:paraId="5EA506C4"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．能根据需要画出图形，线条基本平滑。</w:t>
            </w:r>
          </w:p>
          <w:p w14:paraId="7C0180C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．能熟练使用筷子。</w:t>
            </w:r>
          </w:p>
          <w:p w14:paraId="60B64648"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．能沿轮廓线剪出由曲线构成的简单图形，边线吻合且平滑。</w:t>
            </w:r>
          </w:p>
          <w:p w14:paraId="4BB318E3"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4</w:t>
            </w:r>
            <w:r>
              <w:rPr>
                <w:rFonts w:eastAsia="仿宋_GB2312" w:hint="eastAsia"/>
                <w:sz w:val="28"/>
                <w:szCs w:val="28"/>
              </w:rPr>
              <w:t>．能使用简单的劳动工具或用具。</w:t>
            </w:r>
          </w:p>
        </w:tc>
      </w:tr>
    </w:tbl>
    <w:p w14:paraId="0345FF09" w14:textId="77777777" w:rsidR="00EA072F" w:rsidRDefault="00EA072F">
      <w:pPr>
        <w:spacing w:before="50" w:after="50" w:line="400" w:lineRule="exact"/>
        <w:jc w:val="left"/>
        <w:rPr>
          <w:rFonts w:ascii="黑体" w:eastAsia="仿宋_GB2312" w:hAnsi="宋体"/>
          <w:b/>
          <w:sz w:val="28"/>
          <w:szCs w:val="28"/>
        </w:rPr>
      </w:pPr>
      <w:r>
        <w:rPr>
          <w:rFonts w:ascii="黑体" w:eastAsia="仿宋_GB2312" w:hAnsi="宋体" w:hint="eastAsia"/>
          <w:b/>
          <w:sz w:val="28"/>
          <w:szCs w:val="28"/>
        </w:rPr>
        <w:t>【教育建议】</w:t>
      </w:r>
    </w:p>
    <w:p w14:paraId="2F55A03D" w14:textId="77777777" w:rsidR="00EA072F" w:rsidRDefault="00EA072F">
      <w:pPr>
        <w:spacing w:beforeLines="50" w:before="156" w:afterLines="50" w:after="156" w:line="400" w:lineRule="exact"/>
        <w:jc w:val="left"/>
        <w:rPr>
          <w:rFonts w:eastAsia="仿宋_GB2312"/>
          <w:sz w:val="28"/>
          <w:szCs w:val="28"/>
        </w:rPr>
      </w:pPr>
      <w:r>
        <w:rPr>
          <w:rFonts w:eastAsia="仿宋_GB2312" w:hint="eastAsia"/>
          <w:sz w:val="28"/>
          <w:szCs w:val="28"/>
        </w:rPr>
        <w:t>1</w:t>
      </w:r>
      <w:r>
        <w:rPr>
          <w:rFonts w:eastAsia="仿宋_GB2312" w:hint="eastAsia"/>
          <w:sz w:val="28"/>
          <w:szCs w:val="28"/>
        </w:rPr>
        <w:t>．创造条件和机会，促进幼儿手的动作灵活协调。如：</w:t>
      </w:r>
    </w:p>
    <w:p w14:paraId="02F0FED6"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t>提供画笔、剪刀、纸张、泥团等工具和材料，或充分利用各种自然、废旧材料和常见物品，让幼儿进行画、剪、折、粘等美工活动。</w:t>
      </w:r>
    </w:p>
    <w:p w14:paraId="726D0479"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t>引导幼儿生活自理或参与家务劳动，发展其手的动作。如练习自己用筷子吃饭、扣扣子，帮助妈妈摘菜叶、做面食等。</w:t>
      </w:r>
    </w:p>
    <w:p w14:paraId="5B5180A8"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t>幼儿园在布置娃娃家、商店等活动区时，多提供原材料和半成品，让幼儿有更多机会参与材料制作。</w:t>
      </w:r>
    </w:p>
    <w:p w14:paraId="60C1909C" w14:textId="77777777" w:rsidR="00EA072F" w:rsidRDefault="00EA072F">
      <w:pPr>
        <w:spacing w:beforeLines="50" w:before="156" w:afterLines="50" w:after="156" w:line="400" w:lineRule="exact"/>
        <w:jc w:val="left"/>
        <w:rPr>
          <w:rFonts w:eastAsia="仿宋_GB2312"/>
          <w:sz w:val="28"/>
          <w:szCs w:val="28"/>
        </w:rPr>
      </w:pPr>
      <w:r>
        <w:rPr>
          <w:rFonts w:eastAsia="仿宋_GB2312" w:hint="eastAsia"/>
          <w:sz w:val="28"/>
          <w:szCs w:val="28"/>
        </w:rPr>
        <w:t>2</w:t>
      </w:r>
      <w:r>
        <w:rPr>
          <w:rFonts w:eastAsia="仿宋_GB2312" w:hint="eastAsia"/>
          <w:sz w:val="28"/>
          <w:szCs w:val="28"/>
        </w:rPr>
        <w:t>．提醒幼儿注意安全。如：</w:t>
      </w:r>
    </w:p>
    <w:p w14:paraId="7CD599DE"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t>为幼儿提供的塑料粒、珠子等活动材料要足够大，材质要安全，以免造成异物进入气管、铅中毒等伤害。</w:t>
      </w:r>
    </w:p>
    <w:p w14:paraId="297CDAC0"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t>为幼儿示范正确地拿筷子、握笔的姿势和使用剪刀、锤子等工</w:t>
      </w:r>
      <w:r>
        <w:rPr>
          <w:rFonts w:eastAsia="仿宋_GB2312" w:hint="eastAsia"/>
          <w:color w:val="auto"/>
          <w:sz w:val="28"/>
          <w:szCs w:val="28"/>
        </w:rPr>
        <w:lastRenderedPageBreak/>
        <w:t>具的方法。</w:t>
      </w:r>
    </w:p>
    <w:p w14:paraId="35E0D064" w14:textId="77777777" w:rsidR="00EA072F" w:rsidRDefault="00EA072F">
      <w:pPr>
        <w:pStyle w:val="a7"/>
        <w:numPr>
          <w:ilvl w:val="0"/>
          <w:numId w:val="2"/>
        </w:numPr>
        <w:spacing w:line="400" w:lineRule="exact"/>
        <w:rPr>
          <w:bCs/>
          <w:color w:val="auto"/>
        </w:rPr>
      </w:pPr>
      <w:r>
        <w:rPr>
          <w:rFonts w:eastAsia="仿宋_GB2312" w:hint="eastAsia"/>
          <w:color w:val="auto"/>
          <w:sz w:val="28"/>
          <w:szCs w:val="28"/>
        </w:rPr>
        <w:t>提醒幼儿不要拿剪刀等锋利工具玩耍，用完后要放回原处。</w:t>
      </w:r>
      <w:bookmarkStart w:id="24" w:name="_Toc303325137"/>
      <w:bookmarkStart w:id="25" w:name="_Toc309310307"/>
    </w:p>
    <w:p w14:paraId="0CA7619A" w14:textId="77777777" w:rsidR="00EA072F" w:rsidRDefault="00EA072F">
      <w:pPr>
        <w:pStyle w:val="a7"/>
        <w:spacing w:line="460" w:lineRule="exact"/>
        <w:ind w:left="284"/>
        <w:rPr>
          <w:rStyle w:val="3Char"/>
          <w:rFonts w:eastAsia="仿宋_GB2312"/>
          <w:szCs w:val="28"/>
        </w:rPr>
      </w:pPr>
    </w:p>
    <w:p w14:paraId="0C57F92F" w14:textId="77777777" w:rsidR="00EA072F" w:rsidRDefault="00EA072F">
      <w:pPr>
        <w:pStyle w:val="a7"/>
        <w:spacing w:line="400" w:lineRule="exact"/>
        <w:rPr>
          <w:rStyle w:val="3Char"/>
          <w:rFonts w:ascii="黑体" w:eastAsia="仿宋_GB2312" w:hAnsi="黑体"/>
          <w:bCs w:val="0"/>
          <w:color w:val="auto"/>
          <w:szCs w:val="28"/>
        </w:rPr>
      </w:pPr>
    </w:p>
    <w:p w14:paraId="25FF484F" w14:textId="77777777" w:rsidR="00EA072F" w:rsidRDefault="00EA072F">
      <w:pPr>
        <w:pStyle w:val="3"/>
        <w:rPr>
          <w:rStyle w:val="3Char"/>
          <w:rFonts w:eastAsia="仿宋_GB2312"/>
          <w:szCs w:val="28"/>
        </w:rPr>
      </w:pPr>
      <w:bookmarkStart w:id="26" w:name="_Ref324871257"/>
      <w:bookmarkStart w:id="27" w:name="_Toc324871602"/>
      <w:bookmarkStart w:id="28" w:name="_Toc324877846"/>
      <w:r>
        <w:rPr>
          <w:rStyle w:val="3Char"/>
          <w:rFonts w:eastAsia="仿宋_GB2312" w:hint="eastAsia"/>
          <w:szCs w:val="28"/>
        </w:rPr>
        <w:t>（三）生活习惯与生活能力</w:t>
      </w:r>
      <w:bookmarkEnd w:id="24"/>
      <w:bookmarkEnd w:id="25"/>
      <w:bookmarkEnd w:id="26"/>
      <w:bookmarkEnd w:id="27"/>
      <w:bookmarkEnd w:id="28"/>
    </w:p>
    <w:p w14:paraId="4D85B612"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1  </w:t>
      </w:r>
      <w:r>
        <w:rPr>
          <w:rFonts w:eastAsia="仿宋_GB2312" w:hint="eastAsia"/>
          <w:b/>
          <w:sz w:val="28"/>
          <w:szCs w:val="28"/>
        </w:rPr>
        <w:t>具有良好的生活与卫生习惯</w:t>
      </w: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2861"/>
        <w:gridCol w:w="2860"/>
        <w:gridCol w:w="2807"/>
      </w:tblGrid>
      <w:tr w:rsidR="00EA072F" w14:paraId="21F69FA0" w14:textId="77777777">
        <w:trPr>
          <w:trHeight w:val="176"/>
        </w:trPr>
        <w:tc>
          <w:tcPr>
            <w:tcW w:w="2861" w:type="dxa"/>
            <w:tcBorders>
              <w:bottom w:val="single" w:sz="4" w:space="0" w:color="auto"/>
              <w:right w:val="single" w:sz="4" w:space="0" w:color="auto"/>
            </w:tcBorders>
          </w:tcPr>
          <w:p w14:paraId="1DA6B34C"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860" w:type="dxa"/>
            <w:tcBorders>
              <w:left w:val="single" w:sz="4" w:space="0" w:color="auto"/>
              <w:bottom w:val="single" w:sz="4" w:space="0" w:color="auto"/>
              <w:right w:val="single" w:sz="4" w:space="0" w:color="auto"/>
            </w:tcBorders>
          </w:tcPr>
          <w:p w14:paraId="1F392D86"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807" w:type="dxa"/>
            <w:tcBorders>
              <w:left w:val="single" w:sz="4" w:space="0" w:color="auto"/>
              <w:bottom w:val="single" w:sz="4" w:space="0" w:color="auto"/>
            </w:tcBorders>
          </w:tcPr>
          <w:p w14:paraId="6F942905"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75AB63BA" w14:textId="77777777">
        <w:trPr>
          <w:trHeight w:val="70"/>
        </w:trPr>
        <w:tc>
          <w:tcPr>
            <w:tcW w:w="2861" w:type="dxa"/>
            <w:tcBorders>
              <w:top w:val="single" w:sz="4" w:space="0" w:color="auto"/>
              <w:right w:val="single" w:sz="4" w:space="0" w:color="auto"/>
            </w:tcBorders>
          </w:tcPr>
          <w:p w14:paraId="0D568BE1"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．在提醒下，按时睡觉和起床，并能坚持午睡。</w:t>
            </w:r>
          </w:p>
          <w:p w14:paraId="4C40E68B"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．喜欢参加体育活动。</w:t>
            </w:r>
          </w:p>
          <w:p w14:paraId="70D937FD"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．在引导下不偏食、挑食。喜欢吃瓜果、蔬菜等新鲜食品。</w:t>
            </w:r>
          </w:p>
          <w:p w14:paraId="5845C86A"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．愿意饮用白开水，不贪喝饮料。</w:t>
            </w:r>
          </w:p>
          <w:p w14:paraId="08266CBE"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5</w:t>
            </w:r>
            <w:r>
              <w:rPr>
                <w:rFonts w:eastAsia="仿宋_GB2312" w:hint="eastAsia"/>
                <w:color w:val="000000"/>
                <w:sz w:val="28"/>
                <w:szCs w:val="28"/>
              </w:rPr>
              <w:t>．不用脏手揉眼睛，连续看电视不超过</w:t>
            </w:r>
            <w:r>
              <w:rPr>
                <w:rFonts w:eastAsia="仿宋_GB2312" w:hint="eastAsia"/>
                <w:color w:val="000000"/>
                <w:sz w:val="28"/>
                <w:szCs w:val="28"/>
              </w:rPr>
              <w:t>15</w:t>
            </w:r>
            <w:r>
              <w:rPr>
                <w:rFonts w:eastAsia="仿宋_GB2312" w:hint="eastAsia"/>
                <w:color w:val="000000"/>
                <w:sz w:val="28"/>
                <w:szCs w:val="28"/>
              </w:rPr>
              <w:t>分钟。</w:t>
            </w:r>
          </w:p>
          <w:p w14:paraId="45266D85"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6</w:t>
            </w:r>
            <w:r>
              <w:rPr>
                <w:rFonts w:eastAsia="仿宋_GB2312" w:hint="eastAsia"/>
                <w:color w:val="000000"/>
                <w:sz w:val="28"/>
                <w:szCs w:val="28"/>
              </w:rPr>
              <w:t>．在提醒下，每天早晚刷牙。</w:t>
            </w:r>
          </w:p>
        </w:tc>
        <w:tc>
          <w:tcPr>
            <w:tcW w:w="2860" w:type="dxa"/>
            <w:tcBorders>
              <w:top w:val="single" w:sz="4" w:space="0" w:color="auto"/>
              <w:left w:val="single" w:sz="4" w:space="0" w:color="auto"/>
              <w:right w:val="single" w:sz="4" w:space="0" w:color="auto"/>
            </w:tcBorders>
          </w:tcPr>
          <w:p w14:paraId="6E445F81"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．每天按时睡觉和起床，并能坚持午睡。</w:t>
            </w:r>
          </w:p>
          <w:p w14:paraId="5010D00C"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．喜欢参加体育活动。</w:t>
            </w:r>
          </w:p>
          <w:p w14:paraId="300A43B0"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．不偏食、挑食，不暴饮暴食。喜欢吃瓜果、蔬菜等新鲜食品。</w:t>
            </w:r>
          </w:p>
          <w:p w14:paraId="14D37CEC"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 xml:space="preserve">4. </w:t>
            </w:r>
            <w:r>
              <w:rPr>
                <w:rFonts w:eastAsia="仿宋_GB2312" w:hint="eastAsia"/>
                <w:color w:val="000000"/>
                <w:sz w:val="28"/>
                <w:szCs w:val="28"/>
              </w:rPr>
              <w:t>常喝白开水，不贪喝饮料。</w:t>
            </w:r>
          </w:p>
          <w:p w14:paraId="106C363D"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5</w:t>
            </w:r>
            <w:r>
              <w:rPr>
                <w:rFonts w:eastAsia="仿宋_GB2312" w:hint="eastAsia"/>
                <w:color w:val="000000"/>
                <w:sz w:val="28"/>
                <w:szCs w:val="28"/>
              </w:rPr>
              <w:t>．知道保护眼睛，不在过强或过暗的地方看书，连续看电视不超过</w:t>
            </w:r>
            <w:r>
              <w:rPr>
                <w:rFonts w:eastAsia="仿宋_GB2312" w:hint="eastAsia"/>
                <w:color w:val="000000"/>
                <w:sz w:val="28"/>
                <w:szCs w:val="28"/>
              </w:rPr>
              <w:t>20</w:t>
            </w:r>
            <w:r>
              <w:rPr>
                <w:rFonts w:eastAsia="仿宋_GB2312" w:hint="eastAsia"/>
                <w:color w:val="000000"/>
                <w:sz w:val="28"/>
                <w:szCs w:val="28"/>
              </w:rPr>
              <w:t>分钟。</w:t>
            </w:r>
          </w:p>
          <w:p w14:paraId="22698719"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6</w:t>
            </w:r>
            <w:r>
              <w:rPr>
                <w:rFonts w:eastAsia="仿宋_GB2312" w:hint="eastAsia"/>
                <w:color w:val="000000"/>
                <w:sz w:val="28"/>
                <w:szCs w:val="28"/>
              </w:rPr>
              <w:t>．每天早晚刷牙且方法基本正确。</w:t>
            </w:r>
          </w:p>
        </w:tc>
        <w:tc>
          <w:tcPr>
            <w:tcW w:w="2807" w:type="dxa"/>
            <w:tcBorders>
              <w:top w:val="single" w:sz="4" w:space="0" w:color="auto"/>
              <w:left w:val="single" w:sz="4" w:space="0" w:color="auto"/>
            </w:tcBorders>
          </w:tcPr>
          <w:p w14:paraId="457081C1"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．养成每天按时睡觉和起床的习惯。</w:t>
            </w:r>
          </w:p>
          <w:p w14:paraId="082EA162"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．能主动参加体育活动。</w:t>
            </w:r>
          </w:p>
          <w:p w14:paraId="7FF1DF06"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．吃东西时细嚼慢咽。</w:t>
            </w:r>
          </w:p>
          <w:p w14:paraId="7D05F2BF"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．主动饮用白开水，不贪喝饮料。</w:t>
            </w:r>
          </w:p>
          <w:p w14:paraId="683E761B"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5</w:t>
            </w:r>
            <w:r>
              <w:rPr>
                <w:rFonts w:eastAsia="仿宋_GB2312" w:hint="eastAsia"/>
                <w:color w:val="000000"/>
                <w:sz w:val="28"/>
                <w:szCs w:val="28"/>
              </w:rPr>
              <w:t>．主动保护眼睛。不在过强或过暗的地方看书，连续看电视不超过</w:t>
            </w:r>
            <w:r>
              <w:rPr>
                <w:rFonts w:eastAsia="仿宋_GB2312" w:hint="eastAsia"/>
                <w:color w:val="000000"/>
                <w:sz w:val="28"/>
                <w:szCs w:val="28"/>
              </w:rPr>
              <w:t>30</w:t>
            </w:r>
            <w:r>
              <w:rPr>
                <w:rFonts w:eastAsia="仿宋_GB2312" w:hint="eastAsia"/>
                <w:color w:val="000000"/>
                <w:sz w:val="28"/>
                <w:szCs w:val="28"/>
              </w:rPr>
              <w:t>分钟。</w:t>
            </w:r>
          </w:p>
          <w:p w14:paraId="3F45D93A"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6</w:t>
            </w:r>
            <w:r>
              <w:rPr>
                <w:rFonts w:eastAsia="仿宋_GB2312" w:hint="eastAsia"/>
                <w:color w:val="000000"/>
                <w:sz w:val="28"/>
                <w:szCs w:val="28"/>
              </w:rPr>
              <w:t>．每天早晚主动刷牙，方法正确。</w:t>
            </w:r>
          </w:p>
        </w:tc>
      </w:tr>
    </w:tbl>
    <w:p w14:paraId="4B1DD8B8" w14:textId="77777777" w:rsidR="00EA072F" w:rsidRDefault="00EA072F">
      <w:pPr>
        <w:widowControl/>
        <w:autoSpaceDN w:val="0"/>
        <w:spacing w:line="400" w:lineRule="exact"/>
        <w:jc w:val="left"/>
        <w:rPr>
          <w:rFonts w:eastAsia="仿宋_GB2312"/>
          <w:b/>
          <w:sz w:val="28"/>
          <w:szCs w:val="28"/>
        </w:rPr>
      </w:pPr>
      <w:r>
        <w:rPr>
          <w:rFonts w:eastAsia="仿宋_GB2312" w:hint="eastAsia"/>
          <w:b/>
          <w:sz w:val="28"/>
          <w:szCs w:val="28"/>
        </w:rPr>
        <w:t>【教育建议】</w:t>
      </w:r>
    </w:p>
    <w:p w14:paraId="530FF850" w14:textId="77777777" w:rsidR="00EA072F" w:rsidRDefault="00EA072F">
      <w:pPr>
        <w:widowControl/>
        <w:numPr>
          <w:ilvl w:val="0"/>
          <w:numId w:val="7"/>
        </w:numPr>
        <w:autoSpaceDN w:val="0"/>
        <w:spacing w:beforeLines="50" w:before="156" w:afterLines="50" w:after="156" w:line="400" w:lineRule="exact"/>
        <w:jc w:val="left"/>
        <w:rPr>
          <w:rFonts w:eastAsia="仿宋_GB2312"/>
          <w:color w:val="000000"/>
          <w:sz w:val="28"/>
          <w:szCs w:val="28"/>
        </w:rPr>
      </w:pPr>
      <w:r>
        <w:rPr>
          <w:rFonts w:eastAsia="仿宋_GB2312" w:hint="eastAsia"/>
          <w:sz w:val="28"/>
          <w:szCs w:val="28"/>
        </w:rPr>
        <w:t>让幼儿保持有规律的生活，养成良好的作息习惯。</w:t>
      </w:r>
      <w:r>
        <w:rPr>
          <w:rFonts w:eastAsia="仿宋_GB2312" w:hint="eastAsia"/>
          <w:color w:val="000000"/>
          <w:sz w:val="28"/>
          <w:szCs w:val="28"/>
        </w:rPr>
        <w:t>如早睡早起，每天午睡，按时进餐，保证吃好早餐等。</w:t>
      </w:r>
    </w:p>
    <w:p w14:paraId="26B5FD5D" w14:textId="77777777" w:rsidR="00EA072F" w:rsidRDefault="00EA072F">
      <w:pPr>
        <w:widowControl/>
        <w:numPr>
          <w:ilvl w:val="0"/>
          <w:numId w:val="7"/>
        </w:numPr>
        <w:autoSpaceDN w:val="0"/>
        <w:spacing w:beforeLines="50" w:before="156" w:afterLines="50" w:after="156" w:line="400" w:lineRule="exact"/>
        <w:jc w:val="left"/>
        <w:rPr>
          <w:rFonts w:eastAsia="仿宋_GB2312"/>
          <w:sz w:val="28"/>
          <w:szCs w:val="28"/>
        </w:rPr>
      </w:pPr>
      <w:r>
        <w:rPr>
          <w:rFonts w:eastAsia="仿宋_GB2312" w:hint="eastAsia"/>
          <w:sz w:val="28"/>
          <w:szCs w:val="28"/>
        </w:rPr>
        <w:t>帮助幼儿养成良好的饮食习惯。如：</w:t>
      </w:r>
    </w:p>
    <w:p w14:paraId="2EC5ACA2"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t>合理安排餐点，为幼儿提供营养均衡的膳食。</w:t>
      </w:r>
    </w:p>
    <w:p w14:paraId="707C8024"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lastRenderedPageBreak/>
        <w:t>帮助幼儿了解食物的营养价值，引导他们不挑食不偏食、少吃或不吃不利于健康的食品；多喝白开水，少喝饮料。</w:t>
      </w:r>
    </w:p>
    <w:p w14:paraId="734CD53E" w14:textId="77777777" w:rsidR="00EA072F" w:rsidRDefault="00EA072F">
      <w:pPr>
        <w:pStyle w:val="a7"/>
        <w:numPr>
          <w:ilvl w:val="0"/>
          <w:numId w:val="2"/>
        </w:numPr>
        <w:spacing w:line="400" w:lineRule="exact"/>
        <w:rPr>
          <w:rFonts w:eastAsia="仿宋_GB2312"/>
          <w:color w:val="auto"/>
          <w:sz w:val="28"/>
          <w:szCs w:val="28"/>
        </w:rPr>
      </w:pPr>
      <w:r>
        <w:rPr>
          <w:rFonts w:eastAsia="仿宋_GB2312" w:hint="eastAsia"/>
          <w:color w:val="auto"/>
          <w:sz w:val="28"/>
          <w:szCs w:val="28"/>
        </w:rPr>
        <w:t>吃饭时不过分催促，提醒幼儿细嚼慢咽。</w:t>
      </w:r>
    </w:p>
    <w:p w14:paraId="659DA894" w14:textId="77777777" w:rsidR="00EA072F" w:rsidRDefault="00EA072F">
      <w:pPr>
        <w:widowControl/>
        <w:numPr>
          <w:ilvl w:val="0"/>
          <w:numId w:val="7"/>
        </w:numPr>
        <w:autoSpaceDN w:val="0"/>
        <w:spacing w:beforeLines="50" w:before="156" w:afterLines="50" w:after="156" w:line="400" w:lineRule="exact"/>
        <w:jc w:val="left"/>
        <w:rPr>
          <w:rFonts w:eastAsia="仿宋_GB2312"/>
          <w:sz w:val="28"/>
          <w:szCs w:val="28"/>
        </w:rPr>
      </w:pPr>
      <w:r>
        <w:rPr>
          <w:rFonts w:eastAsia="仿宋_GB2312" w:hint="eastAsia"/>
          <w:sz w:val="28"/>
          <w:szCs w:val="28"/>
        </w:rPr>
        <w:t>帮助幼儿养成良好的个人卫生习惯。如：</w:t>
      </w:r>
    </w:p>
    <w:p w14:paraId="6C5915BF"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早晚刷牙、饭后漱口；无牙刷、牙膏时可用盐水代替。</w:t>
      </w:r>
    </w:p>
    <w:p w14:paraId="30A43461"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勤为幼儿洗澡、换衣服、剪指甲。</w:t>
      </w:r>
    </w:p>
    <w:p w14:paraId="267A279C"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提醒幼儿保护五官，如不乱挖耳朵、鼻孔，不用脏手揉眼睛，看电视时保持</w:t>
      </w:r>
      <w:r>
        <w:rPr>
          <w:rFonts w:eastAsia="仿宋_GB2312" w:hint="eastAsia"/>
          <w:color w:val="auto"/>
          <w:sz w:val="28"/>
          <w:szCs w:val="28"/>
        </w:rPr>
        <w:t>3</w:t>
      </w:r>
      <w:r>
        <w:rPr>
          <w:rFonts w:eastAsia="仿宋_GB2312" w:hint="eastAsia"/>
          <w:color w:val="auto"/>
          <w:sz w:val="28"/>
          <w:szCs w:val="28"/>
        </w:rPr>
        <w:t>米左右的距离等。</w:t>
      </w:r>
    </w:p>
    <w:p w14:paraId="374E5241" w14:textId="77777777" w:rsidR="00EA072F" w:rsidRDefault="00EA072F">
      <w:pPr>
        <w:widowControl/>
        <w:numPr>
          <w:ilvl w:val="0"/>
          <w:numId w:val="7"/>
        </w:numPr>
        <w:autoSpaceDN w:val="0"/>
        <w:spacing w:beforeLines="50" w:before="156" w:afterLines="50" w:after="156" w:line="400" w:lineRule="exact"/>
        <w:jc w:val="left"/>
        <w:rPr>
          <w:rFonts w:eastAsia="仿宋_GB2312"/>
          <w:sz w:val="28"/>
          <w:szCs w:val="28"/>
        </w:rPr>
      </w:pPr>
      <w:r>
        <w:rPr>
          <w:rFonts w:eastAsia="仿宋_GB2312" w:hint="eastAsia"/>
          <w:sz w:val="28"/>
          <w:szCs w:val="28"/>
        </w:rPr>
        <w:t>激发幼儿参加体育活动的兴趣，养成锻炼的习惯。如：</w:t>
      </w:r>
    </w:p>
    <w:p w14:paraId="52B6657F" w14:textId="77777777" w:rsidR="00EA072F" w:rsidRDefault="00EA072F">
      <w:pPr>
        <w:pStyle w:val="a7"/>
        <w:numPr>
          <w:ilvl w:val="0"/>
          <w:numId w:val="8"/>
        </w:numPr>
        <w:tabs>
          <w:tab w:val="left" w:pos="704"/>
        </w:tabs>
        <w:spacing w:line="400" w:lineRule="exact"/>
        <w:rPr>
          <w:rFonts w:eastAsia="仿宋_GB2312"/>
          <w:color w:val="auto"/>
          <w:sz w:val="28"/>
          <w:szCs w:val="28"/>
        </w:rPr>
      </w:pPr>
      <w:r>
        <w:rPr>
          <w:rFonts w:eastAsia="仿宋_GB2312" w:hint="eastAsia"/>
          <w:color w:val="auto"/>
          <w:sz w:val="28"/>
          <w:szCs w:val="28"/>
        </w:rPr>
        <w:t>为幼儿准备一些体育活动材料，如皮球、跳绳、毽子等。</w:t>
      </w:r>
    </w:p>
    <w:p w14:paraId="3A60A9D4" w14:textId="77777777" w:rsidR="00EA072F" w:rsidRDefault="00EA072F">
      <w:pPr>
        <w:pStyle w:val="a7"/>
        <w:numPr>
          <w:ilvl w:val="0"/>
          <w:numId w:val="8"/>
        </w:numPr>
        <w:tabs>
          <w:tab w:val="left" w:pos="704"/>
        </w:tabs>
        <w:spacing w:line="400" w:lineRule="exact"/>
        <w:rPr>
          <w:rFonts w:eastAsia="仿宋_GB2312"/>
          <w:color w:val="auto"/>
          <w:sz w:val="28"/>
          <w:szCs w:val="28"/>
        </w:rPr>
      </w:pPr>
      <w:r>
        <w:rPr>
          <w:rFonts w:eastAsia="仿宋_GB2312" w:hint="eastAsia"/>
          <w:color w:val="auto"/>
          <w:sz w:val="28"/>
          <w:szCs w:val="28"/>
        </w:rPr>
        <w:t>经常和幼儿一起在户外运动和游戏，同时支持幼儿和同伴一起开展体育活动。</w:t>
      </w:r>
    </w:p>
    <w:p w14:paraId="29600B0D" w14:textId="77777777" w:rsidR="00EA072F" w:rsidRDefault="00EA072F">
      <w:pPr>
        <w:pStyle w:val="a7"/>
        <w:numPr>
          <w:ilvl w:val="0"/>
          <w:numId w:val="8"/>
        </w:numPr>
        <w:tabs>
          <w:tab w:val="left" w:pos="704"/>
        </w:tabs>
        <w:spacing w:line="400" w:lineRule="exact"/>
        <w:rPr>
          <w:rFonts w:eastAsia="仿宋_GB2312"/>
          <w:color w:val="auto"/>
          <w:sz w:val="28"/>
          <w:szCs w:val="28"/>
        </w:rPr>
      </w:pPr>
      <w:r>
        <w:rPr>
          <w:rFonts w:eastAsia="仿宋_GB2312" w:hint="eastAsia"/>
          <w:color w:val="auto"/>
          <w:sz w:val="28"/>
          <w:szCs w:val="28"/>
        </w:rPr>
        <w:t>和幼儿一起观看有关体育活动的赛事或电视节目，培养他对体育活动的兴趣。</w:t>
      </w:r>
    </w:p>
    <w:p w14:paraId="6494ADD0" w14:textId="77777777" w:rsidR="00EA072F" w:rsidRDefault="00EA072F">
      <w:pPr>
        <w:spacing w:line="400" w:lineRule="exact"/>
        <w:rPr>
          <w:rFonts w:eastAsia="仿宋_GB2312"/>
          <w:b/>
          <w:sz w:val="28"/>
          <w:szCs w:val="28"/>
        </w:rPr>
      </w:pPr>
    </w:p>
    <w:p w14:paraId="36DCF854"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2  </w:t>
      </w:r>
      <w:r>
        <w:rPr>
          <w:rFonts w:eastAsia="仿宋_GB2312" w:hint="eastAsia"/>
          <w:b/>
          <w:sz w:val="28"/>
          <w:szCs w:val="28"/>
        </w:rPr>
        <w:t>具有基本的生活自理能力</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2861"/>
        <w:gridCol w:w="2860"/>
        <w:gridCol w:w="2807"/>
      </w:tblGrid>
      <w:tr w:rsidR="00EA072F" w14:paraId="65E46775" w14:textId="77777777">
        <w:trPr>
          <w:trHeight w:val="176"/>
        </w:trPr>
        <w:tc>
          <w:tcPr>
            <w:tcW w:w="2861" w:type="dxa"/>
            <w:tcBorders>
              <w:top w:val="single" w:sz="12" w:space="0" w:color="auto"/>
            </w:tcBorders>
          </w:tcPr>
          <w:p w14:paraId="562F7A58"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860" w:type="dxa"/>
            <w:tcBorders>
              <w:top w:val="single" w:sz="12" w:space="0" w:color="auto"/>
            </w:tcBorders>
          </w:tcPr>
          <w:p w14:paraId="767554E9"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807" w:type="dxa"/>
            <w:tcBorders>
              <w:top w:val="single" w:sz="12" w:space="0" w:color="auto"/>
            </w:tcBorders>
          </w:tcPr>
          <w:p w14:paraId="0E4771C6"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0941B557" w14:textId="77777777">
        <w:trPr>
          <w:trHeight w:val="354"/>
        </w:trPr>
        <w:tc>
          <w:tcPr>
            <w:tcW w:w="2861" w:type="dxa"/>
            <w:tcBorders>
              <w:bottom w:val="single" w:sz="12" w:space="0" w:color="auto"/>
            </w:tcBorders>
          </w:tcPr>
          <w:p w14:paraId="0661EBFE"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．在提醒下，饭前便后能洗手。</w:t>
            </w:r>
          </w:p>
          <w:p w14:paraId="75A725BE"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sz w:val="28"/>
                <w:szCs w:val="28"/>
              </w:rPr>
              <w:t>2</w:t>
            </w:r>
            <w:r>
              <w:rPr>
                <w:rFonts w:eastAsia="仿宋_GB2312" w:hint="eastAsia"/>
                <w:sz w:val="28"/>
                <w:szCs w:val="28"/>
              </w:rPr>
              <w:t>．在帮助下能穿脱衣服或鞋袜。</w:t>
            </w:r>
          </w:p>
          <w:p w14:paraId="285FEC40"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color w:val="000000"/>
                <w:sz w:val="28"/>
                <w:szCs w:val="28"/>
              </w:rPr>
              <w:t>3</w:t>
            </w:r>
            <w:r>
              <w:rPr>
                <w:rFonts w:eastAsia="仿宋_GB2312" w:hint="eastAsia"/>
                <w:color w:val="000000"/>
                <w:sz w:val="28"/>
                <w:szCs w:val="28"/>
              </w:rPr>
              <w:t>．能将玩具和图书放回原处。</w:t>
            </w:r>
          </w:p>
        </w:tc>
        <w:tc>
          <w:tcPr>
            <w:tcW w:w="2860" w:type="dxa"/>
            <w:tcBorders>
              <w:bottom w:val="single" w:sz="12" w:space="0" w:color="auto"/>
            </w:tcBorders>
          </w:tcPr>
          <w:p w14:paraId="02F72141" w14:textId="77777777" w:rsidR="00EA072F" w:rsidRDefault="00EA072F">
            <w:pPr>
              <w:spacing w:before="50" w:after="50" w:line="400" w:lineRule="exact"/>
              <w:ind w:left="420" w:hangingChars="150" w:hanging="420"/>
              <w:jc w:val="left"/>
              <w:rPr>
                <w:rFonts w:eastAsia="仿宋_GB2312"/>
                <w:color w:val="0000FF"/>
                <w:sz w:val="28"/>
                <w:szCs w:val="28"/>
              </w:rPr>
            </w:pPr>
            <w:r>
              <w:rPr>
                <w:rFonts w:eastAsia="仿宋_GB2312" w:hint="eastAsia"/>
                <w:sz w:val="28"/>
                <w:szCs w:val="28"/>
              </w:rPr>
              <w:t>1</w:t>
            </w:r>
            <w:r>
              <w:rPr>
                <w:rFonts w:eastAsia="仿宋_GB2312" w:hint="eastAsia"/>
                <w:sz w:val="28"/>
                <w:szCs w:val="28"/>
              </w:rPr>
              <w:t>．</w:t>
            </w:r>
            <w:r>
              <w:rPr>
                <w:rFonts w:eastAsia="仿宋_GB2312" w:hint="eastAsia"/>
                <w:color w:val="000000"/>
                <w:sz w:val="28"/>
                <w:szCs w:val="28"/>
              </w:rPr>
              <w:t>饭前便后能主动洗手，方法正确。</w:t>
            </w:r>
          </w:p>
          <w:p w14:paraId="5DC37176"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．能自己穿脱衣服、鞋袜、扣钮扣。</w:t>
            </w:r>
          </w:p>
          <w:p w14:paraId="2DE49436"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w:t>
            </w:r>
            <w:r>
              <w:rPr>
                <w:rFonts w:eastAsia="仿宋_GB2312" w:hint="eastAsia"/>
                <w:color w:val="000000"/>
                <w:sz w:val="28"/>
                <w:szCs w:val="28"/>
              </w:rPr>
              <w:t>能整理自己的物品。</w:t>
            </w:r>
          </w:p>
        </w:tc>
        <w:tc>
          <w:tcPr>
            <w:tcW w:w="2807" w:type="dxa"/>
            <w:tcBorders>
              <w:bottom w:val="single" w:sz="12" w:space="0" w:color="auto"/>
            </w:tcBorders>
          </w:tcPr>
          <w:p w14:paraId="3516AC04" w14:textId="77777777" w:rsidR="00EA072F" w:rsidRDefault="00EA072F">
            <w:pPr>
              <w:numPr>
                <w:ilvl w:val="0"/>
                <w:numId w:val="9"/>
              </w:numPr>
              <w:spacing w:before="50" w:after="50" w:line="400" w:lineRule="exact"/>
              <w:jc w:val="left"/>
              <w:rPr>
                <w:rFonts w:eastAsia="仿宋_GB2312"/>
                <w:color w:val="FF0000"/>
                <w:sz w:val="28"/>
                <w:szCs w:val="28"/>
              </w:rPr>
            </w:pPr>
            <w:r>
              <w:rPr>
                <w:rFonts w:eastAsia="仿宋_GB2312" w:hint="eastAsia"/>
                <w:sz w:val="28"/>
                <w:szCs w:val="28"/>
              </w:rPr>
              <w:t>能根据冷热增减衣服。</w:t>
            </w:r>
          </w:p>
          <w:p w14:paraId="41D1EB79" w14:textId="77777777" w:rsidR="00EA072F" w:rsidRDefault="00EA072F">
            <w:pPr>
              <w:numPr>
                <w:ilvl w:val="0"/>
                <w:numId w:val="9"/>
              </w:numPr>
              <w:spacing w:before="50" w:after="50" w:line="400" w:lineRule="exact"/>
              <w:jc w:val="left"/>
              <w:rPr>
                <w:rFonts w:eastAsia="仿宋_GB2312"/>
                <w:sz w:val="28"/>
                <w:szCs w:val="28"/>
              </w:rPr>
            </w:pPr>
            <w:r>
              <w:rPr>
                <w:rFonts w:eastAsia="仿宋_GB2312" w:hint="eastAsia"/>
                <w:sz w:val="28"/>
                <w:szCs w:val="28"/>
              </w:rPr>
              <w:t>会自己系鞋带。</w:t>
            </w:r>
          </w:p>
          <w:p w14:paraId="2D434884" w14:textId="77777777" w:rsidR="00EA072F" w:rsidRDefault="00EA072F">
            <w:pPr>
              <w:numPr>
                <w:ilvl w:val="0"/>
                <w:numId w:val="9"/>
              </w:numPr>
              <w:spacing w:before="50" w:after="50" w:line="400" w:lineRule="exact"/>
              <w:jc w:val="left"/>
              <w:rPr>
                <w:rFonts w:eastAsia="仿宋_GB2312"/>
                <w:sz w:val="28"/>
                <w:szCs w:val="28"/>
              </w:rPr>
            </w:pPr>
            <w:r>
              <w:rPr>
                <w:rFonts w:eastAsia="仿宋_GB2312" w:hint="eastAsia"/>
                <w:sz w:val="28"/>
                <w:szCs w:val="28"/>
              </w:rPr>
              <w:t>能按类别整理好自己的物品。</w:t>
            </w:r>
          </w:p>
        </w:tc>
      </w:tr>
    </w:tbl>
    <w:p w14:paraId="38D685BA" w14:textId="77777777" w:rsidR="00EA072F" w:rsidRDefault="00EA072F">
      <w:pPr>
        <w:pStyle w:val="a7"/>
        <w:spacing w:before="50" w:after="50" w:line="400" w:lineRule="exact"/>
        <w:rPr>
          <w:rFonts w:eastAsia="仿宋_GB2312"/>
          <w:b/>
          <w:color w:val="auto"/>
          <w:sz w:val="28"/>
          <w:szCs w:val="28"/>
        </w:rPr>
      </w:pPr>
      <w:r>
        <w:rPr>
          <w:rFonts w:eastAsia="仿宋_GB2312" w:hint="eastAsia"/>
          <w:b/>
          <w:color w:val="auto"/>
          <w:sz w:val="28"/>
          <w:szCs w:val="28"/>
        </w:rPr>
        <w:t>【教育建议】</w:t>
      </w:r>
    </w:p>
    <w:p w14:paraId="18D4F01D" w14:textId="77777777" w:rsidR="00EA072F" w:rsidRDefault="00EA072F">
      <w:pPr>
        <w:pStyle w:val="a7"/>
        <w:numPr>
          <w:ilvl w:val="0"/>
          <w:numId w:val="10"/>
        </w:numPr>
        <w:spacing w:beforeLines="50" w:before="156" w:afterLines="50" w:after="156" w:line="400" w:lineRule="exact"/>
        <w:ind w:left="560" w:hangingChars="200" w:hanging="560"/>
        <w:rPr>
          <w:rFonts w:eastAsia="仿宋_GB2312"/>
          <w:color w:val="auto"/>
          <w:sz w:val="28"/>
          <w:szCs w:val="28"/>
        </w:rPr>
      </w:pPr>
      <w:r>
        <w:rPr>
          <w:rFonts w:eastAsia="仿宋_GB2312" w:hint="eastAsia"/>
          <w:color w:val="auto"/>
          <w:sz w:val="28"/>
          <w:szCs w:val="28"/>
        </w:rPr>
        <w:t xml:space="preserve">  </w:t>
      </w:r>
      <w:r>
        <w:rPr>
          <w:rFonts w:eastAsia="仿宋_GB2312" w:hint="eastAsia"/>
          <w:color w:val="auto"/>
          <w:sz w:val="28"/>
          <w:szCs w:val="28"/>
        </w:rPr>
        <w:t>鼓励幼儿做力所能及的事情，不论幼儿做得好坏都给予适当的肯定，不因做不好或做得慢而包办代替，以免剥夺他发展自理能力的机会。</w:t>
      </w:r>
    </w:p>
    <w:p w14:paraId="3C0C3D36" w14:textId="77777777" w:rsidR="00EA072F" w:rsidRDefault="00EA072F">
      <w:pPr>
        <w:pStyle w:val="a7"/>
        <w:numPr>
          <w:ilvl w:val="0"/>
          <w:numId w:val="10"/>
        </w:numPr>
        <w:spacing w:beforeLines="50" w:before="156" w:afterLines="50" w:after="156" w:line="400" w:lineRule="exact"/>
        <w:ind w:left="560" w:hangingChars="200" w:hanging="560"/>
        <w:rPr>
          <w:rFonts w:eastAsia="仿宋_GB2312"/>
          <w:color w:val="auto"/>
          <w:sz w:val="28"/>
          <w:szCs w:val="28"/>
        </w:rPr>
      </w:pPr>
      <w:r>
        <w:rPr>
          <w:rFonts w:eastAsia="仿宋_GB2312" w:hint="eastAsia"/>
          <w:color w:val="auto"/>
          <w:sz w:val="28"/>
          <w:szCs w:val="28"/>
        </w:rPr>
        <w:t xml:space="preserve"> </w:t>
      </w:r>
      <w:r>
        <w:rPr>
          <w:rFonts w:eastAsia="仿宋_GB2312"/>
          <w:color w:val="auto"/>
          <w:sz w:val="28"/>
          <w:szCs w:val="28"/>
        </w:rPr>
        <w:t xml:space="preserve"> </w:t>
      </w:r>
      <w:r>
        <w:rPr>
          <w:rFonts w:eastAsia="仿宋_GB2312" w:hint="eastAsia"/>
          <w:color w:val="auto"/>
          <w:sz w:val="28"/>
          <w:szCs w:val="28"/>
        </w:rPr>
        <w:t>教给幼儿生活自理的基本方法，如穿脱衣服和鞋袜、洗手洗</w:t>
      </w:r>
      <w:r>
        <w:rPr>
          <w:rFonts w:eastAsia="仿宋_GB2312" w:hint="eastAsia"/>
          <w:color w:val="auto"/>
          <w:sz w:val="28"/>
          <w:szCs w:val="28"/>
        </w:rPr>
        <w:lastRenderedPageBreak/>
        <w:t>脸、擦鼻涕、擦屁股的正确方法。</w:t>
      </w:r>
    </w:p>
    <w:p w14:paraId="3C950EB1"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t>3</w:t>
      </w:r>
      <w:r>
        <w:rPr>
          <w:rFonts w:eastAsia="仿宋_GB2312" w:hint="eastAsia"/>
          <w:color w:val="auto"/>
          <w:sz w:val="28"/>
          <w:szCs w:val="28"/>
        </w:rPr>
        <w:t>．提供有利于幼儿生活自理的条件。如：</w:t>
      </w:r>
    </w:p>
    <w:p w14:paraId="3D61807B"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提供一些纸箱、抽屉，供幼儿收拾和存放自己的玩具、图书或生活用品等。</w:t>
      </w:r>
    </w:p>
    <w:p w14:paraId="608AC2E7"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幼儿的衣服、鞋子等要简单实用，方便自己穿脱。</w:t>
      </w:r>
    </w:p>
    <w:p w14:paraId="4663F80D" w14:textId="77777777" w:rsidR="00EA072F" w:rsidRDefault="00EA072F">
      <w:pPr>
        <w:spacing w:line="400" w:lineRule="exact"/>
        <w:rPr>
          <w:rFonts w:eastAsia="仿宋_GB2312"/>
          <w:sz w:val="28"/>
          <w:szCs w:val="28"/>
        </w:rPr>
      </w:pPr>
    </w:p>
    <w:p w14:paraId="042FE64A"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3  </w:t>
      </w:r>
      <w:r>
        <w:rPr>
          <w:rFonts w:eastAsia="仿宋_GB2312" w:hint="eastAsia"/>
          <w:b/>
          <w:sz w:val="28"/>
          <w:szCs w:val="28"/>
        </w:rPr>
        <w:t>具备基本的安全知识和自我保护能力</w:t>
      </w: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3085"/>
        <w:gridCol w:w="2835"/>
        <w:gridCol w:w="2608"/>
      </w:tblGrid>
      <w:tr w:rsidR="00EA072F" w14:paraId="42D731BF" w14:textId="77777777">
        <w:trPr>
          <w:trHeight w:val="176"/>
        </w:trPr>
        <w:tc>
          <w:tcPr>
            <w:tcW w:w="3085" w:type="dxa"/>
            <w:tcBorders>
              <w:top w:val="single" w:sz="12" w:space="0" w:color="000000"/>
              <w:bottom w:val="single" w:sz="4" w:space="0" w:color="auto"/>
              <w:right w:val="single" w:sz="4" w:space="0" w:color="auto"/>
            </w:tcBorders>
          </w:tcPr>
          <w:p w14:paraId="3CA25703"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835" w:type="dxa"/>
            <w:tcBorders>
              <w:top w:val="single" w:sz="12" w:space="0" w:color="000000"/>
              <w:left w:val="single" w:sz="4" w:space="0" w:color="auto"/>
              <w:bottom w:val="single" w:sz="4" w:space="0" w:color="auto"/>
              <w:right w:val="single" w:sz="4" w:space="0" w:color="auto"/>
            </w:tcBorders>
          </w:tcPr>
          <w:p w14:paraId="3AF0D56C"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608" w:type="dxa"/>
            <w:tcBorders>
              <w:top w:val="single" w:sz="12" w:space="0" w:color="000000"/>
              <w:left w:val="single" w:sz="4" w:space="0" w:color="auto"/>
              <w:bottom w:val="single" w:sz="4" w:space="0" w:color="auto"/>
            </w:tcBorders>
          </w:tcPr>
          <w:p w14:paraId="44386714"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7594880D" w14:textId="77777777">
        <w:trPr>
          <w:trHeight w:val="1560"/>
        </w:trPr>
        <w:tc>
          <w:tcPr>
            <w:tcW w:w="3085" w:type="dxa"/>
            <w:tcBorders>
              <w:top w:val="single" w:sz="4" w:space="0" w:color="auto"/>
              <w:right w:val="single" w:sz="4" w:space="0" w:color="auto"/>
            </w:tcBorders>
          </w:tcPr>
          <w:p w14:paraId="549C512A"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．不跟陌生人走，不吃陌生人给的东西。</w:t>
            </w:r>
          </w:p>
          <w:p w14:paraId="0BE29DDD"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．在提醒下能注意安全，不做危险的事。</w:t>
            </w:r>
          </w:p>
          <w:p w14:paraId="0FCEE674"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．在公共场所走失时，能向警察或有关人员说出自己的名字、家庭地址、家长的名字或电话号码。</w:t>
            </w:r>
          </w:p>
        </w:tc>
        <w:tc>
          <w:tcPr>
            <w:tcW w:w="2835" w:type="dxa"/>
            <w:tcBorders>
              <w:top w:val="single" w:sz="4" w:space="0" w:color="auto"/>
              <w:left w:val="single" w:sz="4" w:space="0" w:color="auto"/>
              <w:right w:val="single" w:sz="4" w:space="0" w:color="auto"/>
            </w:tcBorders>
          </w:tcPr>
          <w:p w14:paraId="0F6BA857"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．在公共场合不远离成人的视线单独活动。</w:t>
            </w:r>
          </w:p>
          <w:p w14:paraId="3025CDED"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．认识常见的安全标志，能遵守安全规则。</w:t>
            </w:r>
          </w:p>
          <w:p w14:paraId="3559B90B"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．运动时能主动躲避危险。</w:t>
            </w:r>
          </w:p>
          <w:p w14:paraId="4E1C9A76"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．知道简单的求助方式。</w:t>
            </w:r>
          </w:p>
        </w:tc>
        <w:tc>
          <w:tcPr>
            <w:tcW w:w="2608" w:type="dxa"/>
            <w:tcBorders>
              <w:top w:val="single" w:sz="4" w:space="0" w:color="auto"/>
              <w:left w:val="single" w:sz="4" w:space="0" w:color="auto"/>
            </w:tcBorders>
          </w:tcPr>
          <w:p w14:paraId="3A5E74F0" w14:textId="77777777" w:rsidR="00EA072F" w:rsidRDefault="00EA072F">
            <w:pPr>
              <w:numPr>
                <w:ilvl w:val="0"/>
                <w:numId w:val="11"/>
              </w:numPr>
              <w:spacing w:before="50" w:after="50" w:line="400" w:lineRule="exact"/>
              <w:jc w:val="left"/>
              <w:rPr>
                <w:rFonts w:eastAsia="仿宋_GB2312"/>
                <w:color w:val="000000"/>
                <w:sz w:val="28"/>
                <w:szCs w:val="28"/>
              </w:rPr>
            </w:pPr>
            <w:r>
              <w:rPr>
                <w:rFonts w:eastAsia="仿宋_GB2312" w:hint="eastAsia"/>
                <w:color w:val="000000"/>
                <w:sz w:val="28"/>
                <w:szCs w:val="28"/>
              </w:rPr>
              <w:t>未经大人允许不给陌生人开门。</w:t>
            </w:r>
          </w:p>
          <w:p w14:paraId="54B8ED62" w14:textId="77777777" w:rsidR="00EA072F" w:rsidRDefault="00EA072F">
            <w:pPr>
              <w:numPr>
                <w:ilvl w:val="0"/>
                <w:numId w:val="11"/>
              </w:numPr>
              <w:spacing w:before="50" w:after="50" w:line="400" w:lineRule="exact"/>
              <w:jc w:val="left"/>
              <w:rPr>
                <w:rFonts w:eastAsia="仿宋_GB2312"/>
                <w:color w:val="000000"/>
                <w:sz w:val="28"/>
                <w:szCs w:val="28"/>
              </w:rPr>
            </w:pPr>
            <w:r>
              <w:rPr>
                <w:rFonts w:eastAsia="仿宋_GB2312" w:hint="eastAsia"/>
                <w:color w:val="000000"/>
                <w:sz w:val="28"/>
                <w:szCs w:val="28"/>
              </w:rPr>
              <w:t>能自觉遵守基本的安全规则和交通规则。</w:t>
            </w:r>
          </w:p>
          <w:p w14:paraId="5577AC68" w14:textId="77777777" w:rsidR="00EA072F" w:rsidRDefault="00EA072F">
            <w:pPr>
              <w:numPr>
                <w:ilvl w:val="0"/>
                <w:numId w:val="11"/>
              </w:numPr>
              <w:spacing w:before="50" w:after="50" w:line="400" w:lineRule="exact"/>
              <w:jc w:val="left"/>
              <w:rPr>
                <w:rFonts w:eastAsia="仿宋_GB2312"/>
                <w:color w:val="000000"/>
                <w:sz w:val="28"/>
                <w:szCs w:val="28"/>
              </w:rPr>
            </w:pPr>
            <w:r>
              <w:rPr>
                <w:rFonts w:eastAsia="仿宋_GB2312" w:hint="eastAsia"/>
                <w:color w:val="000000"/>
                <w:sz w:val="28"/>
                <w:szCs w:val="28"/>
              </w:rPr>
              <w:t>运动时能避免给他人造成危险。</w:t>
            </w:r>
          </w:p>
          <w:p w14:paraId="6B1DE985" w14:textId="77777777" w:rsidR="00EA072F" w:rsidRDefault="00EA072F">
            <w:pPr>
              <w:numPr>
                <w:ilvl w:val="0"/>
                <w:numId w:val="11"/>
              </w:numPr>
              <w:spacing w:before="50" w:after="50" w:line="400" w:lineRule="exact"/>
              <w:jc w:val="left"/>
              <w:rPr>
                <w:rFonts w:eastAsia="仿宋_GB2312"/>
                <w:color w:val="000000"/>
                <w:sz w:val="28"/>
                <w:szCs w:val="28"/>
              </w:rPr>
            </w:pPr>
            <w:r>
              <w:rPr>
                <w:rFonts w:eastAsia="仿宋_GB2312" w:hint="eastAsia"/>
                <w:color w:val="000000"/>
                <w:sz w:val="28"/>
                <w:szCs w:val="28"/>
              </w:rPr>
              <w:t>知道一些基本的防灾知识。</w:t>
            </w:r>
          </w:p>
        </w:tc>
      </w:tr>
    </w:tbl>
    <w:p w14:paraId="5E345AC6"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198B481B" w14:textId="77777777" w:rsidR="00EA072F" w:rsidRDefault="00EA072F">
      <w:pPr>
        <w:spacing w:beforeLines="50" w:before="156" w:afterLines="50" w:after="156" w:line="400" w:lineRule="exact"/>
        <w:jc w:val="left"/>
        <w:rPr>
          <w:rFonts w:eastAsia="仿宋_GB2312"/>
          <w:sz w:val="28"/>
          <w:szCs w:val="28"/>
        </w:rPr>
      </w:pPr>
      <w:r>
        <w:rPr>
          <w:rFonts w:eastAsia="仿宋_GB2312" w:hint="eastAsia"/>
          <w:sz w:val="28"/>
          <w:szCs w:val="28"/>
        </w:rPr>
        <w:t>1</w:t>
      </w:r>
      <w:r>
        <w:rPr>
          <w:rFonts w:eastAsia="仿宋_GB2312" w:hint="eastAsia"/>
          <w:sz w:val="28"/>
          <w:szCs w:val="28"/>
        </w:rPr>
        <w:t>．提供安全的生活环境和必要的保护措施。如：</w:t>
      </w:r>
    </w:p>
    <w:p w14:paraId="0F59F60C"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要把热水瓶、药品、火柴、刀具等物品放到幼儿够不到的地方；阳台或窗台要有安全保护措施；要使用安全的电源插座等。</w:t>
      </w:r>
    </w:p>
    <w:p w14:paraId="0940F3B8"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在公共场所要注意照看好幼儿；幼儿乘车、乘电梯时要有成人带领；不能把幼儿单独留在家里或汽车里等。</w:t>
      </w:r>
    </w:p>
    <w:p w14:paraId="1BD286A7"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t>2</w:t>
      </w:r>
      <w:r>
        <w:rPr>
          <w:rFonts w:eastAsia="仿宋_GB2312" w:hint="eastAsia"/>
          <w:color w:val="auto"/>
          <w:sz w:val="28"/>
          <w:szCs w:val="28"/>
        </w:rPr>
        <w:t>．结合生活实际对幼儿进行安全教育。如：</w:t>
      </w:r>
    </w:p>
    <w:p w14:paraId="76847FF8"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外出时提醒幼儿要紧跟成人，不远离成人的视线，不跟陌生人走，不吃陌生人给的东西；不在河边和马路边玩；要遵守交通</w:t>
      </w:r>
      <w:r>
        <w:rPr>
          <w:rFonts w:eastAsia="仿宋_GB2312" w:hint="eastAsia"/>
          <w:color w:val="auto"/>
          <w:sz w:val="28"/>
          <w:szCs w:val="28"/>
        </w:rPr>
        <w:lastRenderedPageBreak/>
        <w:t>规则等。</w:t>
      </w:r>
    </w:p>
    <w:p w14:paraId="542E3BFD"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帮助幼儿了解周围环境中不安全的事物，不做危险的事。如不动热水壶，不玩火柴或打火机，不摸电源插座，不攀爬窗户或阳台等。</w:t>
      </w:r>
    </w:p>
    <w:p w14:paraId="0CC02C29"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帮助幼儿认识常见的安全标志，如：小心触电、小心有毒、禁止下河游泳、紧急出口等。</w:t>
      </w:r>
    </w:p>
    <w:p w14:paraId="436ACCCD"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t>3</w:t>
      </w:r>
      <w:r>
        <w:rPr>
          <w:rFonts w:eastAsia="仿宋_GB2312" w:hint="eastAsia"/>
          <w:color w:val="auto"/>
          <w:sz w:val="28"/>
          <w:szCs w:val="28"/>
        </w:rPr>
        <w:t>．教给幼儿简单的自救和求救的方法。如：</w:t>
      </w:r>
    </w:p>
    <w:p w14:paraId="733FBF3E"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记住自己家庭的住址和电话，父母的姓名和单位，一旦走失时知道向成人求助，并能提供必要信息。</w:t>
      </w:r>
    </w:p>
    <w:p w14:paraId="6F98A781"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遇到火灾或其他紧急情况时，知道要拨打</w:t>
      </w:r>
      <w:r>
        <w:rPr>
          <w:rFonts w:eastAsia="仿宋_GB2312" w:hint="eastAsia"/>
          <w:color w:val="auto"/>
          <w:sz w:val="28"/>
          <w:szCs w:val="28"/>
        </w:rPr>
        <w:t>110</w:t>
      </w:r>
      <w:r>
        <w:rPr>
          <w:rFonts w:eastAsia="仿宋_GB2312" w:hint="eastAsia"/>
          <w:color w:val="auto"/>
          <w:sz w:val="28"/>
          <w:szCs w:val="28"/>
        </w:rPr>
        <w:t>、</w:t>
      </w:r>
      <w:r>
        <w:rPr>
          <w:rFonts w:eastAsia="仿宋_GB2312" w:hint="eastAsia"/>
          <w:color w:val="auto"/>
          <w:sz w:val="28"/>
          <w:szCs w:val="28"/>
        </w:rPr>
        <w:t>120</w:t>
      </w:r>
      <w:r>
        <w:rPr>
          <w:rFonts w:eastAsia="仿宋_GB2312" w:hint="eastAsia"/>
          <w:color w:val="auto"/>
          <w:sz w:val="28"/>
          <w:szCs w:val="28"/>
        </w:rPr>
        <w:t>、</w:t>
      </w:r>
      <w:r>
        <w:rPr>
          <w:rFonts w:eastAsia="仿宋_GB2312" w:hint="eastAsia"/>
          <w:color w:val="auto"/>
          <w:sz w:val="28"/>
          <w:szCs w:val="28"/>
        </w:rPr>
        <w:t>119</w:t>
      </w:r>
      <w:r>
        <w:rPr>
          <w:rFonts w:eastAsia="仿宋_GB2312" w:hint="eastAsia"/>
          <w:color w:val="auto"/>
          <w:sz w:val="28"/>
          <w:szCs w:val="28"/>
        </w:rPr>
        <w:t>等求救电话。</w:t>
      </w:r>
    </w:p>
    <w:p w14:paraId="4E5EF4FA"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可利用图书、音像等材料对幼儿进行逃生和求救方面的教育，并运用游戏方式模拟练习。</w:t>
      </w:r>
    </w:p>
    <w:p w14:paraId="2BE8F110" w14:textId="77777777" w:rsidR="00EA072F" w:rsidRDefault="00EA072F">
      <w:pPr>
        <w:pStyle w:val="a7"/>
        <w:numPr>
          <w:ilvl w:val="0"/>
          <w:numId w:val="2"/>
        </w:numPr>
        <w:tabs>
          <w:tab w:val="left" w:pos="704"/>
        </w:tabs>
        <w:spacing w:line="400" w:lineRule="exact"/>
        <w:rPr>
          <w:rFonts w:eastAsia="仿宋_GB2312"/>
          <w:color w:val="auto"/>
          <w:sz w:val="28"/>
          <w:szCs w:val="28"/>
        </w:rPr>
      </w:pPr>
      <w:r>
        <w:rPr>
          <w:rFonts w:eastAsia="仿宋_GB2312" w:hint="eastAsia"/>
          <w:color w:val="auto"/>
          <w:sz w:val="28"/>
          <w:szCs w:val="28"/>
        </w:rPr>
        <w:t>幼儿园应定期进行火灾、地震等自然灾害的逃生演习。</w:t>
      </w:r>
    </w:p>
    <w:p w14:paraId="2274CF47" w14:textId="77777777" w:rsidR="00EA072F" w:rsidRDefault="00EA072F">
      <w:pPr>
        <w:pStyle w:val="1"/>
        <w:rPr>
          <w:rStyle w:val="3Char"/>
          <w:b w:val="0"/>
          <w:sz w:val="32"/>
        </w:rPr>
      </w:pPr>
      <w:r>
        <w:rPr>
          <w:rFonts w:hint="eastAsia"/>
        </w:rPr>
        <w:br w:type="page"/>
      </w:r>
      <w:bookmarkStart w:id="29" w:name="_Toc303325138"/>
      <w:bookmarkStart w:id="30" w:name="_Toc309310308"/>
      <w:bookmarkStart w:id="31" w:name="_Ref324871260"/>
      <w:bookmarkStart w:id="32" w:name="_Toc324871603"/>
      <w:bookmarkStart w:id="33" w:name="_Toc324877847"/>
      <w:r>
        <w:rPr>
          <w:rStyle w:val="3Char"/>
          <w:rFonts w:hint="eastAsia"/>
          <w:sz w:val="30"/>
          <w:szCs w:val="30"/>
        </w:rPr>
        <w:lastRenderedPageBreak/>
        <w:t>二、语言</w:t>
      </w:r>
      <w:bookmarkEnd w:id="29"/>
      <w:bookmarkEnd w:id="30"/>
      <w:bookmarkEnd w:id="31"/>
      <w:bookmarkEnd w:id="32"/>
      <w:bookmarkEnd w:id="33"/>
      <w:r>
        <w:rPr>
          <w:rStyle w:val="3Char"/>
          <w:rFonts w:hint="eastAsia"/>
          <w:sz w:val="30"/>
          <w:szCs w:val="30"/>
        </w:rPr>
        <w:t xml:space="preserve">  </w:t>
      </w:r>
    </w:p>
    <w:p w14:paraId="76408FCF" w14:textId="77777777" w:rsidR="00EA072F" w:rsidRDefault="00EA072F">
      <w:pPr>
        <w:spacing w:line="400" w:lineRule="exact"/>
        <w:ind w:firstLineChars="200" w:firstLine="560"/>
        <w:rPr>
          <w:rFonts w:eastAsia="仿宋_GB2312"/>
          <w:color w:val="000000"/>
          <w:sz w:val="28"/>
          <w:szCs w:val="28"/>
        </w:rPr>
      </w:pPr>
      <w:r>
        <w:rPr>
          <w:rFonts w:eastAsia="仿宋_GB2312" w:hint="eastAsia"/>
          <w:color w:val="000000"/>
          <w:sz w:val="28"/>
          <w:szCs w:val="28"/>
        </w:rPr>
        <w:t>语言是交流和思维的工具。幼儿期是语言发展，特别是口语发展的重要时期。幼儿语言发展贯穿于身心发展的各个领域，对其他领域的发展有至关重要的影响。幼儿在运用语言进行交流的同时，也在发展着人际交往能力、对交往情境的判断能力、组织自己思想的能力等，并通过语言获取信息，逐步使学习超越个体的直接感知。</w:t>
      </w:r>
    </w:p>
    <w:p w14:paraId="25DA012C" w14:textId="77777777" w:rsidR="002470F8" w:rsidRDefault="00EA072F">
      <w:pPr>
        <w:spacing w:line="400" w:lineRule="exact"/>
        <w:ind w:firstLineChars="200" w:firstLine="560"/>
        <w:rPr>
          <w:rFonts w:eastAsia="仿宋_GB2312"/>
          <w:color w:val="000000"/>
          <w:sz w:val="28"/>
          <w:szCs w:val="28"/>
        </w:rPr>
      </w:pPr>
      <w:r>
        <w:rPr>
          <w:rFonts w:eastAsia="仿宋_GB2312" w:hint="eastAsia"/>
          <w:color w:val="000000"/>
          <w:sz w:val="28"/>
          <w:szCs w:val="28"/>
        </w:rPr>
        <w:t>幼儿的语言能力是在交流和运用的过程中发展起来的。应为幼儿创设自由、宽松的语言交往环境，鼓励和支持幼儿与成人、同伴交流，让他们想说、敢说、喜欢说，并能得到积极回应。提供丰富、适宜的低幼读物，经常和幼儿一起看图书、讲故事，有利于丰富其语言表达能力，培养</w:t>
      </w:r>
      <w:r w:rsidR="002470F8">
        <w:rPr>
          <w:rFonts w:eastAsia="仿宋_GB2312" w:hint="eastAsia"/>
          <w:color w:val="000000"/>
          <w:sz w:val="28"/>
          <w:szCs w:val="28"/>
        </w:rPr>
        <w:t>良好的</w:t>
      </w:r>
      <w:r>
        <w:rPr>
          <w:rFonts w:eastAsia="仿宋_GB2312" w:hint="eastAsia"/>
          <w:color w:val="000000"/>
          <w:sz w:val="28"/>
          <w:szCs w:val="28"/>
        </w:rPr>
        <w:t>阅读兴趣</w:t>
      </w:r>
      <w:r w:rsidR="002470F8">
        <w:rPr>
          <w:rFonts w:eastAsia="仿宋_GB2312" w:hint="eastAsia"/>
          <w:color w:val="000000"/>
          <w:sz w:val="28"/>
          <w:szCs w:val="28"/>
        </w:rPr>
        <w:t>和习惯</w:t>
      </w:r>
      <w:r>
        <w:rPr>
          <w:rFonts w:eastAsia="仿宋_GB2312" w:hint="eastAsia"/>
          <w:color w:val="000000"/>
          <w:sz w:val="28"/>
          <w:szCs w:val="28"/>
        </w:rPr>
        <w:t>，进一步拓展学习经验。</w:t>
      </w:r>
    </w:p>
    <w:p w14:paraId="376BA9F6" w14:textId="77777777" w:rsidR="00EA072F" w:rsidRDefault="002470F8">
      <w:pPr>
        <w:spacing w:line="400" w:lineRule="exact"/>
        <w:ind w:firstLineChars="200" w:firstLine="560"/>
        <w:rPr>
          <w:rFonts w:eastAsia="仿宋_GB2312"/>
          <w:color w:val="000000"/>
          <w:sz w:val="28"/>
          <w:szCs w:val="28"/>
        </w:rPr>
      </w:pPr>
      <w:r>
        <w:rPr>
          <w:rFonts w:eastAsia="仿宋_GB2312" w:hint="eastAsia"/>
          <w:color w:val="000000"/>
          <w:sz w:val="28"/>
          <w:szCs w:val="28"/>
        </w:rPr>
        <w:t>幼儿的语言学习需要相应的社会经验支持，应在生活情境和阅读活动中</w:t>
      </w:r>
      <w:r w:rsidR="00EA072F">
        <w:rPr>
          <w:rFonts w:eastAsia="仿宋_GB2312" w:hint="eastAsia"/>
          <w:color w:val="000000"/>
          <w:sz w:val="28"/>
          <w:szCs w:val="28"/>
        </w:rPr>
        <w:t>培养幼儿对文字的兴趣，通过机械记忆和强化训练过早识字不符合幼儿的学习特点和接受能力。</w:t>
      </w:r>
    </w:p>
    <w:p w14:paraId="386405F4" w14:textId="77777777" w:rsidR="00EA072F" w:rsidRDefault="00EA072F">
      <w:pPr>
        <w:spacing w:line="400" w:lineRule="exact"/>
        <w:ind w:firstLineChars="200" w:firstLine="560"/>
        <w:rPr>
          <w:rFonts w:eastAsia="仿宋_GB2312"/>
          <w:color w:val="000000"/>
          <w:sz w:val="28"/>
          <w:szCs w:val="28"/>
        </w:rPr>
      </w:pPr>
    </w:p>
    <w:p w14:paraId="70453555" w14:textId="77777777" w:rsidR="00EA072F" w:rsidRDefault="00EA072F">
      <w:pPr>
        <w:pStyle w:val="3"/>
        <w:rPr>
          <w:rStyle w:val="3Char"/>
          <w:rFonts w:eastAsia="仿宋_GB2312"/>
          <w:szCs w:val="28"/>
        </w:rPr>
      </w:pPr>
      <w:bookmarkStart w:id="34" w:name="_Toc303325139"/>
      <w:bookmarkStart w:id="35" w:name="_Toc309310309"/>
      <w:bookmarkStart w:id="36" w:name="_Ref324871272"/>
      <w:bookmarkStart w:id="37" w:name="_Toc324871604"/>
      <w:bookmarkStart w:id="38" w:name="_Toc324877848"/>
      <w:r>
        <w:rPr>
          <w:rStyle w:val="3Char"/>
          <w:rFonts w:eastAsia="仿宋_GB2312" w:hint="eastAsia"/>
          <w:szCs w:val="28"/>
        </w:rPr>
        <w:t>（一）听与说</w:t>
      </w:r>
      <w:bookmarkEnd w:id="34"/>
      <w:bookmarkEnd w:id="35"/>
      <w:bookmarkEnd w:id="36"/>
      <w:bookmarkEnd w:id="37"/>
      <w:bookmarkEnd w:id="38"/>
    </w:p>
    <w:p w14:paraId="2A1BF9F6"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1  </w:t>
      </w:r>
      <w:r>
        <w:rPr>
          <w:rFonts w:eastAsia="仿宋_GB2312" w:hint="eastAsia"/>
          <w:b/>
          <w:sz w:val="28"/>
          <w:szCs w:val="28"/>
        </w:rPr>
        <w:t>认真听并能听懂常用语言</w:t>
      </w:r>
      <w:r>
        <w:rPr>
          <w:rFonts w:eastAsia="仿宋_GB2312" w:hint="eastAsia"/>
          <w:b/>
          <w:sz w:val="28"/>
          <w:szCs w:val="28"/>
        </w:rPr>
        <w:t xml:space="preserve">   </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3116"/>
        <w:gridCol w:w="2824"/>
      </w:tblGrid>
      <w:tr w:rsidR="00EA072F" w14:paraId="1CFAEB8D" w14:textId="77777777">
        <w:tc>
          <w:tcPr>
            <w:tcW w:w="2628" w:type="dxa"/>
          </w:tcPr>
          <w:p w14:paraId="0E51246B"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3116" w:type="dxa"/>
          </w:tcPr>
          <w:p w14:paraId="59EECC60"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824" w:type="dxa"/>
          </w:tcPr>
          <w:p w14:paraId="39235EDC"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03D756D2" w14:textId="77777777">
        <w:trPr>
          <w:trHeight w:val="646"/>
        </w:trPr>
        <w:tc>
          <w:tcPr>
            <w:tcW w:w="2628" w:type="dxa"/>
          </w:tcPr>
          <w:p w14:paraId="612B3A97"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．别人对自己说话时能注意听并做出回应。</w:t>
            </w:r>
          </w:p>
          <w:p w14:paraId="52739FCD"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w:t>
            </w:r>
            <w:r>
              <w:rPr>
                <w:rFonts w:eastAsia="仿宋_GB2312" w:hint="eastAsia"/>
                <w:sz w:val="28"/>
                <w:szCs w:val="28"/>
              </w:rPr>
              <w:t>能听懂日常会话。</w:t>
            </w:r>
          </w:p>
          <w:p w14:paraId="38C6595C" w14:textId="77777777" w:rsidR="00EA072F" w:rsidRDefault="00EA072F">
            <w:pPr>
              <w:spacing w:before="50" w:after="50" w:line="400" w:lineRule="exact"/>
              <w:ind w:left="420" w:hangingChars="150" w:hanging="420"/>
              <w:jc w:val="left"/>
              <w:rPr>
                <w:rFonts w:eastAsia="仿宋_GB2312"/>
                <w:color w:val="000000"/>
                <w:sz w:val="28"/>
                <w:szCs w:val="28"/>
              </w:rPr>
            </w:pPr>
          </w:p>
        </w:tc>
        <w:tc>
          <w:tcPr>
            <w:tcW w:w="3116" w:type="dxa"/>
          </w:tcPr>
          <w:p w14:paraId="2C5EE8C1" w14:textId="77777777" w:rsidR="00EA072F" w:rsidRPr="003C52C4" w:rsidRDefault="00EA072F">
            <w:pPr>
              <w:spacing w:before="50" w:after="50" w:line="400" w:lineRule="exact"/>
              <w:ind w:left="420" w:hangingChars="150" w:hanging="420"/>
              <w:jc w:val="left"/>
              <w:rPr>
                <w:rFonts w:eastAsia="仿宋_GB2312"/>
                <w:sz w:val="28"/>
                <w:szCs w:val="28"/>
              </w:rPr>
            </w:pPr>
            <w:r w:rsidRPr="003C52C4">
              <w:rPr>
                <w:rFonts w:eastAsia="仿宋_GB2312" w:hint="eastAsia"/>
                <w:sz w:val="28"/>
                <w:szCs w:val="28"/>
              </w:rPr>
              <w:t>1</w:t>
            </w:r>
            <w:r>
              <w:rPr>
                <w:rFonts w:eastAsia="仿宋_GB2312" w:hint="eastAsia"/>
                <w:sz w:val="28"/>
                <w:szCs w:val="28"/>
              </w:rPr>
              <w:t>．在群体</w:t>
            </w:r>
            <w:r w:rsidRPr="003C52C4">
              <w:rPr>
                <w:rFonts w:eastAsia="仿宋_GB2312" w:hint="eastAsia"/>
                <w:sz w:val="28"/>
                <w:szCs w:val="28"/>
              </w:rPr>
              <w:t>中能有意识地听与自己有关的信息。</w:t>
            </w:r>
          </w:p>
          <w:p w14:paraId="5013EEC8" w14:textId="77777777" w:rsidR="00EA072F" w:rsidRPr="003C52C4" w:rsidRDefault="00EA072F">
            <w:pPr>
              <w:spacing w:before="50" w:after="50" w:line="400" w:lineRule="exact"/>
              <w:ind w:left="420" w:hangingChars="150" w:hanging="420"/>
              <w:jc w:val="left"/>
              <w:rPr>
                <w:rFonts w:eastAsia="仿宋_GB2312"/>
                <w:sz w:val="28"/>
                <w:szCs w:val="28"/>
              </w:rPr>
            </w:pPr>
            <w:r w:rsidRPr="003C52C4">
              <w:rPr>
                <w:rFonts w:eastAsia="仿宋_GB2312" w:hint="eastAsia"/>
                <w:sz w:val="28"/>
                <w:szCs w:val="28"/>
              </w:rPr>
              <w:t xml:space="preserve">2. </w:t>
            </w:r>
            <w:r w:rsidRPr="003C52C4">
              <w:rPr>
                <w:rFonts w:eastAsia="仿宋_GB2312" w:hint="eastAsia"/>
                <w:sz w:val="28"/>
                <w:szCs w:val="28"/>
              </w:rPr>
              <w:t>能结合情境感受到不同语气、语调所表达的不同意思。</w:t>
            </w:r>
          </w:p>
          <w:p w14:paraId="27BC511D" w14:textId="77777777" w:rsidR="00EA072F" w:rsidRDefault="00EA072F">
            <w:pPr>
              <w:spacing w:before="50" w:after="50" w:line="400" w:lineRule="exact"/>
              <w:ind w:left="420" w:hangingChars="150" w:hanging="420"/>
              <w:jc w:val="left"/>
              <w:rPr>
                <w:rFonts w:eastAsia="仿宋_GB2312"/>
                <w:color w:val="000000"/>
                <w:sz w:val="28"/>
                <w:szCs w:val="28"/>
              </w:rPr>
            </w:pPr>
            <w:r w:rsidRPr="003C52C4">
              <w:rPr>
                <w:rFonts w:eastAsia="仿宋_GB2312" w:hint="eastAsia"/>
                <w:sz w:val="28"/>
                <w:szCs w:val="28"/>
              </w:rPr>
              <w:t xml:space="preserve">3. </w:t>
            </w:r>
            <w:r w:rsidRPr="003C52C4">
              <w:rPr>
                <w:rFonts w:eastAsia="仿宋_GB2312" w:hint="eastAsia"/>
                <w:sz w:val="28"/>
                <w:szCs w:val="28"/>
              </w:rPr>
              <w:t>少数民族幼儿能基本听懂普通话。</w:t>
            </w:r>
          </w:p>
        </w:tc>
        <w:tc>
          <w:tcPr>
            <w:tcW w:w="2824" w:type="dxa"/>
          </w:tcPr>
          <w:p w14:paraId="7E8092EF" w14:textId="77777777" w:rsidR="00EA072F" w:rsidRDefault="00EA072F">
            <w:pPr>
              <w:spacing w:before="50" w:after="50" w:line="400" w:lineRule="exact"/>
              <w:ind w:left="420" w:hangingChars="150" w:hanging="420"/>
              <w:jc w:val="left"/>
              <w:rPr>
                <w:rFonts w:eastAsia="仿宋_GB2312"/>
                <w:color w:val="0000FF"/>
                <w:sz w:val="28"/>
                <w:szCs w:val="28"/>
              </w:rPr>
            </w:pPr>
            <w:r>
              <w:rPr>
                <w:rFonts w:eastAsia="仿宋_GB2312" w:hint="eastAsia"/>
                <w:color w:val="000000"/>
                <w:sz w:val="28"/>
                <w:szCs w:val="28"/>
              </w:rPr>
              <w:t>1</w:t>
            </w:r>
            <w:r>
              <w:rPr>
                <w:rFonts w:eastAsia="仿宋_GB2312" w:hint="eastAsia"/>
                <w:color w:val="000000"/>
                <w:sz w:val="28"/>
                <w:szCs w:val="28"/>
              </w:rPr>
              <w:t>．在集体中能注意听老师或其他人讲话。</w:t>
            </w:r>
          </w:p>
          <w:p w14:paraId="2591CD04"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 xml:space="preserve">2. </w:t>
            </w:r>
            <w:r>
              <w:rPr>
                <w:rFonts w:eastAsia="仿宋_GB2312" w:hint="eastAsia"/>
                <w:color w:val="000000"/>
                <w:sz w:val="28"/>
                <w:szCs w:val="28"/>
              </w:rPr>
              <w:t>听不懂或有疑问时能主动提问。</w:t>
            </w:r>
          </w:p>
          <w:p w14:paraId="6572E566" w14:textId="77777777" w:rsidR="00EA072F" w:rsidRDefault="00EA072F">
            <w:pPr>
              <w:spacing w:before="50" w:after="50" w:line="400" w:lineRule="exact"/>
              <w:ind w:left="420" w:hangingChars="150" w:hanging="420"/>
              <w:jc w:val="left"/>
              <w:rPr>
                <w:rFonts w:eastAsia="仿宋_GB2312"/>
                <w:color w:val="FF0000"/>
                <w:sz w:val="28"/>
                <w:szCs w:val="28"/>
              </w:rPr>
            </w:pPr>
            <w:r>
              <w:rPr>
                <w:rFonts w:eastAsia="仿宋_GB2312" w:hint="eastAsia"/>
                <w:color w:val="000000"/>
                <w:sz w:val="28"/>
                <w:szCs w:val="28"/>
              </w:rPr>
              <w:t>3</w:t>
            </w:r>
            <w:r>
              <w:rPr>
                <w:rFonts w:eastAsia="仿宋_GB2312" w:hint="eastAsia"/>
                <w:color w:val="000000"/>
                <w:sz w:val="28"/>
                <w:szCs w:val="28"/>
              </w:rPr>
              <w:t>．能结合情境理解一些表示因果、假设等相对复杂的句子。</w:t>
            </w:r>
          </w:p>
        </w:tc>
      </w:tr>
    </w:tbl>
    <w:p w14:paraId="772A64D1"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306A9E69" w14:textId="77777777" w:rsidR="00EA072F" w:rsidRDefault="00EA072F">
      <w:pPr>
        <w:pStyle w:val="a7"/>
        <w:numPr>
          <w:ilvl w:val="0"/>
          <w:numId w:val="12"/>
        </w:numPr>
        <w:spacing w:beforeLines="50" w:before="156" w:afterLines="50" w:after="156" w:line="400" w:lineRule="exact"/>
        <w:ind w:rightChars="-171" w:right="-359"/>
        <w:rPr>
          <w:rFonts w:ascii="宋体" w:eastAsia="仿宋_GB2312" w:hAnsi="宋体" w:cs="宋体"/>
          <w:color w:val="auto"/>
          <w:sz w:val="28"/>
          <w:szCs w:val="28"/>
        </w:rPr>
      </w:pPr>
      <w:r>
        <w:rPr>
          <w:rFonts w:ascii="宋体" w:eastAsia="仿宋_GB2312" w:hAnsi="宋体" w:cs="宋体" w:hint="eastAsia"/>
          <w:color w:val="auto"/>
          <w:sz w:val="28"/>
          <w:szCs w:val="28"/>
        </w:rPr>
        <w:t>多给幼儿提供倾听和交谈的机会。如：经常和幼儿一起谈论他们感</w:t>
      </w:r>
      <w:r>
        <w:rPr>
          <w:rFonts w:ascii="宋体" w:eastAsia="仿宋_GB2312" w:hAnsi="宋体" w:cs="宋体" w:hint="eastAsia"/>
          <w:color w:val="auto"/>
          <w:sz w:val="28"/>
          <w:szCs w:val="28"/>
        </w:rPr>
        <w:lastRenderedPageBreak/>
        <w:t>兴趣的话题，给他读图书、讲故事等。</w:t>
      </w:r>
    </w:p>
    <w:p w14:paraId="054BFEFC" w14:textId="77777777" w:rsidR="00EA072F" w:rsidRDefault="00EA072F">
      <w:pPr>
        <w:pStyle w:val="a7"/>
        <w:numPr>
          <w:ilvl w:val="0"/>
          <w:numId w:val="12"/>
        </w:numPr>
        <w:spacing w:beforeLines="50" w:before="156" w:afterLines="50" w:after="156" w:line="400" w:lineRule="exact"/>
        <w:ind w:rightChars="-171" w:right="-359"/>
        <w:rPr>
          <w:rFonts w:eastAsia="仿宋_GB2312"/>
          <w:color w:val="auto"/>
          <w:sz w:val="28"/>
          <w:szCs w:val="28"/>
        </w:rPr>
      </w:pPr>
      <w:r>
        <w:rPr>
          <w:rFonts w:ascii="宋体" w:eastAsia="仿宋_GB2312" w:hAnsi="宋体" w:cs="宋体" w:hint="eastAsia"/>
          <w:color w:val="auto"/>
          <w:sz w:val="28"/>
          <w:szCs w:val="28"/>
        </w:rPr>
        <w:t>引导幼儿学会认真倾听。如：</w:t>
      </w:r>
      <w:r>
        <w:rPr>
          <w:rFonts w:eastAsia="仿宋_GB2312" w:hint="eastAsia"/>
          <w:color w:val="auto"/>
          <w:sz w:val="28"/>
          <w:szCs w:val="28"/>
        </w:rPr>
        <w:tab/>
      </w:r>
      <w:r>
        <w:rPr>
          <w:rFonts w:ascii="宋体" w:eastAsia="仿宋_GB2312" w:hAnsi="宋体" w:cs="宋体" w:hint="eastAsia"/>
          <w:color w:val="auto"/>
          <w:sz w:val="28"/>
          <w:szCs w:val="28"/>
        </w:rPr>
        <w:t xml:space="preserve">                                                                             </w:t>
      </w:r>
    </w:p>
    <w:p w14:paraId="4F81BF0C" w14:textId="77777777" w:rsidR="00EA072F" w:rsidRDefault="00EA072F">
      <w:pPr>
        <w:pStyle w:val="a7"/>
        <w:numPr>
          <w:ilvl w:val="0"/>
          <w:numId w:val="4"/>
        </w:numPr>
        <w:tabs>
          <w:tab w:val="clear" w:pos="840"/>
          <w:tab w:val="left" w:pos="360"/>
        </w:tabs>
        <w:spacing w:line="400" w:lineRule="exact"/>
        <w:ind w:left="777" w:rightChars="-171" w:right="-359"/>
        <w:rPr>
          <w:rFonts w:eastAsia="仿宋_GB2312"/>
          <w:color w:val="auto"/>
          <w:sz w:val="28"/>
          <w:szCs w:val="28"/>
        </w:rPr>
      </w:pPr>
      <w:r>
        <w:rPr>
          <w:rFonts w:ascii="宋体" w:eastAsia="仿宋_GB2312" w:hAnsi="宋体" w:cs="宋体" w:hint="eastAsia"/>
          <w:color w:val="auto"/>
          <w:sz w:val="28"/>
          <w:szCs w:val="28"/>
        </w:rPr>
        <w:t>要认真听别人（包括幼儿）讲话，为幼儿做出表率。</w:t>
      </w:r>
    </w:p>
    <w:p w14:paraId="3F8AFD5C" w14:textId="77777777" w:rsidR="00EA072F" w:rsidRDefault="00EA072F">
      <w:pPr>
        <w:pStyle w:val="a7"/>
        <w:numPr>
          <w:ilvl w:val="0"/>
          <w:numId w:val="4"/>
        </w:numPr>
        <w:tabs>
          <w:tab w:val="clear" w:pos="840"/>
          <w:tab w:val="left" w:pos="360"/>
        </w:tabs>
        <w:spacing w:line="400" w:lineRule="exact"/>
        <w:ind w:left="777" w:rightChars="-171" w:right="-359"/>
        <w:rPr>
          <w:rFonts w:eastAsia="仿宋_GB2312"/>
          <w:color w:val="auto"/>
          <w:sz w:val="28"/>
          <w:szCs w:val="28"/>
        </w:rPr>
      </w:pPr>
      <w:r>
        <w:rPr>
          <w:rFonts w:ascii="宋体" w:eastAsia="仿宋_GB2312" w:hAnsi="宋体" w:cs="宋体" w:hint="eastAsia"/>
          <w:color w:val="auto"/>
          <w:sz w:val="28"/>
          <w:szCs w:val="28"/>
        </w:rPr>
        <w:t>要用幼儿听得懂的语言与他们交谈。</w:t>
      </w:r>
    </w:p>
    <w:p w14:paraId="52268FA2" w14:textId="77777777" w:rsidR="00EA072F" w:rsidRDefault="00EA072F">
      <w:pPr>
        <w:pStyle w:val="a7"/>
        <w:numPr>
          <w:ilvl w:val="0"/>
          <w:numId w:val="4"/>
        </w:numPr>
        <w:tabs>
          <w:tab w:val="clear" w:pos="840"/>
          <w:tab w:val="left" w:pos="360"/>
        </w:tabs>
        <w:spacing w:line="400" w:lineRule="exact"/>
        <w:ind w:left="777" w:rightChars="-171" w:right="-359"/>
        <w:rPr>
          <w:rFonts w:eastAsia="仿宋_GB2312"/>
          <w:color w:val="auto"/>
          <w:sz w:val="28"/>
          <w:szCs w:val="28"/>
          <w:u w:val="single"/>
        </w:rPr>
      </w:pPr>
      <w:r>
        <w:rPr>
          <w:rFonts w:ascii="宋体" w:eastAsia="仿宋_GB2312" w:hAnsi="宋体" w:cs="宋体" w:hint="eastAsia"/>
          <w:color w:val="auto"/>
          <w:sz w:val="28"/>
          <w:szCs w:val="28"/>
        </w:rPr>
        <w:t>对幼儿提要求和布置任务时</w:t>
      </w:r>
      <w:r>
        <w:rPr>
          <w:rFonts w:eastAsia="仿宋_GB2312" w:hint="eastAsia"/>
          <w:color w:val="auto"/>
          <w:sz w:val="28"/>
          <w:szCs w:val="28"/>
        </w:rPr>
        <w:t>要求他们注意听，鼓励他主动提问。</w:t>
      </w:r>
      <w:r>
        <w:rPr>
          <w:rFonts w:ascii="宋体" w:eastAsia="仿宋_GB2312" w:hAnsi="宋体" w:hint="eastAsia"/>
          <w:sz w:val="28"/>
          <w:szCs w:val="28"/>
        </w:rPr>
        <w:t xml:space="preserve">                                                                                                                                                </w:t>
      </w:r>
      <w:r>
        <w:rPr>
          <w:rFonts w:ascii="宋体" w:eastAsia="仿宋_GB2312" w:hAnsi="宋体" w:cs="宋体" w:hint="eastAsia"/>
          <w:color w:val="auto"/>
          <w:sz w:val="28"/>
          <w:szCs w:val="28"/>
        </w:rPr>
        <w:t xml:space="preserve">                      </w:t>
      </w:r>
    </w:p>
    <w:p w14:paraId="2C611232" w14:textId="77777777" w:rsidR="00EA072F" w:rsidRDefault="00EA072F">
      <w:pPr>
        <w:pStyle w:val="a7"/>
        <w:numPr>
          <w:ilvl w:val="0"/>
          <w:numId w:val="12"/>
        </w:numPr>
        <w:spacing w:beforeLines="50" w:before="156" w:afterLines="50" w:after="156" w:line="400" w:lineRule="exact"/>
        <w:ind w:rightChars="-171" w:right="-359"/>
        <w:rPr>
          <w:rFonts w:eastAsia="仿宋_GB2312"/>
          <w:color w:val="auto"/>
          <w:sz w:val="28"/>
          <w:szCs w:val="28"/>
        </w:rPr>
      </w:pPr>
      <w:r>
        <w:rPr>
          <w:rFonts w:ascii="宋体" w:eastAsia="仿宋_GB2312" w:hAnsi="宋体" w:cs="宋体" w:hint="eastAsia"/>
          <w:color w:val="auto"/>
          <w:sz w:val="28"/>
          <w:szCs w:val="28"/>
        </w:rPr>
        <w:t>对幼儿讲话时，注意结合情景使用丰富的语言，以便于幼儿理解。如：</w:t>
      </w:r>
      <w:r>
        <w:rPr>
          <w:rFonts w:eastAsia="仿宋_GB2312" w:hint="eastAsia"/>
          <w:color w:val="auto"/>
          <w:sz w:val="28"/>
          <w:szCs w:val="28"/>
        </w:rPr>
        <w:t xml:space="preserve">                                                                                                                                                                                                                     </w:t>
      </w:r>
    </w:p>
    <w:p w14:paraId="2303C190"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说话时注意语气、语调，让幼儿感受语气、语调的作用。如对幼儿的不合理要求以比较坚定的语气表示不同意；讲故事时，</w:t>
      </w:r>
      <w:r>
        <w:rPr>
          <w:rFonts w:eastAsia="仿宋_GB2312" w:hint="eastAsia"/>
          <w:color w:val="auto"/>
          <w:sz w:val="28"/>
          <w:szCs w:val="28"/>
        </w:rPr>
        <w:t>尽量把故事人物高兴、悲伤的心情用不同的语气、语调表现出来。</w:t>
      </w:r>
    </w:p>
    <w:p w14:paraId="62256A08" w14:textId="77777777" w:rsidR="00EA072F" w:rsidRDefault="00EA072F">
      <w:pPr>
        <w:pStyle w:val="a7"/>
        <w:numPr>
          <w:ilvl w:val="0"/>
          <w:numId w:val="4"/>
        </w:numPr>
        <w:spacing w:line="400" w:lineRule="exact"/>
        <w:rPr>
          <w:rFonts w:eastAsia="仿宋_GB2312"/>
          <w:color w:val="auto"/>
          <w:sz w:val="28"/>
          <w:szCs w:val="28"/>
        </w:rPr>
      </w:pPr>
      <w:r>
        <w:rPr>
          <w:rFonts w:eastAsia="仿宋_GB2312" w:hint="eastAsia"/>
          <w:color w:val="auto"/>
          <w:sz w:val="28"/>
          <w:szCs w:val="28"/>
        </w:rPr>
        <w:t>根据幼儿的理解水平</w:t>
      </w:r>
      <w:r>
        <w:rPr>
          <w:rFonts w:ascii="宋体" w:eastAsia="仿宋_GB2312" w:hAnsi="宋体" w:cs="宋体" w:hint="eastAsia"/>
          <w:color w:val="auto"/>
          <w:sz w:val="28"/>
          <w:szCs w:val="28"/>
        </w:rPr>
        <w:t>有意识地使用一些反映因果、假设、条件等关系的句子。</w:t>
      </w:r>
    </w:p>
    <w:p w14:paraId="5061A200" w14:textId="77777777" w:rsidR="00EA072F" w:rsidRDefault="00EA072F">
      <w:pPr>
        <w:pStyle w:val="a7"/>
        <w:spacing w:line="400" w:lineRule="exact"/>
        <w:ind w:left="840"/>
        <w:rPr>
          <w:rFonts w:eastAsia="仿宋_GB2312"/>
          <w:color w:val="auto"/>
          <w:sz w:val="28"/>
          <w:szCs w:val="28"/>
        </w:rPr>
      </w:pPr>
    </w:p>
    <w:p w14:paraId="4C90C5D2"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2  </w:t>
      </w:r>
      <w:r>
        <w:rPr>
          <w:rFonts w:eastAsia="仿宋_GB2312" w:hint="eastAsia"/>
          <w:b/>
          <w:sz w:val="28"/>
          <w:szCs w:val="28"/>
        </w:rPr>
        <w:t>愿意讲话并能清楚地表达</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88"/>
        <w:gridCol w:w="2700"/>
        <w:gridCol w:w="2880"/>
      </w:tblGrid>
      <w:tr w:rsidR="00EA072F" w14:paraId="1FFC8AC9" w14:textId="77777777">
        <w:tc>
          <w:tcPr>
            <w:tcW w:w="2988" w:type="dxa"/>
          </w:tcPr>
          <w:p w14:paraId="6901F1BD"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700" w:type="dxa"/>
          </w:tcPr>
          <w:p w14:paraId="0AA3C172"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880" w:type="dxa"/>
          </w:tcPr>
          <w:p w14:paraId="4740E777"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4434550C" w14:textId="77777777">
        <w:trPr>
          <w:trHeight w:val="5351"/>
        </w:trPr>
        <w:tc>
          <w:tcPr>
            <w:tcW w:w="2988" w:type="dxa"/>
          </w:tcPr>
          <w:p w14:paraId="36651098"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．愿意在熟悉的人面前说话，能大方地与人打招呼。</w:t>
            </w:r>
          </w:p>
          <w:p w14:paraId="5E3A6D4F"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．愿意表达自己的需要和想法，必要时能配以手势动作。</w:t>
            </w:r>
          </w:p>
          <w:p w14:paraId="02806497"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sz w:val="28"/>
                <w:szCs w:val="28"/>
              </w:rPr>
              <w:t>3</w:t>
            </w:r>
            <w:r>
              <w:rPr>
                <w:rFonts w:eastAsia="仿宋_GB2312" w:hint="eastAsia"/>
                <w:sz w:val="28"/>
                <w:szCs w:val="28"/>
              </w:rPr>
              <w:t>．能口齿清楚地说儿歌、</w:t>
            </w:r>
            <w:r>
              <w:rPr>
                <w:rFonts w:eastAsia="仿宋_GB2312" w:hint="eastAsia"/>
                <w:color w:val="000000"/>
                <w:sz w:val="28"/>
                <w:szCs w:val="28"/>
              </w:rPr>
              <w:t>童谣或复述简短的故事。</w:t>
            </w:r>
          </w:p>
          <w:p w14:paraId="129FB61F" w14:textId="77777777" w:rsidR="00EA072F" w:rsidRDefault="00EA072F">
            <w:pPr>
              <w:spacing w:beforeLines="30" w:before="93" w:afterLines="30" w:after="93" w:line="400" w:lineRule="exact"/>
              <w:jc w:val="center"/>
              <w:rPr>
                <w:rFonts w:eastAsia="仿宋_GB2312"/>
                <w:sz w:val="28"/>
                <w:szCs w:val="28"/>
              </w:rPr>
            </w:pPr>
          </w:p>
        </w:tc>
        <w:tc>
          <w:tcPr>
            <w:tcW w:w="2700" w:type="dxa"/>
          </w:tcPr>
          <w:p w14:paraId="141A7EC3"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．愿意与他人交谈，喜欢谈论自己感兴趣的话题。</w:t>
            </w:r>
          </w:p>
          <w:p w14:paraId="577DAB7F"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sz w:val="28"/>
                <w:szCs w:val="28"/>
              </w:rPr>
              <w:t>．</w:t>
            </w:r>
            <w:r>
              <w:rPr>
                <w:rFonts w:eastAsia="仿宋_GB2312" w:hint="eastAsia"/>
                <w:color w:val="000000"/>
                <w:sz w:val="28"/>
                <w:szCs w:val="28"/>
              </w:rPr>
              <w:t>基本会说普通话的日常会话。少数民族聚居地区幼儿</w:t>
            </w:r>
            <w:r w:rsidR="002470F8">
              <w:rPr>
                <w:rFonts w:eastAsia="仿宋_GB2312" w:hint="eastAsia"/>
                <w:color w:val="000000"/>
                <w:sz w:val="28"/>
                <w:szCs w:val="28"/>
              </w:rPr>
              <w:t>愿意学说普通话</w:t>
            </w:r>
            <w:r>
              <w:rPr>
                <w:rFonts w:eastAsia="仿宋_GB2312" w:hint="eastAsia"/>
                <w:color w:val="000000"/>
                <w:sz w:val="28"/>
                <w:szCs w:val="28"/>
              </w:rPr>
              <w:t>。</w:t>
            </w:r>
          </w:p>
          <w:p w14:paraId="0B290ADF"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．能基本完整的讲述自己的所见所闻和经历的事情。</w:t>
            </w:r>
          </w:p>
          <w:p w14:paraId="4092B76C"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．讲述比较连贯。</w:t>
            </w:r>
          </w:p>
        </w:tc>
        <w:tc>
          <w:tcPr>
            <w:tcW w:w="2880" w:type="dxa"/>
          </w:tcPr>
          <w:p w14:paraId="57937CBB" w14:textId="77777777" w:rsidR="00EA072F" w:rsidRDefault="00EA072F">
            <w:pPr>
              <w:spacing w:before="50" w:after="50" w:line="400" w:lineRule="exact"/>
              <w:ind w:left="420" w:hangingChars="150" w:hanging="420"/>
              <w:jc w:val="left"/>
              <w:rPr>
                <w:rFonts w:eastAsia="仿宋_GB2312"/>
                <w:color w:val="000000"/>
                <w:sz w:val="28"/>
                <w:szCs w:val="28"/>
                <w:u w:val="single"/>
              </w:rPr>
            </w:pPr>
            <w:r>
              <w:rPr>
                <w:rFonts w:eastAsia="仿宋_GB2312" w:hint="eastAsia"/>
                <w:color w:val="000000"/>
                <w:sz w:val="28"/>
                <w:szCs w:val="28"/>
              </w:rPr>
              <w:t>1</w:t>
            </w:r>
            <w:r>
              <w:rPr>
                <w:rFonts w:eastAsia="仿宋_GB2312" w:hint="eastAsia"/>
                <w:color w:val="000000"/>
                <w:sz w:val="28"/>
                <w:szCs w:val="28"/>
              </w:rPr>
              <w:t>．愿意与他人讨论问题，敢在众人</w:t>
            </w:r>
            <w:r>
              <w:rPr>
                <w:rFonts w:eastAsia="仿宋_GB2312" w:hint="eastAsia"/>
                <w:sz w:val="28"/>
                <w:szCs w:val="28"/>
              </w:rPr>
              <w:t>面前说话。</w:t>
            </w:r>
          </w:p>
          <w:p w14:paraId="5024EB3F"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．会说普通话，发音正确、清晰。少数民族聚居地区幼儿会</w:t>
            </w:r>
            <w:r w:rsidR="002470F8">
              <w:rPr>
                <w:rFonts w:eastAsia="仿宋_GB2312" w:hint="eastAsia"/>
                <w:color w:val="000000"/>
                <w:sz w:val="28"/>
                <w:szCs w:val="28"/>
              </w:rPr>
              <w:t>用普通话进行日常简单会话。</w:t>
            </w:r>
          </w:p>
          <w:p w14:paraId="3361BD82"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3</w:t>
            </w:r>
            <w:r>
              <w:rPr>
                <w:rFonts w:eastAsia="仿宋_GB2312" w:hint="eastAsia"/>
                <w:color w:val="000000"/>
                <w:sz w:val="28"/>
                <w:szCs w:val="28"/>
              </w:rPr>
              <w:t>．能有序、连贯、清楚地讲述一件事情。</w:t>
            </w:r>
          </w:p>
          <w:p w14:paraId="47AFF41A"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．讲述时能使用常见的形容词、同义词等，语言比较生动。</w:t>
            </w:r>
          </w:p>
        </w:tc>
      </w:tr>
    </w:tbl>
    <w:p w14:paraId="26AF91C4" w14:textId="77777777" w:rsidR="00EA072F" w:rsidRDefault="00EA072F">
      <w:pPr>
        <w:spacing w:before="50" w:after="50" w:line="400" w:lineRule="exact"/>
        <w:jc w:val="left"/>
        <w:rPr>
          <w:rFonts w:eastAsia="仿宋_GB2312"/>
          <w:b/>
          <w:sz w:val="28"/>
          <w:szCs w:val="28"/>
        </w:rPr>
      </w:pPr>
      <w:r>
        <w:rPr>
          <w:rFonts w:eastAsia="仿宋_GB2312" w:hint="eastAsia"/>
          <w:sz w:val="28"/>
          <w:szCs w:val="28"/>
        </w:rPr>
        <w:lastRenderedPageBreak/>
        <w:t xml:space="preserve"> </w:t>
      </w:r>
      <w:r>
        <w:rPr>
          <w:rFonts w:eastAsia="仿宋_GB2312" w:hint="eastAsia"/>
          <w:b/>
          <w:sz w:val="28"/>
          <w:szCs w:val="28"/>
        </w:rPr>
        <w:t>【教育建议】</w:t>
      </w:r>
    </w:p>
    <w:p w14:paraId="3877CEF7"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t>1</w:t>
      </w:r>
      <w:r>
        <w:rPr>
          <w:rFonts w:ascii="宋体" w:eastAsia="仿宋_GB2312" w:hAnsi="宋体" w:cs="宋体" w:hint="eastAsia"/>
          <w:color w:val="auto"/>
          <w:sz w:val="28"/>
          <w:szCs w:val="28"/>
        </w:rPr>
        <w:t xml:space="preserve"> .</w:t>
      </w:r>
      <w:r>
        <w:rPr>
          <w:rFonts w:ascii="宋体" w:eastAsia="仿宋_GB2312" w:hAnsi="宋体" w:cs="宋体" w:hint="eastAsia"/>
          <w:color w:val="auto"/>
          <w:sz w:val="28"/>
          <w:szCs w:val="28"/>
        </w:rPr>
        <w:t>为幼儿创造说话的机会并体验语言交往的乐趣，如：</w:t>
      </w:r>
    </w:p>
    <w:p w14:paraId="674BAD80"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每天有足够的时间与幼儿交谈。如，谈论他们感兴趣的话题，询问和听取他们对自己事情的意见等。</w:t>
      </w:r>
    </w:p>
    <w:p w14:paraId="5D4BE42F" w14:textId="77777777" w:rsidR="00EA072F" w:rsidRDefault="00EA072F">
      <w:pPr>
        <w:pStyle w:val="a7"/>
        <w:numPr>
          <w:ilvl w:val="0"/>
          <w:numId w:val="4"/>
        </w:numPr>
        <w:tabs>
          <w:tab w:val="clear" w:pos="840"/>
          <w:tab w:val="left" w:pos="426"/>
        </w:tabs>
        <w:spacing w:line="400" w:lineRule="exact"/>
        <w:rPr>
          <w:rFonts w:eastAsia="仿宋_GB2312"/>
          <w:color w:val="auto"/>
          <w:sz w:val="28"/>
          <w:szCs w:val="28"/>
        </w:rPr>
      </w:pPr>
      <w:r>
        <w:rPr>
          <w:rFonts w:ascii="宋体" w:eastAsia="仿宋_GB2312" w:hAnsi="宋体" w:cs="宋体" w:hint="eastAsia"/>
          <w:color w:val="auto"/>
          <w:sz w:val="28"/>
          <w:szCs w:val="28"/>
        </w:rPr>
        <w:t>尊重和接纳幼儿的说话方式，</w:t>
      </w:r>
      <w:r>
        <w:rPr>
          <w:rFonts w:eastAsia="仿宋_GB2312" w:hint="eastAsia"/>
          <w:color w:val="auto"/>
          <w:sz w:val="28"/>
          <w:szCs w:val="28"/>
        </w:rPr>
        <w:t>无论幼儿的表达水平如何，都应认真地倾听并给予积极的回应。</w:t>
      </w:r>
    </w:p>
    <w:p w14:paraId="437DD35D" w14:textId="77777777" w:rsidR="00EA072F" w:rsidRDefault="00EA072F">
      <w:pPr>
        <w:pStyle w:val="a7"/>
        <w:numPr>
          <w:ilvl w:val="0"/>
          <w:numId w:val="4"/>
        </w:numPr>
        <w:tabs>
          <w:tab w:val="clear" w:pos="840"/>
          <w:tab w:val="left" w:pos="426"/>
        </w:tabs>
        <w:spacing w:line="400" w:lineRule="exact"/>
        <w:rPr>
          <w:rFonts w:eastAsia="仿宋_GB2312"/>
          <w:color w:val="auto"/>
          <w:sz w:val="28"/>
          <w:szCs w:val="28"/>
        </w:rPr>
      </w:pPr>
      <w:r>
        <w:rPr>
          <w:rFonts w:ascii="宋体" w:eastAsia="仿宋_GB2312" w:hAnsi="宋体" w:cs="宋体" w:hint="eastAsia"/>
          <w:color w:val="auto"/>
          <w:sz w:val="28"/>
          <w:szCs w:val="28"/>
        </w:rPr>
        <w:t>鼓励和支持幼儿与同伴一起玩耍、交谈，相互讲述见闻、趣事或看过的图书、动画片等。</w:t>
      </w:r>
      <w:r>
        <w:rPr>
          <w:rFonts w:ascii="宋体" w:eastAsia="仿宋_GB2312" w:hAnsi="宋体" w:cs="宋体" w:hint="eastAsia"/>
          <w:color w:val="auto"/>
          <w:sz w:val="28"/>
          <w:szCs w:val="28"/>
        </w:rPr>
        <w:t xml:space="preserve"> </w:t>
      </w:r>
    </w:p>
    <w:p w14:paraId="4D226D07" w14:textId="77777777" w:rsidR="00EA072F" w:rsidRDefault="00EA072F">
      <w:pPr>
        <w:pStyle w:val="a7"/>
        <w:numPr>
          <w:ilvl w:val="0"/>
          <w:numId w:val="4"/>
        </w:numPr>
        <w:tabs>
          <w:tab w:val="clear" w:pos="840"/>
          <w:tab w:val="left" w:pos="426"/>
        </w:tabs>
        <w:spacing w:line="400" w:lineRule="exact"/>
        <w:rPr>
          <w:rFonts w:eastAsia="仿宋_GB2312"/>
          <w:color w:val="auto"/>
          <w:sz w:val="28"/>
          <w:szCs w:val="28"/>
        </w:rPr>
      </w:pPr>
      <w:r>
        <w:rPr>
          <w:rFonts w:ascii="宋体" w:eastAsia="仿宋_GB2312" w:hAnsi="宋体" w:cs="宋体" w:hint="eastAsia"/>
          <w:color w:val="000000"/>
          <w:sz w:val="28"/>
          <w:szCs w:val="28"/>
        </w:rPr>
        <w:t>在农村和少数</w:t>
      </w:r>
      <w:r>
        <w:rPr>
          <w:rFonts w:ascii="宋体" w:eastAsia="仿宋_GB2312" w:hAnsi="宋体" w:cs="宋体" w:hint="eastAsia"/>
          <w:color w:val="auto"/>
          <w:sz w:val="28"/>
          <w:szCs w:val="28"/>
        </w:rPr>
        <w:t>民族地区，要积极为幼儿创造用普通话交流的语言环境。</w:t>
      </w:r>
    </w:p>
    <w:p w14:paraId="3CBD8201" w14:textId="77777777" w:rsidR="00EA072F" w:rsidRDefault="00EA072F">
      <w:pPr>
        <w:spacing w:beforeLines="50" w:before="156" w:afterLines="50" w:after="156" w:line="400" w:lineRule="exact"/>
        <w:rPr>
          <w:rFonts w:eastAsia="仿宋_GB2312"/>
          <w:sz w:val="28"/>
          <w:szCs w:val="28"/>
        </w:rPr>
      </w:pPr>
      <w:r>
        <w:rPr>
          <w:rFonts w:eastAsia="仿宋_GB2312" w:hint="eastAsia"/>
          <w:sz w:val="28"/>
          <w:szCs w:val="28"/>
        </w:rPr>
        <w:t>2</w:t>
      </w:r>
      <w:r>
        <w:rPr>
          <w:rFonts w:eastAsia="仿宋_GB2312" w:hint="eastAsia"/>
          <w:sz w:val="28"/>
          <w:szCs w:val="28"/>
        </w:rPr>
        <w:t>．引导幼儿清楚地表达。如：</w:t>
      </w:r>
      <w:r>
        <w:rPr>
          <w:rFonts w:eastAsia="仿宋_GB2312" w:hint="eastAsia"/>
          <w:sz w:val="28"/>
          <w:szCs w:val="28"/>
        </w:rPr>
        <w:t xml:space="preserve"> </w:t>
      </w:r>
    </w:p>
    <w:p w14:paraId="4D313FBF"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和幼儿讲话时，成人自身的语言要清楚、简洁。</w:t>
      </w:r>
    </w:p>
    <w:p w14:paraId="756764FD"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当幼儿因为急于表达而说不清楚的时候，提醒他不要着急，慢慢说。同时要耐心倾听，给予必要的补充，帮助他们理清思路并清晰地说出来。</w:t>
      </w:r>
    </w:p>
    <w:p w14:paraId="1A9A3F9D" w14:textId="77777777" w:rsidR="00EA072F" w:rsidRDefault="00EA072F">
      <w:pPr>
        <w:pStyle w:val="a7"/>
        <w:spacing w:beforeLines="50" w:before="156" w:afterLines="50" w:after="156" w:line="400" w:lineRule="exact"/>
        <w:ind w:left="832"/>
        <w:rPr>
          <w:rFonts w:eastAsia="仿宋_GB2312"/>
          <w:color w:val="FF0000"/>
          <w:sz w:val="28"/>
          <w:szCs w:val="28"/>
        </w:rPr>
      </w:pPr>
      <w:r>
        <w:rPr>
          <w:rFonts w:eastAsia="仿宋_GB2312" w:hint="eastAsia"/>
          <w:color w:val="auto"/>
          <w:sz w:val="28"/>
          <w:szCs w:val="28"/>
        </w:rPr>
        <w:t xml:space="preserve">                             </w:t>
      </w:r>
      <w:r>
        <w:rPr>
          <w:rFonts w:eastAsia="仿宋_GB2312" w:hint="eastAsia"/>
          <w:color w:val="FF0000"/>
          <w:sz w:val="28"/>
          <w:szCs w:val="28"/>
        </w:rPr>
        <w:t xml:space="preserve"> </w:t>
      </w:r>
    </w:p>
    <w:p w14:paraId="2A872DB2"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3  </w:t>
      </w:r>
      <w:r>
        <w:rPr>
          <w:rFonts w:eastAsia="仿宋_GB2312" w:hint="eastAsia"/>
          <w:b/>
          <w:sz w:val="28"/>
          <w:szCs w:val="28"/>
        </w:rPr>
        <w:t>具有文明的语言习惯</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42"/>
        <w:gridCol w:w="2666"/>
        <w:gridCol w:w="3060"/>
      </w:tblGrid>
      <w:tr w:rsidR="00EA072F" w14:paraId="0718D35B" w14:textId="77777777">
        <w:tc>
          <w:tcPr>
            <w:tcW w:w="2842" w:type="dxa"/>
          </w:tcPr>
          <w:p w14:paraId="1EF0E054"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666" w:type="dxa"/>
          </w:tcPr>
          <w:p w14:paraId="19DAC81D"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3060" w:type="dxa"/>
          </w:tcPr>
          <w:p w14:paraId="793BD2F4"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31DD163D" w14:textId="77777777">
        <w:trPr>
          <w:trHeight w:val="3347"/>
        </w:trPr>
        <w:tc>
          <w:tcPr>
            <w:tcW w:w="2842" w:type="dxa"/>
          </w:tcPr>
          <w:p w14:paraId="5E70EF26"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．与别人讲话时知道眼睛要看着对方。</w:t>
            </w:r>
          </w:p>
          <w:p w14:paraId="2D935B46"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．说话自然，声音大小适中。</w:t>
            </w:r>
          </w:p>
          <w:p w14:paraId="09215770"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3.  </w:t>
            </w:r>
            <w:r>
              <w:rPr>
                <w:rFonts w:eastAsia="仿宋_GB2312" w:hint="eastAsia"/>
                <w:sz w:val="28"/>
                <w:szCs w:val="28"/>
              </w:rPr>
              <w:t>能在成人的提醒下使用恰当的礼貌用语。</w:t>
            </w:r>
          </w:p>
        </w:tc>
        <w:tc>
          <w:tcPr>
            <w:tcW w:w="2666" w:type="dxa"/>
          </w:tcPr>
          <w:p w14:paraId="5F241058"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．别人对自己讲话时能回应。</w:t>
            </w:r>
          </w:p>
          <w:p w14:paraId="0593E3B4"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．能根据场合调节自己说话声音的大小。</w:t>
            </w:r>
          </w:p>
          <w:p w14:paraId="15931ACE"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．能主动使用礼貌用语，不说脏话、粗话。</w:t>
            </w:r>
            <w:r>
              <w:rPr>
                <w:rFonts w:eastAsia="仿宋_GB2312" w:hint="eastAsia"/>
                <w:sz w:val="28"/>
                <w:szCs w:val="28"/>
              </w:rPr>
              <w:t xml:space="preserve"> </w:t>
            </w:r>
          </w:p>
          <w:p w14:paraId="4777FCF8" w14:textId="77777777" w:rsidR="00EA072F" w:rsidRDefault="00EA072F">
            <w:pPr>
              <w:spacing w:before="50" w:after="50" w:line="400" w:lineRule="exact"/>
              <w:ind w:left="420" w:hangingChars="150" w:hanging="420"/>
              <w:jc w:val="left"/>
              <w:rPr>
                <w:rFonts w:eastAsia="仿宋_GB2312"/>
                <w:color w:val="FF0000"/>
                <w:sz w:val="28"/>
                <w:szCs w:val="28"/>
              </w:rPr>
            </w:pPr>
          </w:p>
        </w:tc>
        <w:tc>
          <w:tcPr>
            <w:tcW w:w="3060" w:type="dxa"/>
          </w:tcPr>
          <w:p w14:paraId="61308F68" w14:textId="77777777" w:rsidR="00EA072F" w:rsidRDefault="00EA072F" w:rsidP="00DD322F">
            <w:pPr>
              <w:numPr>
                <w:ilvl w:val="0"/>
                <w:numId w:val="55"/>
              </w:numPr>
              <w:spacing w:before="50" w:after="50" w:line="400" w:lineRule="exact"/>
              <w:jc w:val="left"/>
              <w:rPr>
                <w:rFonts w:eastAsia="仿宋_GB2312"/>
                <w:sz w:val="28"/>
                <w:szCs w:val="28"/>
              </w:rPr>
            </w:pPr>
            <w:r>
              <w:rPr>
                <w:rFonts w:eastAsia="仿宋_GB2312" w:hint="eastAsia"/>
                <w:sz w:val="28"/>
                <w:szCs w:val="28"/>
              </w:rPr>
              <w:t>别人讲话时能积极主动地回应。</w:t>
            </w:r>
          </w:p>
          <w:p w14:paraId="1EFA7667" w14:textId="77777777" w:rsidR="00EA072F" w:rsidRDefault="00EA072F" w:rsidP="00DD322F">
            <w:pPr>
              <w:numPr>
                <w:ilvl w:val="0"/>
                <w:numId w:val="55"/>
              </w:numPr>
              <w:spacing w:before="50" w:after="50" w:line="400" w:lineRule="exact"/>
              <w:jc w:val="left"/>
              <w:rPr>
                <w:rFonts w:eastAsia="仿宋_GB2312"/>
                <w:i/>
                <w:sz w:val="28"/>
                <w:szCs w:val="28"/>
                <w:shd w:val="pct10" w:color="auto" w:fill="FFFFFF"/>
              </w:rPr>
            </w:pPr>
            <w:r>
              <w:rPr>
                <w:rFonts w:eastAsia="仿宋_GB2312" w:hint="eastAsia"/>
                <w:sz w:val="28"/>
                <w:szCs w:val="28"/>
              </w:rPr>
              <w:t>能根据谈话对象和需要，调整说话的语气。</w:t>
            </w:r>
          </w:p>
          <w:p w14:paraId="099D1D4C" w14:textId="77777777" w:rsidR="00EA072F" w:rsidRDefault="00EA072F" w:rsidP="00DD322F">
            <w:pPr>
              <w:numPr>
                <w:ilvl w:val="0"/>
                <w:numId w:val="55"/>
              </w:numPr>
              <w:spacing w:before="50" w:after="50" w:line="400" w:lineRule="exact"/>
              <w:jc w:val="left"/>
              <w:rPr>
                <w:rFonts w:eastAsia="仿宋_GB2312"/>
                <w:sz w:val="28"/>
                <w:szCs w:val="28"/>
              </w:rPr>
            </w:pPr>
            <w:r>
              <w:rPr>
                <w:rFonts w:eastAsia="仿宋_GB2312" w:hint="eastAsia"/>
                <w:sz w:val="28"/>
                <w:szCs w:val="28"/>
              </w:rPr>
              <w:t>懂得按次序轮流讲话，不随意打断别人。</w:t>
            </w:r>
          </w:p>
          <w:p w14:paraId="6B7991D9" w14:textId="77777777" w:rsidR="00EA072F" w:rsidRDefault="00EA072F" w:rsidP="00DD322F">
            <w:pPr>
              <w:numPr>
                <w:ilvl w:val="0"/>
                <w:numId w:val="55"/>
              </w:numPr>
              <w:spacing w:before="50" w:after="50" w:line="400" w:lineRule="exact"/>
              <w:jc w:val="left"/>
              <w:rPr>
                <w:rFonts w:eastAsia="仿宋_GB2312"/>
                <w:sz w:val="28"/>
                <w:szCs w:val="28"/>
              </w:rPr>
            </w:pPr>
            <w:r>
              <w:rPr>
                <w:rFonts w:eastAsia="仿宋_GB2312" w:hint="eastAsia"/>
                <w:sz w:val="28"/>
                <w:szCs w:val="28"/>
              </w:rPr>
              <w:t>能依据所处情境使用恰当的语言。</w:t>
            </w:r>
            <w:r>
              <w:rPr>
                <w:rFonts w:eastAsia="仿宋_GB2312" w:hint="eastAsia"/>
                <w:color w:val="000000"/>
                <w:sz w:val="28"/>
                <w:szCs w:val="28"/>
              </w:rPr>
              <w:t>如在别人悲伤时会用恰当的语言表示安慰。</w:t>
            </w:r>
          </w:p>
        </w:tc>
      </w:tr>
    </w:tbl>
    <w:p w14:paraId="09AAE4ED" w14:textId="77777777" w:rsidR="00EA072F" w:rsidRDefault="00EA072F">
      <w:pPr>
        <w:tabs>
          <w:tab w:val="left" w:pos="1116"/>
        </w:tabs>
        <w:spacing w:before="50" w:after="50" w:line="400" w:lineRule="exact"/>
        <w:jc w:val="left"/>
        <w:rPr>
          <w:rFonts w:eastAsia="仿宋_GB2312"/>
          <w:b/>
          <w:sz w:val="28"/>
          <w:szCs w:val="28"/>
        </w:rPr>
      </w:pPr>
      <w:r>
        <w:rPr>
          <w:rFonts w:eastAsia="仿宋_GB2312" w:hint="eastAsia"/>
          <w:b/>
          <w:sz w:val="28"/>
          <w:szCs w:val="28"/>
        </w:rPr>
        <w:lastRenderedPageBreak/>
        <w:t>【教育建议】</w:t>
      </w:r>
    </w:p>
    <w:p w14:paraId="7C1D0580" w14:textId="77777777" w:rsidR="00EA072F" w:rsidRDefault="00EA072F">
      <w:pPr>
        <w:pStyle w:val="a7"/>
        <w:spacing w:beforeLines="50" w:before="156" w:afterLines="50" w:after="156" w:line="400" w:lineRule="exact"/>
        <w:ind w:left="420" w:hangingChars="150" w:hanging="420"/>
        <w:rPr>
          <w:rFonts w:eastAsia="仿宋_GB2312"/>
          <w:color w:val="000000"/>
          <w:sz w:val="28"/>
          <w:szCs w:val="28"/>
        </w:rPr>
      </w:pPr>
      <w:r>
        <w:rPr>
          <w:rFonts w:eastAsia="仿宋_GB2312" w:hint="eastAsia"/>
          <w:color w:val="000000"/>
          <w:sz w:val="28"/>
          <w:szCs w:val="28"/>
        </w:rPr>
        <w:t xml:space="preserve">1. </w:t>
      </w:r>
      <w:r>
        <w:rPr>
          <w:rFonts w:ascii="宋体" w:eastAsia="仿宋_GB2312" w:hAnsi="宋体" w:cs="宋体" w:hint="eastAsia"/>
          <w:color w:val="000000"/>
          <w:sz w:val="28"/>
          <w:szCs w:val="28"/>
        </w:rPr>
        <w:t>注意语言文明，为幼儿做出表率。如：</w:t>
      </w:r>
    </w:p>
    <w:p w14:paraId="0069028E" w14:textId="77777777" w:rsidR="00EA072F" w:rsidRDefault="00EA072F">
      <w:pPr>
        <w:pStyle w:val="a7"/>
        <w:numPr>
          <w:ilvl w:val="0"/>
          <w:numId w:val="4"/>
        </w:numPr>
        <w:spacing w:line="400" w:lineRule="exact"/>
        <w:rPr>
          <w:rFonts w:ascii="宋体" w:eastAsia="仿宋_GB2312" w:hAnsi="宋体" w:cs="宋体"/>
          <w:color w:val="000000"/>
          <w:sz w:val="28"/>
          <w:szCs w:val="28"/>
        </w:rPr>
      </w:pPr>
      <w:r>
        <w:rPr>
          <w:rFonts w:eastAsia="仿宋_GB2312" w:hint="eastAsia"/>
          <w:color w:val="000000"/>
          <w:sz w:val="28"/>
          <w:szCs w:val="28"/>
        </w:rPr>
        <w:t>与他人交谈时，认真倾听，</w:t>
      </w:r>
      <w:r>
        <w:rPr>
          <w:rFonts w:ascii="宋体" w:eastAsia="仿宋_GB2312" w:hAnsi="宋体" w:cs="宋体" w:hint="eastAsia"/>
          <w:color w:val="000000"/>
          <w:sz w:val="28"/>
          <w:szCs w:val="28"/>
        </w:rPr>
        <w:t>使用礼貌用语。</w:t>
      </w:r>
      <w:r>
        <w:rPr>
          <w:rFonts w:ascii="宋体" w:eastAsia="仿宋_GB2312" w:hAnsi="宋体" w:cs="宋体" w:hint="eastAsia"/>
          <w:color w:val="000000"/>
          <w:sz w:val="28"/>
          <w:szCs w:val="28"/>
        </w:rPr>
        <w:t xml:space="preserve"> </w:t>
      </w:r>
    </w:p>
    <w:p w14:paraId="5793A939" w14:textId="77777777" w:rsidR="00EA072F" w:rsidRDefault="00EA072F">
      <w:pPr>
        <w:pStyle w:val="a7"/>
        <w:numPr>
          <w:ilvl w:val="0"/>
          <w:numId w:val="4"/>
        </w:numPr>
        <w:spacing w:line="400" w:lineRule="exact"/>
        <w:rPr>
          <w:rFonts w:eastAsia="仿宋_GB2312"/>
          <w:color w:val="000000"/>
          <w:sz w:val="28"/>
          <w:szCs w:val="28"/>
        </w:rPr>
      </w:pPr>
      <w:r>
        <w:rPr>
          <w:rFonts w:ascii="宋体" w:eastAsia="仿宋_GB2312" w:hAnsi="宋体" w:cs="宋体" w:hint="eastAsia"/>
          <w:color w:val="000000"/>
          <w:sz w:val="28"/>
          <w:szCs w:val="28"/>
        </w:rPr>
        <w:t>在公共场合不大声说话，不说脏话、粗话。</w:t>
      </w:r>
    </w:p>
    <w:p w14:paraId="56CFCCEB" w14:textId="77777777" w:rsidR="00EA072F" w:rsidRDefault="00DD322F">
      <w:pPr>
        <w:pStyle w:val="a7"/>
        <w:numPr>
          <w:ilvl w:val="0"/>
          <w:numId w:val="4"/>
        </w:numPr>
        <w:spacing w:line="400" w:lineRule="exact"/>
        <w:rPr>
          <w:rFonts w:eastAsia="仿宋_GB2312"/>
          <w:color w:val="000000"/>
          <w:sz w:val="28"/>
          <w:szCs w:val="28"/>
        </w:rPr>
      </w:pPr>
      <w:r>
        <w:rPr>
          <w:rFonts w:ascii="宋体" w:eastAsia="仿宋_GB2312" w:hAnsi="宋体" w:cs="宋体" w:hint="eastAsia"/>
          <w:color w:val="000000"/>
          <w:sz w:val="28"/>
          <w:szCs w:val="28"/>
        </w:rPr>
        <w:t>幼儿表达意见时，成人可蹲下来，眼睛</w:t>
      </w:r>
      <w:r w:rsidR="00EA072F">
        <w:rPr>
          <w:rFonts w:ascii="宋体" w:eastAsia="仿宋_GB2312" w:hAnsi="宋体" w:cs="宋体" w:hint="eastAsia"/>
          <w:color w:val="000000"/>
          <w:sz w:val="28"/>
          <w:szCs w:val="28"/>
        </w:rPr>
        <w:t>平视幼儿，耐心听他们把话说完。</w:t>
      </w:r>
    </w:p>
    <w:p w14:paraId="7CF53A18"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t>2</w:t>
      </w:r>
      <w:r>
        <w:rPr>
          <w:rFonts w:ascii="宋体" w:eastAsia="仿宋_GB2312" w:hAnsi="宋体" w:cs="宋体" w:hint="eastAsia"/>
          <w:color w:val="auto"/>
          <w:sz w:val="28"/>
          <w:szCs w:val="28"/>
        </w:rPr>
        <w:t>．帮助幼儿养成良好的语言行为习惯。如：</w:t>
      </w:r>
    </w:p>
    <w:p w14:paraId="66C2AC0B"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结合情景提醒幼儿一些必要的</w:t>
      </w:r>
      <w:r>
        <w:rPr>
          <w:rFonts w:ascii="宋体" w:eastAsia="仿宋_GB2312" w:hAnsi="宋体" w:cs="宋体" w:hint="eastAsia"/>
          <w:color w:val="000000"/>
          <w:sz w:val="28"/>
          <w:szCs w:val="28"/>
        </w:rPr>
        <w:t>交流礼节</w:t>
      </w:r>
      <w:r>
        <w:rPr>
          <w:rFonts w:ascii="宋体" w:eastAsia="仿宋_GB2312" w:hAnsi="宋体" w:cs="宋体" w:hint="eastAsia"/>
          <w:color w:val="auto"/>
          <w:sz w:val="28"/>
          <w:szCs w:val="28"/>
        </w:rPr>
        <w:t>。如对长辈说话要有礼貌，客人来访时要打招呼，得到帮助时要说谢谢等。</w:t>
      </w:r>
    </w:p>
    <w:p w14:paraId="554F0F77" w14:textId="77777777" w:rsidR="00EA072F" w:rsidRDefault="00EA072F">
      <w:pPr>
        <w:pStyle w:val="a7"/>
        <w:numPr>
          <w:ilvl w:val="0"/>
          <w:numId w:val="4"/>
        </w:numPr>
        <w:spacing w:line="400" w:lineRule="exact"/>
        <w:rPr>
          <w:rFonts w:eastAsia="仿宋_GB2312"/>
          <w:color w:val="auto"/>
          <w:sz w:val="28"/>
          <w:szCs w:val="28"/>
        </w:rPr>
      </w:pPr>
      <w:r>
        <w:rPr>
          <w:rFonts w:eastAsia="仿宋_GB2312" w:hint="eastAsia"/>
          <w:color w:val="auto"/>
          <w:sz w:val="28"/>
          <w:szCs w:val="28"/>
        </w:rPr>
        <w:t>提醒幼儿遵守集体生活的语言规则，如要</w:t>
      </w:r>
      <w:r>
        <w:rPr>
          <w:rFonts w:ascii="宋体" w:eastAsia="仿宋_GB2312" w:hAnsi="宋体" w:cs="宋体" w:hint="eastAsia"/>
          <w:color w:val="auto"/>
          <w:sz w:val="28"/>
          <w:szCs w:val="28"/>
        </w:rPr>
        <w:t>轮流发言，不随意打断别人讲话等。</w:t>
      </w:r>
    </w:p>
    <w:p w14:paraId="55113088"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提醒幼儿注意公共场所的语言文明，如不大声喧哗。</w:t>
      </w:r>
    </w:p>
    <w:p w14:paraId="0F7FA541" w14:textId="77777777" w:rsidR="00EA072F" w:rsidRDefault="00EA072F">
      <w:pPr>
        <w:pStyle w:val="a7"/>
        <w:spacing w:line="400" w:lineRule="exact"/>
        <w:rPr>
          <w:rStyle w:val="3Char"/>
          <w:rFonts w:eastAsia="仿宋_GB2312"/>
          <w:szCs w:val="28"/>
        </w:rPr>
      </w:pPr>
      <w:bookmarkStart w:id="39" w:name="_Toc303325140"/>
      <w:bookmarkStart w:id="40" w:name="_Toc309310310"/>
    </w:p>
    <w:p w14:paraId="2EF36BE8" w14:textId="77777777" w:rsidR="00EA072F" w:rsidRDefault="00EA072F">
      <w:pPr>
        <w:pStyle w:val="3"/>
        <w:rPr>
          <w:rStyle w:val="3Char"/>
          <w:rFonts w:eastAsia="仿宋_GB2312"/>
          <w:szCs w:val="28"/>
        </w:rPr>
      </w:pPr>
      <w:bookmarkStart w:id="41" w:name="_Ref324871274"/>
      <w:bookmarkStart w:id="42" w:name="_Toc324871605"/>
      <w:bookmarkStart w:id="43" w:name="_Toc324877849"/>
      <w:r>
        <w:rPr>
          <w:rStyle w:val="3Char"/>
          <w:rFonts w:eastAsia="仿宋_GB2312" w:hint="eastAsia"/>
          <w:szCs w:val="28"/>
        </w:rPr>
        <w:t>（二）阅读和书写准备</w:t>
      </w:r>
      <w:bookmarkEnd w:id="39"/>
      <w:bookmarkEnd w:id="40"/>
      <w:bookmarkEnd w:id="41"/>
      <w:bookmarkEnd w:id="42"/>
      <w:bookmarkEnd w:id="43"/>
    </w:p>
    <w:p w14:paraId="4B7F6D16"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1  </w:t>
      </w:r>
      <w:r>
        <w:rPr>
          <w:rFonts w:eastAsia="仿宋_GB2312" w:hint="eastAsia"/>
          <w:b/>
          <w:sz w:val="28"/>
          <w:szCs w:val="28"/>
        </w:rPr>
        <w:t>喜欢听故事，看图书</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43"/>
        <w:gridCol w:w="2977"/>
        <w:gridCol w:w="2648"/>
      </w:tblGrid>
      <w:tr w:rsidR="00EA072F" w14:paraId="1FAFC4EB" w14:textId="77777777">
        <w:trPr>
          <w:trHeight w:val="324"/>
        </w:trPr>
        <w:tc>
          <w:tcPr>
            <w:tcW w:w="2943" w:type="dxa"/>
          </w:tcPr>
          <w:p w14:paraId="7288BB9B"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977" w:type="dxa"/>
          </w:tcPr>
          <w:p w14:paraId="0292289E"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648" w:type="dxa"/>
          </w:tcPr>
          <w:p w14:paraId="3C2CD9E4"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20560D22" w14:textId="77777777">
        <w:trPr>
          <w:trHeight w:val="1283"/>
        </w:trPr>
        <w:tc>
          <w:tcPr>
            <w:tcW w:w="2943" w:type="dxa"/>
          </w:tcPr>
          <w:p w14:paraId="3522219F"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．经常主动要求成人讲故事、读图书。</w:t>
            </w:r>
          </w:p>
          <w:p w14:paraId="797097B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．喜欢跟读韵律感强的儿歌、童谣。</w:t>
            </w:r>
          </w:p>
          <w:p w14:paraId="6F794834"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．爱护图书，不乱撕乱扔。</w:t>
            </w:r>
          </w:p>
        </w:tc>
        <w:tc>
          <w:tcPr>
            <w:tcW w:w="2977" w:type="dxa"/>
          </w:tcPr>
          <w:p w14:paraId="1AD3F558"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．经常反复看自己喜欢的图书。</w:t>
            </w:r>
          </w:p>
          <w:p w14:paraId="5077ED96"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．喜欢把听过的故事或看过的图书讲给别人听。</w:t>
            </w:r>
          </w:p>
          <w:p w14:paraId="23E26B4F" w14:textId="77777777" w:rsidR="00EA072F" w:rsidRDefault="00EA072F">
            <w:pPr>
              <w:spacing w:line="400" w:lineRule="exact"/>
              <w:ind w:left="280" w:hangingChars="100" w:hanging="280"/>
              <w:rPr>
                <w:rFonts w:eastAsia="仿宋_GB2312"/>
                <w:color w:val="FF0000"/>
                <w:sz w:val="28"/>
                <w:szCs w:val="28"/>
              </w:rPr>
            </w:pPr>
            <w:r>
              <w:rPr>
                <w:rFonts w:eastAsia="仿宋_GB2312" w:hint="eastAsia"/>
                <w:color w:val="000000"/>
                <w:sz w:val="28"/>
                <w:szCs w:val="28"/>
              </w:rPr>
              <w:t>3</w:t>
            </w:r>
            <w:r>
              <w:rPr>
                <w:rFonts w:eastAsia="仿宋_GB2312" w:hint="eastAsia"/>
                <w:color w:val="000000"/>
                <w:sz w:val="28"/>
                <w:szCs w:val="28"/>
              </w:rPr>
              <w:t>．对生活中常见的标识、符号感兴趣，知道它们表示一定的意义。</w:t>
            </w:r>
          </w:p>
        </w:tc>
        <w:tc>
          <w:tcPr>
            <w:tcW w:w="2648" w:type="dxa"/>
          </w:tcPr>
          <w:p w14:paraId="403B8B0B" w14:textId="77777777" w:rsidR="00EA072F" w:rsidRDefault="00EA072F">
            <w:pPr>
              <w:numPr>
                <w:ilvl w:val="0"/>
                <w:numId w:val="13"/>
              </w:numPr>
              <w:spacing w:before="50" w:after="50" w:line="400" w:lineRule="exact"/>
              <w:jc w:val="left"/>
              <w:rPr>
                <w:rFonts w:eastAsia="仿宋_GB2312"/>
                <w:sz w:val="28"/>
                <w:szCs w:val="28"/>
              </w:rPr>
            </w:pPr>
            <w:r>
              <w:rPr>
                <w:rFonts w:eastAsia="仿宋_GB2312" w:hint="eastAsia"/>
                <w:sz w:val="28"/>
                <w:szCs w:val="28"/>
              </w:rPr>
              <w:t>经常专注地阅读图书。</w:t>
            </w:r>
          </w:p>
          <w:p w14:paraId="4751FA90" w14:textId="77777777" w:rsidR="00EA072F" w:rsidRDefault="00EA072F">
            <w:pPr>
              <w:numPr>
                <w:ilvl w:val="0"/>
                <w:numId w:val="13"/>
              </w:numPr>
              <w:spacing w:before="50" w:after="50" w:line="400" w:lineRule="exact"/>
              <w:jc w:val="left"/>
              <w:rPr>
                <w:rFonts w:eastAsia="仿宋_GB2312"/>
                <w:sz w:val="28"/>
                <w:szCs w:val="28"/>
              </w:rPr>
            </w:pPr>
            <w:r>
              <w:rPr>
                <w:rFonts w:eastAsia="仿宋_GB2312" w:hint="eastAsia"/>
                <w:sz w:val="28"/>
                <w:szCs w:val="28"/>
              </w:rPr>
              <w:t>喜欢与他人一起谈论图书和故事的有关内容。</w:t>
            </w:r>
          </w:p>
          <w:p w14:paraId="2F0650C9" w14:textId="77777777" w:rsidR="00EA072F" w:rsidRDefault="00EA072F">
            <w:pPr>
              <w:numPr>
                <w:ilvl w:val="0"/>
                <w:numId w:val="13"/>
              </w:numPr>
              <w:spacing w:before="50" w:after="50" w:line="400" w:lineRule="exact"/>
              <w:jc w:val="left"/>
              <w:rPr>
                <w:rFonts w:eastAsia="仿宋_GB2312"/>
                <w:sz w:val="28"/>
                <w:szCs w:val="28"/>
              </w:rPr>
            </w:pPr>
            <w:r>
              <w:rPr>
                <w:rFonts w:eastAsia="仿宋_GB2312" w:hint="eastAsia"/>
                <w:sz w:val="28"/>
                <w:szCs w:val="28"/>
              </w:rPr>
              <w:t>在阅读图书和生活情境中对文字符号感兴趣，知道文字表示一定的意义。</w:t>
            </w:r>
          </w:p>
        </w:tc>
      </w:tr>
    </w:tbl>
    <w:p w14:paraId="20428A39"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33BD8161" w14:textId="77777777" w:rsidR="00EA072F" w:rsidRDefault="00EA072F">
      <w:pPr>
        <w:pStyle w:val="a7"/>
        <w:spacing w:beforeLines="50" w:before="156" w:afterLines="50" w:after="156" w:line="400" w:lineRule="exact"/>
        <w:rPr>
          <w:rFonts w:eastAsia="仿宋_GB2312"/>
          <w:color w:val="auto"/>
          <w:sz w:val="28"/>
          <w:szCs w:val="28"/>
        </w:rPr>
      </w:pPr>
      <w:r>
        <w:rPr>
          <w:rFonts w:eastAsia="仿宋_GB2312" w:hint="eastAsia"/>
          <w:color w:val="auto"/>
          <w:sz w:val="28"/>
          <w:szCs w:val="28"/>
        </w:rPr>
        <w:t>1</w:t>
      </w:r>
      <w:r>
        <w:rPr>
          <w:rFonts w:ascii="宋体" w:eastAsia="仿宋_GB2312" w:hAnsi="宋体" w:cs="宋体" w:hint="eastAsia"/>
          <w:color w:val="auto"/>
          <w:sz w:val="28"/>
          <w:szCs w:val="28"/>
        </w:rPr>
        <w:t>．为幼儿提供良好的阅读环境和条件。如：</w:t>
      </w:r>
    </w:p>
    <w:p w14:paraId="08192375" w14:textId="77777777" w:rsidR="00EA072F" w:rsidRDefault="00EA072F">
      <w:pPr>
        <w:pStyle w:val="a7"/>
        <w:numPr>
          <w:ilvl w:val="0"/>
          <w:numId w:val="4"/>
        </w:numPr>
        <w:spacing w:line="400" w:lineRule="exact"/>
        <w:rPr>
          <w:rFonts w:ascii="宋体" w:eastAsia="仿宋_GB2312" w:hAnsi="宋体"/>
          <w:bCs/>
          <w:color w:val="auto"/>
          <w:sz w:val="28"/>
          <w:szCs w:val="28"/>
        </w:rPr>
      </w:pPr>
      <w:r>
        <w:rPr>
          <w:rFonts w:ascii="宋体" w:eastAsia="仿宋_GB2312" w:hAnsi="宋体" w:hint="eastAsia"/>
          <w:bCs/>
          <w:color w:val="auto"/>
          <w:sz w:val="28"/>
          <w:szCs w:val="28"/>
        </w:rPr>
        <w:t>提供一定数量、符合幼儿年龄特点、富有童趣的图书。</w:t>
      </w:r>
    </w:p>
    <w:p w14:paraId="47720257"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hint="eastAsia"/>
          <w:bCs/>
          <w:color w:val="auto"/>
          <w:sz w:val="28"/>
          <w:szCs w:val="28"/>
        </w:rPr>
        <w:lastRenderedPageBreak/>
        <w:t>提供相对安静的地方，尽量减少干扰，保证幼儿自主阅读。</w:t>
      </w:r>
    </w:p>
    <w:p w14:paraId="7BD09E57" w14:textId="77777777" w:rsidR="00EA072F" w:rsidRDefault="00EA072F">
      <w:pPr>
        <w:pStyle w:val="a7"/>
        <w:spacing w:beforeLines="50" w:before="156" w:afterLines="50" w:after="156" w:line="400" w:lineRule="exact"/>
        <w:ind w:left="420" w:hangingChars="150" w:hanging="420"/>
        <w:rPr>
          <w:rFonts w:eastAsia="仿宋_GB2312"/>
          <w:color w:val="auto"/>
          <w:sz w:val="28"/>
          <w:szCs w:val="28"/>
        </w:rPr>
      </w:pPr>
      <w:r>
        <w:rPr>
          <w:rFonts w:eastAsia="仿宋_GB2312" w:hint="eastAsia"/>
          <w:color w:val="auto"/>
          <w:sz w:val="28"/>
          <w:szCs w:val="28"/>
        </w:rPr>
        <w:t>2</w:t>
      </w:r>
      <w:r>
        <w:rPr>
          <w:rFonts w:ascii="宋体" w:eastAsia="仿宋_GB2312" w:hAnsi="宋体" w:cs="宋体" w:hint="eastAsia"/>
          <w:color w:val="auto"/>
          <w:sz w:val="28"/>
          <w:szCs w:val="28"/>
        </w:rPr>
        <w:t>．</w:t>
      </w:r>
      <w:r>
        <w:rPr>
          <w:rFonts w:ascii="宋体" w:eastAsia="仿宋_GB2312" w:hAnsi="宋体" w:hint="eastAsia"/>
          <w:bCs/>
          <w:color w:val="auto"/>
          <w:sz w:val="28"/>
          <w:szCs w:val="28"/>
        </w:rPr>
        <w:t>激发幼儿的阅读兴趣，培养阅读习惯。如：</w:t>
      </w:r>
    </w:p>
    <w:p w14:paraId="0D576E8A"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hint="eastAsia"/>
          <w:bCs/>
          <w:color w:val="auto"/>
          <w:sz w:val="28"/>
          <w:szCs w:val="28"/>
        </w:rPr>
        <w:t>经常抽时间与幼儿一起看图书、讲故事。</w:t>
      </w:r>
    </w:p>
    <w:p w14:paraId="6E384C11" w14:textId="77777777" w:rsidR="00EA072F" w:rsidRDefault="00EA072F">
      <w:pPr>
        <w:pStyle w:val="a7"/>
        <w:numPr>
          <w:ilvl w:val="0"/>
          <w:numId w:val="4"/>
        </w:numPr>
        <w:spacing w:line="400" w:lineRule="exact"/>
        <w:rPr>
          <w:rFonts w:ascii="宋体" w:eastAsia="仿宋_GB2312" w:hAnsi="宋体"/>
          <w:bCs/>
          <w:color w:val="auto"/>
          <w:sz w:val="28"/>
          <w:szCs w:val="28"/>
        </w:rPr>
      </w:pPr>
      <w:r>
        <w:rPr>
          <w:rFonts w:ascii="宋体" w:eastAsia="仿宋_GB2312" w:hAnsi="宋体" w:hint="eastAsia"/>
          <w:bCs/>
          <w:color w:val="auto"/>
          <w:sz w:val="28"/>
          <w:szCs w:val="28"/>
        </w:rPr>
        <w:t>提供童谣、故事和诗歌等不同体裁的儿童文学作品，鼓励他们自主选择。</w:t>
      </w:r>
    </w:p>
    <w:p w14:paraId="00CB2144" w14:textId="77777777" w:rsidR="00EA072F" w:rsidRDefault="00EA072F">
      <w:pPr>
        <w:pStyle w:val="a7"/>
        <w:numPr>
          <w:ilvl w:val="0"/>
          <w:numId w:val="4"/>
        </w:numPr>
        <w:spacing w:line="400" w:lineRule="exact"/>
        <w:rPr>
          <w:rFonts w:ascii="宋体" w:eastAsia="仿宋_GB2312" w:hAnsi="宋体"/>
          <w:bCs/>
          <w:color w:val="auto"/>
          <w:sz w:val="28"/>
          <w:szCs w:val="28"/>
        </w:rPr>
      </w:pPr>
      <w:r>
        <w:rPr>
          <w:rFonts w:ascii="宋体" w:eastAsia="仿宋_GB2312" w:hAnsi="宋体" w:hint="eastAsia"/>
          <w:bCs/>
          <w:color w:val="auto"/>
          <w:sz w:val="28"/>
          <w:szCs w:val="28"/>
        </w:rPr>
        <w:t>当幼儿遇到感兴趣的事物或问题时，和他们一起查阅图书资料，让他们感受图书的作</w:t>
      </w:r>
      <w:r>
        <w:rPr>
          <w:rFonts w:ascii="宋体" w:eastAsia="仿宋_GB2312" w:hAnsi="宋体" w:hint="eastAsia"/>
          <w:color w:val="auto"/>
          <w:sz w:val="28"/>
          <w:szCs w:val="28"/>
        </w:rPr>
        <w:t>用，体会阅读的乐趣。</w:t>
      </w:r>
    </w:p>
    <w:p w14:paraId="0BC7CF33" w14:textId="77777777" w:rsidR="00EA072F" w:rsidRDefault="00EA072F">
      <w:pPr>
        <w:pStyle w:val="a7"/>
        <w:spacing w:beforeLines="50" w:before="156" w:afterLines="50" w:after="156" w:line="400" w:lineRule="exact"/>
        <w:ind w:left="420" w:hangingChars="150" w:hanging="420"/>
        <w:rPr>
          <w:rFonts w:eastAsia="仿宋_GB2312"/>
          <w:color w:val="auto"/>
          <w:sz w:val="28"/>
          <w:szCs w:val="28"/>
        </w:rPr>
      </w:pPr>
      <w:r>
        <w:rPr>
          <w:rFonts w:eastAsia="仿宋_GB2312" w:hint="eastAsia"/>
          <w:color w:val="auto"/>
          <w:sz w:val="28"/>
          <w:szCs w:val="28"/>
        </w:rPr>
        <w:t>3</w:t>
      </w:r>
      <w:r>
        <w:rPr>
          <w:rFonts w:eastAsia="仿宋_GB2312" w:hint="eastAsia"/>
          <w:color w:val="auto"/>
          <w:sz w:val="28"/>
          <w:szCs w:val="28"/>
        </w:rPr>
        <w:t>．引导幼儿体会标识、文字符号的用途。</w:t>
      </w:r>
      <w:r>
        <w:rPr>
          <w:rFonts w:ascii="宋体" w:eastAsia="仿宋_GB2312" w:hAnsi="宋体" w:hint="eastAsia"/>
          <w:color w:val="auto"/>
          <w:sz w:val="28"/>
          <w:szCs w:val="28"/>
        </w:rPr>
        <w:t>如：</w:t>
      </w:r>
    </w:p>
    <w:p w14:paraId="0B64926D"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向幼儿介绍医院、公用电话等生活中的常见标识，让他们知道标识可以代表具体事物。</w:t>
      </w:r>
    </w:p>
    <w:p w14:paraId="2C5215BC"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结合生活实际，帮助幼儿体会文字的用途。如买来新玩具时，把说明书上的文字念给幼儿听，了解玩具的玩法。</w:t>
      </w:r>
    </w:p>
    <w:p w14:paraId="64189CFB" w14:textId="77777777" w:rsidR="00EA072F" w:rsidRDefault="00EA072F">
      <w:pPr>
        <w:pStyle w:val="a7"/>
        <w:spacing w:line="400" w:lineRule="exact"/>
        <w:ind w:left="780"/>
        <w:rPr>
          <w:rFonts w:eastAsia="仿宋_GB2312"/>
          <w:color w:val="auto"/>
          <w:sz w:val="28"/>
          <w:szCs w:val="28"/>
        </w:rPr>
      </w:pPr>
      <w:r>
        <w:rPr>
          <w:rFonts w:ascii="宋体" w:eastAsia="仿宋_GB2312" w:hAnsi="宋体" w:cs="宋体" w:hint="eastAsia"/>
          <w:color w:val="auto"/>
          <w:sz w:val="28"/>
          <w:szCs w:val="28"/>
        </w:rPr>
        <w:t xml:space="preserve">                                                                            </w:t>
      </w:r>
    </w:p>
    <w:p w14:paraId="1F4B3CEA"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2  </w:t>
      </w:r>
      <w:r>
        <w:rPr>
          <w:rFonts w:eastAsia="仿宋_GB2312" w:hint="eastAsia"/>
          <w:b/>
          <w:sz w:val="28"/>
          <w:szCs w:val="28"/>
        </w:rPr>
        <w:t>具有初步的阅读理解能力</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2880"/>
        <w:gridCol w:w="3296"/>
      </w:tblGrid>
      <w:tr w:rsidR="00EA072F" w14:paraId="0F3C22B0" w14:textId="77777777">
        <w:tc>
          <w:tcPr>
            <w:tcW w:w="2628" w:type="dxa"/>
          </w:tcPr>
          <w:p w14:paraId="246C9235"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880" w:type="dxa"/>
          </w:tcPr>
          <w:p w14:paraId="7431D3BE"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3296" w:type="dxa"/>
          </w:tcPr>
          <w:p w14:paraId="36950DB8"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24240144" w14:textId="77777777">
        <w:trPr>
          <w:trHeight w:val="453"/>
        </w:trPr>
        <w:tc>
          <w:tcPr>
            <w:tcW w:w="2628" w:type="dxa"/>
          </w:tcPr>
          <w:p w14:paraId="110B816C"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sz w:val="28"/>
                <w:szCs w:val="28"/>
              </w:rPr>
              <w:t>1</w:t>
            </w:r>
            <w:r>
              <w:rPr>
                <w:rFonts w:eastAsia="仿宋_GB2312" w:hint="eastAsia"/>
                <w:sz w:val="28"/>
                <w:szCs w:val="28"/>
              </w:rPr>
              <w:t>．能听懂</w:t>
            </w:r>
            <w:r>
              <w:rPr>
                <w:rFonts w:eastAsia="仿宋_GB2312" w:hint="eastAsia"/>
                <w:color w:val="000000"/>
                <w:sz w:val="28"/>
                <w:szCs w:val="28"/>
              </w:rPr>
              <w:t>短小的儿歌或故事。</w:t>
            </w:r>
          </w:p>
          <w:p w14:paraId="0170CAA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．会看画面，能根据画面说出图中有什么，发生了什么事等。</w:t>
            </w:r>
          </w:p>
          <w:p w14:paraId="5F1B27E8"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3. </w:t>
            </w:r>
            <w:r>
              <w:rPr>
                <w:rFonts w:eastAsia="仿宋_GB2312" w:hint="eastAsia"/>
                <w:sz w:val="28"/>
                <w:szCs w:val="28"/>
              </w:rPr>
              <w:t>能理解图书上的文字是和画面对应的，是用来表达画面意义的。</w:t>
            </w:r>
          </w:p>
          <w:p w14:paraId="2FD6D4D0" w14:textId="77777777" w:rsidR="00EA072F" w:rsidRDefault="00EA072F">
            <w:pPr>
              <w:spacing w:before="50" w:after="50" w:line="400" w:lineRule="exact"/>
              <w:jc w:val="left"/>
              <w:rPr>
                <w:rFonts w:eastAsia="仿宋_GB2312"/>
                <w:color w:val="FF0000"/>
                <w:sz w:val="28"/>
                <w:szCs w:val="28"/>
                <w:u w:val="single"/>
              </w:rPr>
            </w:pPr>
          </w:p>
          <w:p w14:paraId="5FAEF339" w14:textId="77777777" w:rsidR="00EA072F" w:rsidRDefault="00EA072F">
            <w:pPr>
              <w:spacing w:before="50" w:after="50" w:line="400" w:lineRule="exact"/>
              <w:ind w:left="420" w:hangingChars="150" w:hanging="420"/>
              <w:jc w:val="left"/>
              <w:rPr>
                <w:rFonts w:eastAsia="仿宋_GB2312"/>
                <w:sz w:val="28"/>
                <w:szCs w:val="28"/>
              </w:rPr>
            </w:pPr>
          </w:p>
        </w:tc>
        <w:tc>
          <w:tcPr>
            <w:tcW w:w="2880" w:type="dxa"/>
          </w:tcPr>
          <w:p w14:paraId="55B5AC5F" w14:textId="77777777" w:rsidR="00EA072F" w:rsidRDefault="00EA072F">
            <w:pPr>
              <w:numPr>
                <w:ilvl w:val="0"/>
                <w:numId w:val="14"/>
              </w:numPr>
              <w:spacing w:before="50" w:after="50" w:line="400" w:lineRule="exact"/>
              <w:jc w:val="left"/>
              <w:rPr>
                <w:rFonts w:eastAsia="仿宋_GB2312"/>
                <w:sz w:val="28"/>
                <w:szCs w:val="28"/>
              </w:rPr>
            </w:pPr>
            <w:r>
              <w:rPr>
                <w:rFonts w:eastAsia="仿宋_GB2312" w:hint="eastAsia"/>
                <w:sz w:val="28"/>
                <w:szCs w:val="28"/>
              </w:rPr>
              <w:t>能大体讲出所听故事的主要内容。</w:t>
            </w:r>
          </w:p>
          <w:p w14:paraId="35A28A1C" w14:textId="77777777" w:rsidR="00EA072F" w:rsidRDefault="00EA072F">
            <w:pPr>
              <w:numPr>
                <w:ilvl w:val="0"/>
                <w:numId w:val="14"/>
              </w:numPr>
              <w:spacing w:before="50" w:after="50" w:line="400" w:lineRule="exact"/>
              <w:jc w:val="left"/>
              <w:rPr>
                <w:rFonts w:eastAsia="仿宋_GB2312"/>
                <w:sz w:val="28"/>
                <w:szCs w:val="28"/>
              </w:rPr>
            </w:pPr>
            <w:r>
              <w:rPr>
                <w:rFonts w:eastAsia="仿宋_GB2312" w:hint="eastAsia"/>
                <w:sz w:val="28"/>
                <w:szCs w:val="28"/>
              </w:rPr>
              <w:t>能根据连续画面提供的信息，大致说出故事的情节。</w:t>
            </w:r>
          </w:p>
          <w:p w14:paraId="37992698"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3  </w:t>
            </w:r>
            <w:r>
              <w:rPr>
                <w:rFonts w:eastAsia="仿宋_GB2312" w:hint="eastAsia"/>
                <w:sz w:val="28"/>
                <w:szCs w:val="28"/>
              </w:rPr>
              <w:t>能随着作品的展开产生喜悦、担忧等相应的情绪反应，体会作品所表达的情绪情感。</w:t>
            </w:r>
          </w:p>
          <w:p w14:paraId="096A6792" w14:textId="77777777" w:rsidR="00EA072F" w:rsidRDefault="00EA072F">
            <w:pPr>
              <w:spacing w:line="400" w:lineRule="exact"/>
              <w:jc w:val="right"/>
              <w:rPr>
                <w:rFonts w:eastAsia="仿宋_GB2312"/>
                <w:sz w:val="28"/>
                <w:szCs w:val="28"/>
              </w:rPr>
            </w:pPr>
          </w:p>
        </w:tc>
        <w:tc>
          <w:tcPr>
            <w:tcW w:w="3296" w:type="dxa"/>
          </w:tcPr>
          <w:p w14:paraId="5213F10E" w14:textId="77777777" w:rsidR="00EA072F" w:rsidRDefault="00EA072F">
            <w:pPr>
              <w:numPr>
                <w:ilvl w:val="0"/>
                <w:numId w:val="15"/>
              </w:numPr>
              <w:spacing w:before="50" w:after="50" w:line="400" w:lineRule="exact"/>
              <w:jc w:val="left"/>
              <w:rPr>
                <w:rFonts w:eastAsia="仿宋_GB2312"/>
                <w:sz w:val="28"/>
                <w:szCs w:val="28"/>
              </w:rPr>
            </w:pPr>
            <w:r>
              <w:rPr>
                <w:rFonts w:eastAsia="仿宋_GB2312" w:hint="eastAsia"/>
                <w:sz w:val="28"/>
                <w:szCs w:val="28"/>
              </w:rPr>
              <w:t>能说出所阅读的幼儿文学作品的主要内容。</w:t>
            </w:r>
          </w:p>
          <w:p w14:paraId="62137595" w14:textId="77777777" w:rsidR="00EA072F" w:rsidRDefault="00EA072F">
            <w:pPr>
              <w:numPr>
                <w:ilvl w:val="0"/>
                <w:numId w:val="15"/>
              </w:numPr>
              <w:spacing w:before="50" w:after="50" w:line="400" w:lineRule="exact"/>
              <w:jc w:val="left"/>
              <w:rPr>
                <w:rFonts w:eastAsia="仿宋_GB2312"/>
                <w:sz w:val="28"/>
                <w:szCs w:val="28"/>
              </w:rPr>
            </w:pPr>
            <w:r>
              <w:rPr>
                <w:rFonts w:eastAsia="仿宋_GB2312" w:hint="eastAsia"/>
                <w:sz w:val="28"/>
                <w:szCs w:val="28"/>
              </w:rPr>
              <w:t>能根据故事的部分情节或图书画面的线索猜想故事情节的发展，或续编、创编故事。</w:t>
            </w:r>
          </w:p>
          <w:p w14:paraId="1F92CA9E" w14:textId="77777777" w:rsidR="00EA072F" w:rsidRDefault="00EA072F">
            <w:pPr>
              <w:numPr>
                <w:ilvl w:val="0"/>
                <w:numId w:val="15"/>
              </w:numPr>
              <w:spacing w:before="50" w:after="50" w:line="400" w:lineRule="exact"/>
              <w:jc w:val="left"/>
              <w:rPr>
                <w:rFonts w:eastAsia="仿宋_GB2312"/>
                <w:sz w:val="28"/>
                <w:szCs w:val="28"/>
              </w:rPr>
            </w:pPr>
            <w:r>
              <w:rPr>
                <w:rFonts w:eastAsia="仿宋_GB2312" w:hint="eastAsia"/>
                <w:sz w:val="28"/>
                <w:szCs w:val="28"/>
              </w:rPr>
              <w:t>对看过的图书、听过的故事能说出自己的看法。</w:t>
            </w:r>
          </w:p>
          <w:p w14:paraId="5D73E20B" w14:textId="77777777" w:rsidR="00EA072F" w:rsidRDefault="00EA072F">
            <w:pPr>
              <w:numPr>
                <w:ilvl w:val="0"/>
                <w:numId w:val="15"/>
              </w:numPr>
              <w:spacing w:before="50" w:after="50" w:line="400" w:lineRule="exact"/>
              <w:jc w:val="left"/>
              <w:rPr>
                <w:rFonts w:eastAsia="仿宋_GB2312"/>
                <w:sz w:val="28"/>
                <w:szCs w:val="28"/>
              </w:rPr>
            </w:pPr>
            <w:r>
              <w:rPr>
                <w:rFonts w:eastAsia="仿宋_GB2312" w:hint="eastAsia"/>
                <w:sz w:val="28"/>
                <w:szCs w:val="28"/>
              </w:rPr>
              <w:t>能初步感受文学语言的美。</w:t>
            </w:r>
          </w:p>
          <w:p w14:paraId="41B3A73F" w14:textId="77777777" w:rsidR="00EA072F" w:rsidRDefault="00EA072F">
            <w:pPr>
              <w:spacing w:before="50" w:after="50" w:line="400" w:lineRule="exact"/>
              <w:ind w:left="420" w:hangingChars="150" w:hanging="420"/>
              <w:jc w:val="left"/>
              <w:rPr>
                <w:rFonts w:eastAsia="仿宋_GB2312"/>
                <w:color w:val="0000FF"/>
                <w:sz w:val="28"/>
                <w:szCs w:val="28"/>
              </w:rPr>
            </w:pPr>
          </w:p>
        </w:tc>
      </w:tr>
    </w:tbl>
    <w:p w14:paraId="14515E54" w14:textId="77777777" w:rsidR="00EA072F" w:rsidRDefault="00EA072F">
      <w:pPr>
        <w:spacing w:before="50" w:after="50" w:line="400" w:lineRule="exact"/>
        <w:jc w:val="left"/>
        <w:rPr>
          <w:rFonts w:ascii="宋体" w:eastAsia="仿宋_GB2312" w:hAnsi="宋体"/>
          <w:b/>
          <w:sz w:val="28"/>
          <w:szCs w:val="28"/>
        </w:rPr>
      </w:pPr>
      <w:r>
        <w:rPr>
          <w:rFonts w:eastAsia="仿宋_GB2312" w:hint="eastAsia"/>
          <w:b/>
          <w:sz w:val="28"/>
          <w:szCs w:val="28"/>
        </w:rPr>
        <w:t>【教育建议】</w:t>
      </w:r>
    </w:p>
    <w:p w14:paraId="109C8114" w14:textId="77777777" w:rsidR="00EA072F" w:rsidRDefault="00EA072F">
      <w:pPr>
        <w:spacing w:before="50" w:after="50" w:line="400" w:lineRule="exact"/>
        <w:rPr>
          <w:rFonts w:ascii="宋体" w:eastAsia="仿宋_GB2312" w:hAnsi="宋体"/>
          <w:sz w:val="28"/>
          <w:szCs w:val="28"/>
        </w:rPr>
      </w:pPr>
      <w:r>
        <w:rPr>
          <w:rFonts w:ascii="宋体" w:eastAsia="仿宋_GB2312" w:hAnsi="宋体" w:hint="eastAsia"/>
          <w:sz w:val="28"/>
          <w:szCs w:val="28"/>
        </w:rPr>
        <w:t>1.</w:t>
      </w:r>
      <w:r>
        <w:rPr>
          <w:rFonts w:ascii="宋体" w:eastAsia="仿宋_GB2312" w:hAnsi="宋体" w:hint="eastAsia"/>
          <w:sz w:val="28"/>
          <w:szCs w:val="28"/>
        </w:rPr>
        <w:t>经常</w:t>
      </w:r>
      <w:r>
        <w:rPr>
          <w:rFonts w:ascii="宋体" w:eastAsia="仿宋_GB2312" w:hAnsi="宋体" w:cs="宋体" w:hint="eastAsia"/>
          <w:sz w:val="28"/>
          <w:szCs w:val="28"/>
        </w:rPr>
        <w:t>和幼儿一起阅读，引导他们</w:t>
      </w:r>
      <w:r>
        <w:rPr>
          <w:rFonts w:ascii="宋体" w:eastAsia="仿宋_GB2312" w:hAnsi="宋体" w:hint="eastAsia"/>
          <w:sz w:val="28"/>
          <w:szCs w:val="28"/>
        </w:rPr>
        <w:t>以自己的经验为基础理解图书的内</w:t>
      </w:r>
      <w:r>
        <w:rPr>
          <w:rFonts w:ascii="宋体" w:eastAsia="仿宋_GB2312" w:hAnsi="宋体" w:hint="eastAsia"/>
          <w:sz w:val="28"/>
          <w:szCs w:val="28"/>
        </w:rPr>
        <w:lastRenderedPageBreak/>
        <w:t>容。如：</w:t>
      </w:r>
    </w:p>
    <w:p w14:paraId="5F109775"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u w:val="single"/>
        </w:rPr>
      </w:pPr>
      <w:r>
        <w:rPr>
          <w:rFonts w:ascii="宋体" w:eastAsia="仿宋_GB2312" w:hAnsi="宋体" w:cs="宋体" w:hint="eastAsia"/>
          <w:color w:val="auto"/>
          <w:sz w:val="28"/>
          <w:szCs w:val="28"/>
        </w:rPr>
        <w:t>引导幼儿仔细观察画面，结合画面讨论故事内容，学习建立画面与故事内容的联系。</w:t>
      </w:r>
    </w:p>
    <w:p w14:paraId="1A8F5061"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u w:val="single"/>
        </w:rPr>
      </w:pPr>
      <w:r>
        <w:rPr>
          <w:rFonts w:ascii="宋体" w:eastAsia="仿宋_GB2312" w:hAnsi="宋体" w:cs="宋体" w:hint="eastAsia"/>
          <w:color w:val="auto"/>
          <w:sz w:val="28"/>
          <w:szCs w:val="28"/>
        </w:rPr>
        <w:t>和幼儿一起讨论或回忆书中的故事情节，引导他们有条理地说出故事的大致内容。</w:t>
      </w:r>
    </w:p>
    <w:p w14:paraId="070B49CC"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u w:val="single"/>
        </w:rPr>
      </w:pPr>
      <w:r>
        <w:rPr>
          <w:rFonts w:ascii="宋体" w:eastAsia="仿宋_GB2312" w:hAnsi="宋体" w:cs="宋体" w:hint="eastAsia"/>
          <w:color w:val="auto"/>
          <w:sz w:val="28"/>
          <w:szCs w:val="28"/>
        </w:rPr>
        <w:t>在给幼儿读书或讲故事时，可先不告诉名字，让幼儿听完后自己取名字，并说出这样命名的理由。</w:t>
      </w:r>
    </w:p>
    <w:p w14:paraId="571ABF32"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rPr>
      </w:pPr>
      <w:r>
        <w:rPr>
          <w:rFonts w:ascii="宋体" w:eastAsia="仿宋_GB2312" w:hAnsi="宋体" w:cs="宋体" w:hint="eastAsia"/>
          <w:color w:val="auto"/>
          <w:sz w:val="28"/>
          <w:szCs w:val="28"/>
        </w:rPr>
        <w:t>鼓励幼儿自主阅读，并与他人讨论自己在阅读中的发现、体会。</w:t>
      </w:r>
    </w:p>
    <w:p w14:paraId="3825C1D3" w14:textId="77777777" w:rsidR="00EA072F" w:rsidRDefault="00EA072F">
      <w:pPr>
        <w:pStyle w:val="a7"/>
        <w:spacing w:beforeLines="50" w:before="156" w:afterLines="50" w:after="156" w:line="400" w:lineRule="exact"/>
        <w:ind w:left="420" w:hangingChars="150" w:hanging="420"/>
        <w:rPr>
          <w:rFonts w:eastAsia="仿宋_GB2312"/>
          <w:color w:val="auto"/>
          <w:sz w:val="28"/>
          <w:szCs w:val="28"/>
        </w:rPr>
      </w:pPr>
      <w:r>
        <w:rPr>
          <w:rFonts w:eastAsia="仿宋_GB2312" w:hint="eastAsia"/>
          <w:color w:val="auto"/>
          <w:sz w:val="28"/>
          <w:szCs w:val="28"/>
        </w:rPr>
        <w:t>2</w:t>
      </w:r>
      <w:r>
        <w:rPr>
          <w:rFonts w:eastAsia="仿宋_GB2312" w:hint="eastAsia"/>
          <w:color w:val="auto"/>
          <w:sz w:val="28"/>
          <w:szCs w:val="28"/>
        </w:rPr>
        <w:t>．</w:t>
      </w:r>
      <w:r>
        <w:rPr>
          <w:rFonts w:ascii="宋体" w:eastAsia="仿宋_GB2312" w:hAnsi="宋体" w:hint="eastAsia"/>
          <w:color w:val="auto"/>
          <w:sz w:val="28"/>
          <w:szCs w:val="28"/>
        </w:rPr>
        <w:t>在阅读中发展幼儿的想象和创造能力。如：</w:t>
      </w:r>
      <w:r>
        <w:rPr>
          <w:rFonts w:ascii="宋体" w:eastAsia="仿宋_GB2312" w:hAnsi="宋体" w:hint="eastAsia"/>
          <w:color w:val="auto"/>
          <w:sz w:val="28"/>
          <w:szCs w:val="28"/>
        </w:rPr>
        <w:t xml:space="preserve"> </w:t>
      </w:r>
      <w:r>
        <w:rPr>
          <w:rFonts w:eastAsia="仿宋_GB2312" w:hint="eastAsia"/>
          <w:color w:val="auto"/>
          <w:sz w:val="28"/>
          <w:szCs w:val="28"/>
        </w:rPr>
        <w:t xml:space="preserve">                                </w:t>
      </w:r>
    </w:p>
    <w:p w14:paraId="1B897B45"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rPr>
      </w:pPr>
      <w:r>
        <w:rPr>
          <w:rFonts w:ascii="宋体" w:eastAsia="仿宋_GB2312" w:hAnsi="宋体" w:cs="宋体" w:hint="eastAsia"/>
          <w:color w:val="auto"/>
          <w:sz w:val="28"/>
          <w:szCs w:val="28"/>
        </w:rPr>
        <w:t>鼓励幼儿依据画面线索讲述故事，大胆推测、想象故事情节的发展，</w:t>
      </w:r>
      <w:r w:rsidR="00DD322F" w:rsidRPr="00DD322F">
        <w:rPr>
          <w:rFonts w:ascii="宋体" w:eastAsia="仿宋_GB2312" w:hAnsi="宋体" w:cs="宋体" w:hint="eastAsia"/>
          <w:color w:val="auto"/>
          <w:sz w:val="28"/>
          <w:szCs w:val="28"/>
        </w:rPr>
        <w:t>改编故事部分情节或</w:t>
      </w:r>
      <w:r>
        <w:rPr>
          <w:rFonts w:ascii="宋体" w:eastAsia="仿宋_GB2312" w:hAnsi="宋体" w:cs="宋体" w:hint="eastAsia"/>
          <w:color w:val="auto"/>
          <w:sz w:val="28"/>
          <w:szCs w:val="28"/>
        </w:rPr>
        <w:t>续编故事结尾。</w:t>
      </w:r>
    </w:p>
    <w:p w14:paraId="044AC1B7"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rPr>
      </w:pPr>
      <w:r>
        <w:rPr>
          <w:rFonts w:ascii="宋体" w:eastAsia="仿宋_GB2312" w:hAnsi="宋体" w:cs="宋体" w:hint="eastAsia"/>
          <w:color w:val="auto"/>
          <w:sz w:val="28"/>
          <w:szCs w:val="28"/>
        </w:rPr>
        <w:t>鼓励幼儿用故事表演、绘画、泥塑等不同的方式表达自己对图书和故事的理解。</w:t>
      </w:r>
      <w:r>
        <w:rPr>
          <w:rFonts w:ascii="宋体" w:eastAsia="仿宋_GB2312" w:hAnsi="宋体" w:cs="宋体" w:hint="eastAsia"/>
          <w:color w:val="auto"/>
          <w:sz w:val="28"/>
          <w:szCs w:val="28"/>
        </w:rPr>
        <w:t xml:space="preserve">                                                                     </w:t>
      </w:r>
    </w:p>
    <w:p w14:paraId="42F62D12"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rPr>
      </w:pPr>
      <w:r>
        <w:rPr>
          <w:rFonts w:ascii="宋体" w:eastAsia="仿宋_GB2312" w:hAnsi="宋体" w:cs="宋体" w:hint="eastAsia"/>
          <w:color w:val="auto"/>
          <w:sz w:val="28"/>
          <w:szCs w:val="28"/>
        </w:rPr>
        <w:t>鼓励和支持幼儿自编故事，并为自编的故事配上图画，制成图画书。</w:t>
      </w:r>
    </w:p>
    <w:p w14:paraId="792BF017" w14:textId="77777777" w:rsidR="00EA072F" w:rsidRDefault="00EA072F">
      <w:pPr>
        <w:pStyle w:val="a7"/>
        <w:spacing w:beforeLines="50" w:before="156" w:afterLines="50" w:after="156" w:line="400" w:lineRule="exact"/>
        <w:ind w:left="420" w:hangingChars="150" w:hanging="420"/>
        <w:rPr>
          <w:rFonts w:eastAsia="仿宋_GB2312"/>
          <w:color w:val="auto"/>
          <w:sz w:val="28"/>
          <w:szCs w:val="28"/>
        </w:rPr>
      </w:pPr>
      <w:r>
        <w:rPr>
          <w:rFonts w:eastAsia="仿宋_GB2312" w:hint="eastAsia"/>
          <w:color w:val="auto"/>
          <w:sz w:val="28"/>
          <w:szCs w:val="28"/>
        </w:rPr>
        <w:t xml:space="preserve">3. </w:t>
      </w:r>
      <w:r>
        <w:rPr>
          <w:rFonts w:eastAsia="仿宋_GB2312" w:hint="eastAsia"/>
          <w:color w:val="auto"/>
          <w:sz w:val="28"/>
          <w:szCs w:val="28"/>
        </w:rPr>
        <w:t>引导幼儿感受文学作品的美。如：</w:t>
      </w:r>
    </w:p>
    <w:p w14:paraId="25A6996B"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rPr>
      </w:pPr>
      <w:r>
        <w:rPr>
          <w:rFonts w:eastAsia="仿宋_GB2312" w:hint="eastAsia"/>
          <w:color w:val="auto"/>
          <w:sz w:val="28"/>
          <w:szCs w:val="28"/>
        </w:rPr>
        <w:t>有意识地引导幼儿欣赏或模仿文</w:t>
      </w:r>
      <w:r>
        <w:rPr>
          <w:rFonts w:ascii="宋体" w:eastAsia="仿宋_GB2312" w:hAnsi="宋体" w:cs="宋体" w:hint="eastAsia"/>
          <w:color w:val="auto"/>
          <w:sz w:val="28"/>
          <w:szCs w:val="28"/>
        </w:rPr>
        <w:t>学作品的语言节奏和韵律。</w:t>
      </w:r>
    </w:p>
    <w:p w14:paraId="0358697A" w14:textId="77777777" w:rsidR="00EA072F" w:rsidRDefault="00EA072F">
      <w:pPr>
        <w:pStyle w:val="a7"/>
        <w:numPr>
          <w:ilvl w:val="0"/>
          <w:numId w:val="4"/>
        </w:numPr>
        <w:tabs>
          <w:tab w:val="clear" w:pos="840"/>
          <w:tab w:val="left" w:pos="780"/>
        </w:tabs>
        <w:spacing w:line="400" w:lineRule="exact"/>
        <w:ind w:left="780"/>
        <w:rPr>
          <w:rFonts w:ascii="宋体" w:eastAsia="仿宋_GB2312" w:hAnsi="宋体" w:cs="宋体"/>
          <w:color w:val="auto"/>
          <w:sz w:val="28"/>
          <w:szCs w:val="28"/>
        </w:rPr>
      </w:pPr>
      <w:r>
        <w:rPr>
          <w:rFonts w:ascii="宋体" w:eastAsia="仿宋_GB2312" w:hAnsi="宋体" w:cs="宋体" w:hint="eastAsia"/>
          <w:color w:val="auto"/>
          <w:sz w:val="28"/>
          <w:szCs w:val="28"/>
        </w:rPr>
        <w:t>给幼儿读书时，通过表情、动作和抑扬顿挫的声音传达书中的情绪情感，让幼儿体会作品的感染力和表现力。</w:t>
      </w:r>
    </w:p>
    <w:p w14:paraId="71D32B5C" w14:textId="77777777" w:rsidR="00EA072F" w:rsidRDefault="00EA072F">
      <w:pPr>
        <w:tabs>
          <w:tab w:val="left" w:pos="451"/>
        </w:tabs>
        <w:spacing w:before="240" w:after="240" w:line="400" w:lineRule="exact"/>
        <w:jc w:val="left"/>
        <w:rPr>
          <w:rFonts w:eastAsia="仿宋_GB2312"/>
          <w:sz w:val="28"/>
          <w:szCs w:val="28"/>
        </w:rPr>
      </w:pPr>
    </w:p>
    <w:p w14:paraId="4D33518C"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3  </w:t>
      </w:r>
      <w:r>
        <w:rPr>
          <w:rFonts w:eastAsia="仿宋_GB2312" w:hint="eastAsia"/>
          <w:b/>
          <w:sz w:val="28"/>
          <w:szCs w:val="28"/>
        </w:rPr>
        <w:t>具有书面表达的愿望和初步技能</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42"/>
        <w:gridCol w:w="3220"/>
        <w:gridCol w:w="3118"/>
      </w:tblGrid>
      <w:tr w:rsidR="00EA072F" w14:paraId="442E4BE0" w14:textId="77777777">
        <w:tc>
          <w:tcPr>
            <w:tcW w:w="2842" w:type="dxa"/>
          </w:tcPr>
          <w:p w14:paraId="44CC3BB4"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3220" w:type="dxa"/>
          </w:tcPr>
          <w:p w14:paraId="6A1B4C0B"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3118" w:type="dxa"/>
          </w:tcPr>
          <w:p w14:paraId="3441322A"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50FE01D7" w14:textId="77777777">
        <w:trPr>
          <w:trHeight w:val="1617"/>
        </w:trPr>
        <w:tc>
          <w:tcPr>
            <w:tcW w:w="2842" w:type="dxa"/>
          </w:tcPr>
          <w:p w14:paraId="3F21A951"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．喜欢用涂涂画画表达一定的意思。</w:t>
            </w:r>
          </w:p>
          <w:p w14:paraId="09695335"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sidR="00DD322F">
              <w:rPr>
                <w:rFonts w:eastAsia="仿宋_GB2312" w:hint="eastAsia"/>
                <w:sz w:val="28"/>
                <w:szCs w:val="28"/>
              </w:rPr>
              <w:t>．尝试</w:t>
            </w:r>
            <w:r>
              <w:rPr>
                <w:rFonts w:eastAsia="仿宋_GB2312" w:hint="eastAsia"/>
                <w:sz w:val="28"/>
                <w:szCs w:val="28"/>
              </w:rPr>
              <w:t>正确握笔。</w:t>
            </w:r>
          </w:p>
        </w:tc>
        <w:tc>
          <w:tcPr>
            <w:tcW w:w="3220" w:type="dxa"/>
          </w:tcPr>
          <w:p w14:paraId="28A9D65F"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．愿意用图画和符号表达自己的愿望和想法。</w:t>
            </w:r>
          </w:p>
          <w:p w14:paraId="1691C43E" w14:textId="77777777" w:rsidR="00EA072F" w:rsidRDefault="00EA072F">
            <w:pPr>
              <w:spacing w:before="50" w:after="50" w:line="400" w:lineRule="exact"/>
              <w:ind w:left="420" w:hangingChars="150" w:hanging="420"/>
              <w:jc w:val="left"/>
              <w:rPr>
                <w:rFonts w:eastAsia="仿宋_GB2312"/>
                <w:color w:val="FF0000"/>
                <w:sz w:val="28"/>
                <w:szCs w:val="28"/>
              </w:rPr>
            </w:pPr>
            <w:r>
              <w:rPr>
                <w:rFonts w:eastAsia="仿宋_GB2312" w:hint="eastAsia"/>
                <w:sz w:val="28"/>
                <w:szCs w:val="28"/>
              </w:rPr>
              <w:t>2</w:t>
            </w:r>
            <w:r>
              <w:rPr>
                <w:rFonts w:eastAsia="仿宋_GB2312" w:hint="eastAsia"/>
                <w:sz w:val="28"/>
                <w:szCs w:val="28"/>
              </w:rPr>
              <w:t>．在成人提醒下，写写画画时姿势正确。</w:t>
            </w:r>
          </w:p>
        </w:tc>
        <w:tc>
          <w:tcPr>
            <w:tcW w:w="3118" w:type="dxa"/>
          </w:tcPr>
          <w:p w14:paraId="71224E2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．愿意用图画和符号表现事物或故事。</w:t>
            </w:r>
          </w:p>
          <w:p w14:paraId="4C1DCB0B"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．会正确地写自己的名字。</w:t>
            </w:r>
          </w:p>
          <w:p w14:paraId="2E0355C4"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．写写画画时姿势正确。</w:t>
            </w:r>
          </w:p>
        </w:tc>
      </w:tr>
    </w:tbl>
    <w:p w14:paraId="3B997371"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08EE83D4" w14:textId="77777777" w:rsidR="00EA072F" w:rsidRDefault="00EA072F">
      <w:pPr>
        <w:pStyle w:val="a7"/>
        <w:numPr>
          <w:ilvl w:val="0"/>
          <w:numId w:val="16"/>
        </w:numPr>
        <w:spacing w:beforeLines="50" w:before="156" w:afterLines="50" w:after="156" w:line="400" w:lineRule="exact"/>
        <w:rPr>
          <w:rFonts w:eastAsia="仿宋_GB2312"/>
          <w:color w:val="000000"/>
          <w:sz w:val="28"/>
          <w:szCs w:val="28"/>
        </w:rPr>
      </w:pPr>
      <w:r>
        <w:rPr>
          <w:rFonts w:eastAsia="仿宋_GB2312" w:hint="eastAsia"/>
          <w:color w:val="000000"/>
          <w:sz w:val="28"/>
          <w:szCs w:val="28"/>
        </w:rPr>
        <w:lastRenderedPageBreak/>
        <w:t>让幼儿</w:t>
      </w:r>
      <w:r>
        <w:rPr>
          <w:rFonts w:ascii="宋体" w:eastAsia="仿宋_GB2312" w:hAnsi="宋体" w:cs="宋体" w:hint="eastAsia"/>
          <w:color w:val="000000"/>
          <w:sz w:val="28"/>
          <w:szCs w:val="28"/>
        </w:rPr>
        <w:t>在写写画画的过程中体验文字符号的功能，</w:t>
      </w:r>
      <w:r>
        <w:rPr>
          <w:rFonts w:eastAsia="仿宋_GB2312" w:hint="eastAsia"/>
          <w:color w:val="000000"/>
          <w:sz w:val="28"/>
          <w:szCs w:val="28"/>
        </w:rPr>
        <w:t>激发书写的愿望</w:t>
      </w:r>
      <w:r>
        <w:rPr>
          <w:rFonts w:ascii="宋体" w:eastAsia="仿宋_GB2312" w:hAnsi="宋体" w:cs="宋体" w:hint="eastAsia"/>
          <w:color w:val="000000"/>
          <w:sz w:val="28"/>
          <w:szCs w:val="28"/>
        </w:rPr>
        <w:t>。如：</w:t>
      </w:r>
    </w:p>
    <w:p w14:paraId="41442452" w14:textId="77777777" w:rsidR="00EA072F" w:rsidRDefault="00EA072F">
      <w:pPr>
        <w:pStyle w:val="a7"/>
        <w:numPr>
          <w:ilvl w:val="0"/>
          <w:numId w:val="4"/>
        </w:numPr>
        <w:spacing w:line="400" w:lineRule="exact"/>
        <w:rPr>
          <w:rFonts w:ascii="宋体" w:eastAsia="仿宋_GB2312" w:hAnsi="宋体"/>
          <w:bCs/>
          <w:color w:val="000000"/>
          <w:sz w:val="28"/>
          <w:szCs w:val="28"/>
        </w:rPr>
      </w:pPr>
      <w:r>
        <w:rPr>
          <w:rFonts w:ascii="宋体" w:eastAsia="仿宋_GB2312" w:hAnsi="宋体" w:hint="eastAsia"/>
          <w:bCs/>
          <w:color w:val="000000"/>
          <w:sz w:val="28"/>
          <w:szCs w:val="28"/>
        </w:rPr>
        <w:t>准备供幼儿随时取放的纸、笔等材料，也可利用沙地、树枝等自然材料，满足幼儿自由涂画的需要。</w:t>
      </w:r>
    </w:p>
    <w:p w14:paraId="6E32427D" w14:textId="77777777" w:rsidR="00EA072F" w:rsidRDefault="00EA072F">
      <w:pPr>
        <w:pStyle w:val="a7"/>
        <w:numPr>
          <w:ilvl w:val="0"/>
          <w:numId w:val="4"/>
        </w:numPr>
        <w:spacing w:line="400" w:lineRule="exact"/>
        <w:rPr>
          <w:rFonts w:ascii="宋体" w:eastAsia="仿宋_GB2312" w:hAnsi="宋体"/>
          <w:bCs/>
          <w:color w:val="000000"/>
          <w:sz w:val="28"/>
          <w:szCs w:val="28"/>
        </w:rPr>
      </w:pPr>
      <w:r>
        <w:rPr>
          <w:rFonts w:ascii="宋体" w:eastAsia="仿宋_GB2312" w:hAnsi="宋体" w:hint="eastAsia"/>
          <w:bCs/>
          <w:color w:val="000000"/>
          <w:sz w:val="28"/>
          <w:szCs w:val="28"/>
        </w:rPr>
        <w:t>鼓励幼儿将自己感兴趣的事情或故事画下来并讲给别人听，让幼儿感受和体会写画的方式可以表达自己的想法和情感。</w:t>
      </w:r>
    </w:p>
    <w:p w14:paraId="192DBA69" w14:textId="77777777" w:rsidR="00EA072F" w:rsidRDefault="00EA072F">
      <w:pPr>
        <w:pStyle w:val="a7"/>
        <w:numPr>
          <w:ilvl w:val="0"/>
          <w:numId w:val="4"/>
        </w:numPr>
        <w:spacing w:line="400" w:lineRule="exact"/>
        <w:rPr>
          <w:rFonts w:ascii="宋体" w:eastAsia="仿宋_GB2312" w:hAnsi="宋体"/>
          <w:bCs/>
          <w:color w:val="000000"/>
          <w:sz w:val="28"/>
          <w:szCs w:val="28"/>
        </w:rPr>
      </w:pPr>
      <w:r>
        <w:rPr>
          <w:rFonts w:ascii="宋体" w:eastAsia="仿宋_GB2312" w:hAnsi="宋体" w:cs="宋体" w:hint="eastAsia"/>
          <w:color w:val="auto"/>
          <w:sz w:val="28"/>
          <w:szCs w:val="28"/>
        </w:rPr>
        <w:t>把幼儿讲过的事情用文字记录下来，并念给他听，使幼儿知道说的话可以用文字记录下来，从中</w:t>
      </w:r>
      <w:r>
        <w:rPr>
          <w:rFonts w:ascii="宋体" w:eastAsia="仿宋_GB2312" w:hAnsi="宋体" w:hint="eastAsia"/>
          <w:bCs/>
          <w:color w:val="000000"/>
          <w:sz w:val="28"/>
          <w:szCs w:val="28"/>
        </w:rPr>
        <w:t>体会文字的用途。</w:t>
      </w:r>
    </w:p>
    <w:p w14:paraId="0A551182" w14:textId="77777777" w:rsidR="00EA072F" w:rsidRDefault="00EA072F">
      <w:pPr>
        <w:pStyle w:val="a7"/>
        <w:numPr>
          <w:ilvl w:val="0"/>
          <w:numId w:val="16"/>
        </w:numPr>
        <w:spacing w:beforeLines="50" w:before="156" w:afterLines="50" w:after="156" w:line="400" w:lineRule="exact"/>
        <w:rPr>
          <w:rFonts w:eastAsia="仿宋_GB2312"/>
          <w:color w:val="000000"/>
          <w:sz w:val="28"/>
          <w:szCs w:val="28"/>
        </w:rPr>
      </w:pPr>
      <w:r>
        <w:rPr>
          <w:rFonts w:eastAsia="仿宋_GB2312" w:hint="eastAsia"/>
          <w:color w:val="000000"/>
          <w:sz w:val="28"/>
          <w:szCs w:val="28"/>
        </w:rPr>
        <w:t>在绘画和游戏中做必要的书写准备，如：</w:t>
      </w:r>
    </w:p>
    <w:p w14:paraId="7C8D6703"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通过把虚线画出的图形轮廓连成实线等游戏，促进手眼协调，同时帮助幼儿学习由上至下、由左至右的运笔技能。</w:t>
      </w:r>
    </w:p>
    <w:p w14:paraId="57B5E688"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鼓励幼儿学习书写自己的名字。</w:t>
      </w:r>
    </w:p>
    <w:p w14:paraId="7859E6C4" w14:textId="77777777" w:rsidR="00EA072F" w:rsidRDefault="00EA072F">
      <w:pPr>
        <w:pStyle w:val="a7"/>
        <w:numPr>
          <w:ilvl w:val="0"/>
          <w:numId w:val="4"/>
        </w:numPr>
        <w:spacing w:line="400" w:lineRule="exact"/>
        <w:rPr>
          <w:rFonts w:eastAsia="仿宋_GB2312"/>
          <w:color w:val="auto"/>
          <w:sz w:val="28"/>
          <w:szCs w:val="28"/>
        </w:rPr>
      </w:pPr>
      <w:r>
        <w:rPr>
          <w:rFonts w:ascii="宋体" w:eastAsia="仿宋_GB2312" w:hAnsi="宋体" w:cs="宋体" w:hint="eastAsia"/>
          <w:color w:val="auto"/>
          <w:sz w:val="28"/>
          <w:szCs w:val="28"/>
        </w:rPr>
        <w:t>帮助幼儿学习正确的握笔姿势，提醒他们写画时保持正确姿势。</w:t>
      </w:r>
    </w:p>
    <w:p w14:paraId="2BF6D49B" w14:textId="77777777" w:rsidR="00EA072F" w:rsidRDefault="00EA072F" w:rsidP="005B6BFC">
      <w:pPr>
        <w:pStyle w:val="1"/>
        <w:rPr>
          <w:rFonts w:eastAsia="仿宋_GB2312"/>
          <w:color w:val="000000"/>
          <w:sz w:val="28"/>
          <w:szCs w:val="28"/>
        </w:rPr>
      </w:pPr>
      <w:r>
        <w:rPr>
          <w:rFonts w:hint="eastAsia"/>
        </w:rPr>
        <w:br w:type="page"/>
      </w:r>
      <w:bookmarkStart w:id="44" w:name="_Ref324871275"/>
      <w:bookmarkStart w:id="45" w:name="_Toc324871606"/>
      <w:bookmarkStart w:id="46" w:name="_Toc324877850"/>
      <w:r>
        <w:rPr>
          <w:rStyle w:val="3Char"/>
          <w:rFonts w:hint="eastAsia"/>
          <w:sz w:val="30"/>
          <w:szCs w:val="30"/>
        </w:rPr>
        <w:lastRenderedPageBreak/>
        <w:t>三、社会</w:t>
      </w:r>
      <w:bookmarkEnd w:id="44"/>
      <w:bookmarkEnd w:id="45"/>
      <w:bookmarkEnd w:id="46"/>
    </w:p>
    <w:p w14:paraId="37470B43" w14:textId="77777777" w:rsidR="00EA072F" w:rsidRDefault="00EA072F">
      <w:pPr>
        <w:spacing w:line="400" w:lineRule="exact"/>
        <w:ind w:firstLineChars="200" w:firstLine="560"/>
        <w:rPr>
          <w:rFonts w:eastAsia="仿宋_GB2312"/>
          <w:color w:val="000000"/>
          <w:sz w:val="28"/>
          <w:szCs w:val="28"/>
        </w:rPr>
      </w:pPr>
      <w:r>
        <w:rPr>
          <w:rFonts w:eastAsia="仿宋_GB2312" w:hint="eastAsia"/>
          <w:color w:val="000000"/>
          <w:sz w:val="28"/>
          <w:szCs w:val="28"/>
        </w:rPr>
        <w:t>幼儿社会领域的学习与发展过程是幼儿社会性不断完善并奠定健全人格基础的过程，主要包括人际交往与社会适应。幼儿阶段是社会性发展的关键时期，良好的人际关系和社会适应能力对幼儿身心健康发展以及知识、能力和智慧作用的发挥具有重要影响。幼儿在与成人和同伴交往的过程中，不仅学习如何与人友好相处，也在学习如何看待自己、对待他人，不断发展适应社会生活的能力。</w:t>
      </w:r>
    </w:p>
    <w:p w14:paraId="3B87D1B9" w14:textId="77777777" w:rsidR="00EA072F" w:rsidRDefault="00EA072F">
      <w:pPr>
        <w:spacing w:line="400" w:lineRule="exact"/>
        <w:ind w:firstLineChars="200" w:firstLine="560"/>
        <w:rPr>
          <w:rFonts w:eastAsia="仿宋_GB2312"/>
          <w:color w:val="000000"/>
          <w:sz w:val="28"/>
          <w:szCs w:val="28"/>
        </w:rPr>
      </w:pPr>
      <w:r>
        <w:rPr>
          <w:rFonts w:eastAsia="仿宋_GB2312" w:hint="eastAsia"/>
          <w:color w:val="000000"/>
          <w:sz w:val="28"/>
          <w:szCs w:val="28"/>
        </w:rPr>
        <w:t>家庭、幼儿园和社会应共同努力，为幼儿创设温暖关爱的家庭和集体生活氛围，建立良好的亲子关系和师生关系，让幼儿在积极健康的人际关系中建立安全感和信任感，发展自信和自尊，在良好的社会环境及文化的熏陶中学会遵守规则，建立基本的认同感和归属感。</w:t>
      </w:r>
    </w:p>
    <w:p w14:paraId="64856B84" w14:textId="77777777" w:rsidR="00EA072F" w:rsidRDefault="00EA072F">
      <w:pPr>
        <w:spacing w:line="400" w:lineRule="exact"/>
        <w:ind w:firstLineChars="200" w:firstLine="560"/>
        <w:rPr>
          <w:rFonts w:eastAsia="仿宋_GB2312"/>
          <w:color w:val="000000"/>
          <w:sz w:val="28"/>
          <w:szCs w:val="28"/>
        </w:rPr>
      </w:pPr>
      <w:r>
        <w:rPr>
          <w:rFonts w:eastAsia="仿宋_GB2312" w:hint="eastAsia"/>
          <w:color w:val="000000"/>
          <w:sz w:val="28"/>
          <w:szCs w:val="28"/>
        </w:rPr>
        <w:t>幼儿社会性是在日常生活和游戏中通过观察和模仿学习发展起来的，成人应注重自己的言行对幼儿的潜移默化影响。</w:t>
      </w:r>
    </w:p>
    <w:p w14:paraId="6D7A8177" w14:textId="77777777" w:rsidR="00EA072F" w:rsidRDefault="00EA072F">
      <w:pPr>
        <w:adjustRightInd w:val="0"/>
        <w:snapToGrid w:val="0"/>
        <w:spacing w:beforeLines="50" w:before="156" w:afterLines="50" w:after="156" w:line="400" w:lineRule="exact"/>
        <w:rPr>
          <w:rFonts w:eastAsia="仿宋_GB2312"/>
          <w:sz w:val="28"/>
          <w:szCs w:val="28"/>
        </w:rPr>
      </w:pPr>
    </w:p>
    <w:p w14:paraId="0FC59C42" w14:textId="77777777" w:rsidR="00EA072F" w:rsidRDefault="00EA072F">
      <w:pPr>
        <w:pStyle w:val="2"/>
        <w:rPr>
          <w:rStyle w:val="3Char"/>
          <w:rFonts w:eastAsia="仿宋_GB2312"/>
          <w:szCs w:val="28"/>
        </w:rPr>
      </w:pPr>
      <w:bookmarkStart w:id="47" w:name="_Ref324871277"/>
      <w:bookmarkStart w:id="48" w:name="_Toc324871607"/>
      <w:bookmarkStart w:id="49" w:name="_Toc324877851"/>
      <w:r>
        <w:rPr>
          <w:rStyle w:val="3Char"/>
          <w:rFonts w:eastAsia="仿宋_GB2312" w:hint="eastAsia"/>
          <w:szCs w:val="28"/>
        </w:rPr>
        <w:t>（一）人际交往</w:t>
      </w:r>
      <w:bookmarkEnd w:id="47"/>
      <w:bookmarkEnd w:id="48"/>
      <w:bookmarkEnd w:id="49"/>
    </w:p>
    <w:p w14:paraId="2B08445A"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1  </w:t>
      </w:r>
      <w:r>
        <w:rPr>
          <w:rFonts w:eastAsia="仿宋_GB2312" w:hint="eastAsia"/>
          <w:b/>
          <w:sz w:val="28"/>
          <w:szCs w:val="28"/>
        </w:rPr>
        <w:t>喜欢交往</w:t>
      </w:r>
    </w:p>
    <w:tbl>
      <w:tblPr>
        <w:tblW w:w="0" w:type="auto"/>
        <w:tblLayout w:type="fixed"/>
        <w:tblLook w:val="0000" w:firstRow="0" w:lastRow="0" w:firstColumn="0" w:lastColumn="0" w:noHBand="0" w:noVBand="0"/>
      </w:tblPr>
      <w:tblGrid>
        <w:gridCol w:w="3085"/>
        <w:gridCol w:w="2835"/>
        <w:gridCol w:w="3218"/>
      </w:tblGrid>
      <w:tr w:rsidR="00EA072F" w14:paraId="6D4404C6" w14:textId="77777777">
        <w:tc>
          <w:tcPr>
            <w:tcW w:w="3085" w:type="dxa"/>
            <w:tcBorders>
              <w:top w:val="single" w:sz="12" w:space="0" w:color="000000"/>
              <w:bottom w:val="single" w:sz="12" w:space="0" w:color="000000"/>
              <w:right w:val="single" w:sz="4" w:space="0" w:color="auto"/>
            </w:tcBorders>
          </w:tcPr>
          <w:p w14:paraId="77330942"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835" w:type="dxa"/>
            <w:tcBorders>
              <w:top w:val="single" w:sz="12" w:space="0" w:color="000000"/>
              <w:left w:val="single" w:sz="4" w:space="0" w:color="auto"/>
              <w:bottom w:val="single" w:sz="12" w:space="0" w:color="000000"/>
              <w:right w:val="single" w:sz="4" w:space="0" w:color="auto"/>
            </w:tcBorders>
          </w:tcPr>
          <w:p w14:paraId="7BF71DA3"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3218" w:type="dxa"/>
            <w:tcBorders>
              <w:top w:val="single" w:sz="12" w:space="0" w:color="000000"/>
              <w:left w:val="single" w:sz="4" w:space="0" w:color="auto"/>
              <w:bottom w:val="single" w:sz="12" w:space="0" w:color="000000"/>
            </w:tcBorders>
          </w:tcPr>
          <w:p w14:paraId="5238EF60"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4DBF0008" w14:textId="77777777">
        <w:tc>
          <w:tcPr>
            <w:tcW w:w="3085" w:type="dxa"/>
            <w:tcBorders>
              <w:top w:val="single" w:sz="12" w:space="0" w:color="000000"/>
              <w:bottom w:val="single" w:sz="12" w:space="0" w:color="000000"/>
              <w:right w:val="single" w:sz="4" w:space="0" w:color="auto"/>
            </w:tcBorders>
          </w:tcPr>
          <w:p w14:paraId="65780408" w14:textId="77777777" w:rsidR="00EA072F" w:rsidRDefault="00EA072F">
            <w:pPr>
              <w:numPr>
                <w:ilvl w:val="0"/>
                <w:numId w:val="17"/>
              </w:numPr>
              <w:spacing w:before="50" w:after="50" w:line="400" w:lineRule="exact"/>
              <w:jc w:val="left"/>
              <w:rPr>
                <w:rFonts w:eastAsia="仿宋_GB2312"/>
                <w:sz w:val="28"/>
                <w:szCs w:val="28"/>
              </w:rPr>
            </w:pPr>
            <w:r>
              <w:rPr>
                <w:rFonts w:eastAsia="仿宋_GB2312" w:hint="eastAsia"/>
                <w:sz w:val="28"/>
                <w:szCs w:val="28"/>
              </w:rPr>
              <w:t>喜欢和小朋友一起游戏。</w:t>
            </w:r>
          </w:p>
          <w:p w14:paraId="483F9A85" w14:textId="77777777" w:rsidR="00EA072F" w:rsidRDefault="00EA072F">
            <w:pPr>
              <w:numPr>
                <w:ilvl w:val="0"/>
                <w:numId w:val="17"/>
              </w:numPr>
              <w:spacing w:before="50" w:after="50" w:line="400" w:lineRule="exact"/>
              <w:jc w:val="left"/>
              <w:rPr>
                <w:rFonts w:ascii="宋体" w:eastAsia="仿宋_GB2312" w:hAnsi="宋体"/>
                <w:kern w:val="0"/>
                <w:sz w:val="28"/>
                <w:szCs w:val="28"/>
              </w:rPr>
            </w:pPr>
            <w:r>
              <w:rPr>
                <w:rFonts w:eastAsia="仿宋_GB2312" w:hint="eastAsia"/>
                <w:sz w:val="28"/>
                <w:szCs w:val="28"/>
              </w:rPr>
              <w:t>喜欢与熟悉的长辈一起活动。</w:t>
            </w:r>
          </w:p>
        </w:tc>
        <w:tc>
          <w:tcPr>
            <w:tcW w:w="2835" w:type="dxa"/>
            <w:tcBorders>
              <w:top w:val="single" w:sz="12" w:space="0" w:color="000000"/>
              <w:left w:val="single" w:sz="4" w:space="0" w:color="auto"/>
              <w:bottom w:val="single" w:sz="12" w:space="0" w:color="000000"/>
              <w:right w:val="single" w:sz="4" w:space="0" w:color="auto"/>
            </w:tcBorders>
          </w:tcPr>
          <w:p w14:paraId="4B17C492" w14:textId="77777777" w:rsidR="00EA072F" w:rsidRDefault="00EA072F">
            <w:pPr>
              <w:numPr>
                <w:ilvl w:val="0"/>
                <w:numId w:val="18"/>
              </w:numPr>
              <w:spacing w:before="50" w:after="50" w:line="400" w:lineRule="exact"/>
              <w:jc w:val="left"/>
              <w:rPr>
                <w:rFonts w:eastAsia="仿宋_GB2312"/>
                <w:sz w:val="28"/>
                <w:szCs w:val="28"/>
              </w:rPr>
            </w:pPr>
            <w:r>
              <w:rPr>
                <w:rFonts w:eastAsia="仿宋_GB2312" w:hint="eastAsia"/>
                <w:sz w:val="28"/>
                <w:szCs w:val="28"/>
              </w:rPr>
              <w:t>喜欢和小朋友一起游戏，有经常一起玩的小伙伴。</w:t>
            </w:r>
          </w:p>
          <w:p w14:paraId="69DCF039" w14:textId="77777777" w:rsidR="00EA072F" w:rsidRDefault="00EA072F">
            <w:pPr>
              <w:numPr>
                <w:ilvl w:val="0"/>
                <w:numId w:val="18"/>
              </w:numPr>
              <w:spacing w:before="50" w:after="50" w:line="400" w:lineRule="exact"/>
              <w:jc w:val="left"/>
              <w:rPr>
                <w:rFonts w:ascii="宋体" w:eastAsia="仿宋_GB2312" w:hAnsi="宋体"/>
                <w:kern w:val="0"/>
                <w:sz w:val="28"/>
                <w:szCs w:val="28"/>
              </w:rPr>
            </w:pPr>
            <w:r>
              <w:rPr>
                <w:rFonts w:eastAsia="仿宋_GB2312" w:hint="eastAsia"/>
                <w:sz w:val="28"/>
                <w:szCs w:val="28"/>
              </w:rPr>
              <w:t>喜欢和长辈交谈，有事愿意告诉长辈。</w:t>
            </w:r>
          </w:p>
        </w:tc>
        <w:tc>
          <w:tcPr>
            <w:tcW w:w="3218" w:type="dxa"/>
            <w:tcBorders>
              <w:top w:val="single" w:sz="12" w:space="0" w:color="000000"/>
              <w:left w:val="single" w:sz="4" w:space="0" w:color="auto"/>
              <w:bottom w:val="single" w:sz="12" w:space="0" w:color="000000"/>
            </w:tcBorders>
          </w:tcPr>
          <w:p w14:paraId="5BF8BD15" w14:textId="77777777" w:rsidR="00EA072F" w:rsidRDefault="00EA072F">
            <w:pPr>
              <w:numPr>
                <w:ilvl w:val="0"/>
                <w:numId w:val="19"/>
              </w:numPr>
              <w:spacing w:before="50" w:after="50" w:line="400" w:lineRule="exact"/>
              <w:jc w:val="left"/>
              <w:rPr>
                <w:rFonts w:eastAsia="仿宋_GB2312"/>
                <w:sz w:val="28"/>
                <w:szCs w:val="28"/>
              </w:rPr>
            </w:pPr>
            <w:r>
              <w:rPr>
                <w:rFonts w:eastAsia="仿宋_GB2312" w:hint="eastAsia"/>
                <w:sz w:val="28"/>
                <w:szCs w:val="28"/>
              </w:rPr>
              <w:t>有自己的好朋友，也喜欢结交新朋友。</w:t>
            </w:r>
          </w:p>
          <w:p w14:paraId="707AAA90" w14:textId="77777777" w:rsidR="00EA072F" w:rsidRDefault="00EA072F">
            <w:pPr>
              <w:numPr>
                <w:ilvl w:val="0"/>
                <w:numId w:val="19"/>
              </w:numPr>
              <w:spacing w:before="50" w:after="50" w:line="400" w:lineRule="exact"/>
              <w:jc w:val="left"/>
              <w:rPr>
                <w:rFonts w:eastAsia="仿宋_GB2312"/>
                <w:sz w:val="28"/>
                <w:szCs w:val="28"/>
              </w:rPr>
            </w:pPr>
            <w:r>
              <w:rPr>
                <w:rFonts w:eastAsia="仿宋_GB2312" w:hint="eastAsia"/>
                <w:sz w:val="28"/>
                <w:szCs w:val="28"/>
              </w:rPr>
              <w:t>有问题愿意向别人请教。</w:t>
            </w:r>
          </w:p>
          <w:p w14:paraId="2CEE51A5" w14:textId="77777777" w:rsidR="00EA072F" w:rsidRDefault="00EA072F">
            <w:pPr>
              <w:numPr>
                <w:ilvl w:val="0"/>
                <w:numId w:val="19"/>
              </w:numPr>
              <w:spacing w:before="50" w:after="50" w:line="400" w:lineRule="exact"/>
              <w:jc w:val="left"/>
              <w:rPr>
                <w:rFonts w:eastAsia="仿宋_GB2312"/>
                <w:sz w:val="28"/>
                <w:szCs w:val="28"/>
              </w:rPr>
            </w:pPr>
            <w:r>
              <w:rPr>
                <w:rFonts w:eastAsia="仿宋_GB2312" w:hint="eastAsia"/>
                <w:sz w:val="28"/>
                <w:szCs w:val="28"/>
              </w:rPr>
              <w:t>有高兴的或有趣的事愿意与大家分享。</w:t>
            </w:r>
          </w:p>
        </w:tc>
      </w:tr>
    </w:tbl>
    <w:p w14:paraId="33710B9F"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12D7AF00" w14:textId="77777777" w:rsidR="00EA072F" w:rsidRDefault="00EA072F">
      <w:pPr>
        <w:pStyle w:val="a7"/>
        <w:spacing w:beforeLines="50" w:before="156" w:afterLines="50" w:after="156" w:line="400" w:lineRule="exact"/>
        <w:rPr>
          <w:rFonts w:eastAsia="仿宋_GB2312"/>
          <w:color w:val="0000FF"/>
          <w:sz w:val="28"/>
          <w:szCs w:val="28"/>
        </w:rPr>
      </w:pPr>
      <w:r>
        <w:rPr>
          <w:rFonts w:eastAsia="仿宋_GB2312" w:hint="eastAsia"/>
          <w:color w:val="000000"/>
          <w:sz w:val="28"/>
          <w:szCs w:val="28"/>
        </w:rPr>
        <w:t xml:space="preserve">1. </w:t>
      </w:r>
      <w:r>
        <w:rPr>
          <w:rFonts w:eastAsia="仿宋_GB2312" w:hint="eastAsia"/>
          <w:color w:val="000000"/>
          <w:sz w:val="28"/>
          <w:szCs w:val="28"/>
        </w:rPr>
        <w:t>要主动亲近和关心幼儿，经常和他一起游戏或活动，让幼儿感受到与长辈交往的快乐，建立亲密的亲子关系或师生关系。</w:t>
      </w:r>
    </w:p>
    <w:p w14:paraId="77615D7A" w14:textId="77777777" w:rsidR="00EA072F" w:rsidRDefault="00EA072F">
      <w:pPr>
        <w:pStyle w:val="a7"/>
        <w:spacing w:beforeLines="50" w:before="156" w:afterLines="50" w:after="156" w:line="400" w:lineRule="exact"/>
        <w:rPr>
          <w:rFonts w:eastAsia="仿宋_GB2312"/>
          <w:color w:val="000000"/>
          <w:sz w:val="28"/>
          <w:szCs w:val="28"/>
        </w:rPr>
      </w:pPr>
      <w:r>
        <w:rPr>
          <w:rFonts w:eastAsia="仿宋_GB2312" w:hint="eastAsia"/>
          <w:color w:val="000000"/>
          <w:sz w:val="28"/>
          <w:szCs w:val="28"/>
        </w:rPr>
        <w:t xml:space="preserve">2. </w:t>
      </w:r>
      <w:r>
        <w:rPr>
          <w:rFonts w:eastAsia="仿宋_GB2312" w:hint="eastAsia"/>
          <w:color w:val="000000"/>
          <w:sz w:val="28"/>
          <w:szCs w:val="28"/>
        </w:rPr>
        <w:t>创造交往的机会，让幼儿体会交往的乐趣。如：</w:t>
      </w:r>
    </w:p>
    <w:p w14:paraId="6D4C0049" w14:textId="77777777" w:rsidR="00EA072F" w:rsidRDefault="00EA072F">
      <w:pPr>
        <w:pStyle w:val="a7"/>
        <w:numPr>
          <w:ilvl w:val="0"/>
          <w:numId w:val="20"/>
        </w:numPr>
        <w:spacing w:line="400" w:lineRule="exact"/>
        <w:rPr>
          <w:rFonts w:eastAsia="仿宋_GB2312"/>
          <w:color w:val="auto"/>
          <w:sz w:val="28"/>
          <w:szCs w:val="28"/>
        </w:rPr>
      </w:pPr>
      <w:r>
        <w:rPr>
          <w:rFonts w:eastAsia="仿宋_GB2312" w:hint="eastAsia"/>
          <w:color w:val="auto"/>
          <w:sz w:val="28"/>
          <w:szCs w:val="28"/>
        </w:rPr>
        <w:lastRenderedPageBreak/>
        <w:t>利用走亲戚、到朋友家做客或有客人来访的时机，鼓励幼儿与他人接触、交谈。</w:t>
      </w:r>
    </w:p>
    <w:p w14:paraId="17B3F12D" w14:textId="77777777" w:rsidR="00EA072F" w:rsidRDefault="00EA072F">
      <w:pPr>
        <w:pStyle w:val="a7"/>
        <w:numPr>
          <w:ilvl w:val="0"/>
          <w:numId w:val="20"/>
        </w:numPr>
        <w:spacing w:line="400" w:lineRule="exact"/>
        <w:rPr>
          <w:rFonts w:ascii="宋体" w:eastAsia="仿宋_GB2312" w:hAnsi="宋体" w:cs="宋体"/>
          <w:color w:val="auto"/>
          <w:sz w:val="28"/>
          <w:szCs w:val="28"/>
        </w:rPr>
      </w:pPr>
      <w:r>
        <w:rPr>
          <w:rFonts w:ascii="宋体" w:eastAsia="仿宋_GB2312" w:hAnsi="宋体" w:cs="宋体" w:hint="eastAsia"/>
          <w:color w:val="000000"/>
          <w:sz w:val="28"/>
          <w:szCs w:val="28"/>
        </w:rPr>
        <w:t>鼓励幼儿参加其他小朋友的游戏，也</w:t>
      </w:r>
      <w:r>
        <w:rPr>
          <w:rFonts w:ascii="宋体" w:eastAsia="仿宋_GB2312" w:hAnsi="宋体" w:cs="宋体" w:hint="eastAsia"/>
          <w:color w:val="auto"/>
          <w:sz w:val="28"/>
          <w:szCs w:val="28"/>
        </w:rPr>
        <w:t>欢迎他带同伴到家里玩，感受有朋友一起玩的快乐。</w:t>
      </w:r>
    </w:p>
    <w:p w14:paraId="6D37FA2D" w14:textId="77777777" w:rsidR="00EA072F" w:rsidRDefault="00EA072F">
      <w:pPr>
        <w:pStyle w:val="a7"/>
        <w:numPr>
          <w:ilvl w:val="0"/>
          <w:numId w:val="20"/>
        </w:numPr>
        <w:spacing w:line="400" w:lineRule="exact"/>
        <w:rPr>
          <w:rFonts w:ascii="宋体" w:eastAsia="仿宋_GB2312" w:hAnsi="宋体" w:cs="宋体"/>
          <w:color w:val="000000"/>
          <w:sz w:val="28"/>
          <w:szCs w:val="28"/>
        </w:rPr>
      </w:pPr>
      <w:r>
        <w:rPr>
          <w:rFonts w:ascii="宋体" w:eastAsia="仿宋_GB2312" w:hAnsi="宋体" w:cs="宋体" w:hint="eastAsia"/>
          <w:color w:val="000000"/>
          <w:sz w:val="28"/>
          <w:szCs w:val="28"/>
        </w:rPr>
        <w:t>幼儿园应多为幼儿提供自由交往和游戏的机会，鼓励他们自主选择、自由结伴开展活动。</w:t>
      </w:r>
    </w:p>
    <w:p w14:paraId="17857E58" w14:textId="77777777" w:rsidR="00EA072F" w:rsidRDefault="00EA072F">
      <w:pPr>
        <w:tabs>
          <w:tab w:val="left" w:pos="451"/>
        </w:tabs>
        <w:spacing w:before="240" w:after="240" w:line="400" w:lineRule="exact"/>
        <w:jc w:val="left"/>
        <w:rPr>
          <w:rFonts w:eastAsia="仿宋_GB2312"/>
          <w:sz w:val="28"/>
          <w:szCs w:val="28"/>
        </w:rPr>
      </w:pPr>
    </w:p>
    <w:p w14:paraId="774CC251"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2  </w:t>
      </w:r>
      <w:r>
        <w:rPr>
          <w:rFonts w:eastAsia="仿宋_GB2312" w:hint="eastAsia"/>
          <w:b/>
          <w:sz w:val="28"/>
          <w:szCs w:val="28"/>
        </w:rPr>
        <w:t>能与同伴友好相处</w:t>
      </w:r>
    </w:p>
    <w:tbl>
      <w:tblPr>
        <w:tblW w:w="0" w:type="auto"/>
        <w:tblLayout w:type="fixed"/>
        <w:tblLook w:val="0000" w:firstRow="0" w:lastRow="0" w:firstColumn="0" w:lastColumn="0" w:noHBand="0" w:noVBand="0"/>
      </w:tblPr>
      <w:tblGrid>
        <w:gridCol w:w="3085"/>
        <w:gridCol w:w="3113"/>
        <w:gridCol w:w="2940"/>
      </w:tblGrid>
      <w:tr w:rsidR="00EA072F" w14:paraId="0DEED147" w14:textId="77777777">
        <w:tc>
          <w:tcPr>
            <w:tcW w:w="3085" w:type="dxa"/>
            <w:tcBorders>
              <w:top w:val="single" w:sz="12" w:space="0" w:color="000000"/>
              <w:bottom w:val="single" w:sz="12" w:space="0" w:color="000000"/>
              <w:right w:val="single" w:sz="4" w:space="0" w:color="auto"/>
            </w:tcBorders>
          </w:tcPr>
          <w:p w14:paraId="56C7A126"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3113" w:type="dxa"/>
            <w:tcBorders>
              <w:top w:val="single" w:sz="12" w:space="0" w:color="000000"/>
              <w:left w:val="single" w:sz="4" w:space="0" w:color="auto"/>
              <w:bottom w:val="single" w:sz="12" w:space="0" w:color="000000"/>
              <w:right w:val="single" w:sz="4" w:space="0" w:color="auto"/>
            </w:tcBorders>
          </w:tcPr>
          <w:p w14:paraId="437E1515"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2940" w:type="dxa"/>
            <w:tcBorders>
              <w:top w:val="single" w:sz="12" w:space="0" w:color="000000"/>
              <w:left w:val="single" w:sz="4" w:space="0" w:color="auto"/>
              <w:bottom w:val="single" w:sz="12" w:space="0" w:color="000000"/>
            </w:tcBorders>
          </w:tcPr>
          <w:p w14:paraId="56FB9E25" w14:textId="77777777" w:rsidR="00EA072F" w:rsidRDefault="00EA072F">
            <w:pPr>
              <w:spacing w:beforeLines="30" w:before="93" w:afterLines="30" w:after="93"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3EFD06B7" w14:textId="77777777">
        <w:trPr>
          <w:trHeight w:val="1270"/>
        </w:trPr>
        <w:tc>
          <w:tcPr>
            <w:tcW w:w="3085" w:type="dxa"/>
            <w:tcBorders>
              <w:top w:val="single" w:sz="12" w:space="0" w:color="000000"/>
              <w:bottom w:val="single" w:sz="12" w:space="0" w:color="000000"/>
              <w:right w:val="single" w:sz="4" w:space="0" w:color="auto"/>
            </w:tcBorders>
          </w:tcPr>
          <w:p w14:paraId="1DDF507C" w14:textId="77777777" w:rsidR="00EA072F" w:rsidRDefault="00EA072F">
            <w:pPr>
              <w:widowControl/>
              <w:numPr>
                <w:ilvl w:val="0"/>
                <w:numId w:val="21"/>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 xml:space="preserve"> </w:t>
            </w:r>
            <w:r>
              <w:rPr>
                <w:rFonts w:ascii="宋体" w:eastAsia="仿宋_GB2312" w:hAnsi="宋体" w:hint="eastAsia"/>
                <w:kern w:val="0"/>
                <w:sz w:val="28"/>
                <w:szCs w:val="28"/>
              </w:rPr>
              <w:t>想加入同伴的游戏时，能友好地提出请求。</w:t>
            </w:r>
          </w:p>
          <w:p w14:paraId="1B1F67A9" w14:textId="77777777" w:rsidR="00EA072F" w:rsidRDefault="00EA072F">
            <w:pPr>
              <w:widowControl/>
              <w:numPr>
                <w:ilvl w:val="0"/>
                <w:numId w:val="21"/>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 xml:space="preserve"> </w:t>
            </w:r>
            <w:r>
              <w:rPr>
                <w:rFonts w:ascii="宋体" w:eastAsia="仿宋_GB2312" w:hAnsi="宋体" w:hint="eastAsia"/>
                <w:kern w:val="0"/>
                <w:sz w:val="28"/>
                <w:szCs w:val="28"/>
              </w:rPr>
              <w:t>在成人指导下，不争抢、不独霸玩具。</w:t>
            </w:r>
          </w:p>
          <w:p w14:paraId="1ED8843B" w14:textId="77777777" w:rsidR="00EA072F" w:rsidRDefault="00EA072F">
            <w:pPr>
              <w:widowControl/>
              <w:numPr>
                <w:ilvl w:val="0"/>
                <w:numId w:val="21"/>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 xml:space="preserve"> </w:t>
            </w:r>
            <w:r>
              <w:rPr>
                <w:rFonts w:ascii="宋体" w:eastAsia="仿宋_GB2312" w:hAnsi="宋体" w:hint="eastAsia"/>
                <w:kern w:val="0"/>
                <w:sz w:val="28"/>
                <w:szCs w:val="28"/>
              </w:rPr>
              <w:t>与同伴发生冲突时，能听从成人的劝解。</w:t>
            </w:r>
          </w:p>
          <w:p w14:paraId="735589FF" w14:textId="77777777" w:rsidR="00EA072F" w:rsidRDefault="00EA072F">
            <w:pPr>
              <w:widowControl/>
              <w:spacing w:before="50" w:after="50" w:line="400" w:lineRule="exact"/>
              <w:ind w:left="315" w:hanging="315"/>
              <w:jc w:val="left"/>
              <w:rPr>
                <w:rFonts w:eastAsia="仿宋_GB2312"/>
                <w:color w:val="3366FF"/>
                <w:kern w:val="0"/>
                <w:sz w:val="28"/>
                <w:szCs w:val="28"/>
              </w:rPr>
            </w:pPr>
          </w:p>
        </w:tc>
        <w:tc>
          <w:tcPr>
            <w:tcW w:w="3113" w:type="dxa"/>
            <w:tcBorders>
              <w:top w:val="single" w:sz="12" w:space="0" w:color="000000"/>
              <w:left w:val="single" w:sz="4" w:space="0" w:color="auto"/>
              <w:bottom w:val="single" w:sz="12" w:space="0" w:color="000000"/>
              <w:right w:val="single" w:sz="4" w:space="0" w:color="auto"/>
            </w:tcBorders>
          </w:tcPr>
          <w:p w14:paraId="339BEF2D" w14:textId="77777777" w:rsidR="00EA072F" w:rsidRDefault="00EA072F">
            <w:pPr>
              <w:widowControl/>
              <w:numPr>
                <w:ilvl w:val="0"/>
                <w:numId w:val="22"/>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会运用介绍自己、交换玩具等简单技巧加入同伴游戏。</w:t>
            </w:r>
          </w:p>
          <w:p w14:paraId="00336EA3" w14:textId="77777777" w:rsidR="00EA072F" w:rsidRDefault="00EA072F">
            <w:pPr>
              <w:widowControl/>
              <w:numPr>
                <w:ilvl w:val="0"/>
                <w:numId w:val="22"/>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对大家都喜欢的东西能轮流、分享。</w:t>
            </w:r>
          </w:p>
          <w:p w14:paraId="50281C29" w14:textId="77777777" w:rsidR="00EA072F" w:rsidRDefault="00EA072F">
            <w:pPr>
              <w:widowControl/>
              <w:numPr>
                <w:ilvl w:val="0"/>
                <w:numId w:val="22"/>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与同伴发生冲突时，能在他人帮助下和平解决。</w:t>
            </w:r>
          </w:p>
          <w:p w14:paraId="2DCD2C89" w14:textId="77777777" w:rsidR="00EA072F" w:rsidRDefault="00EA072F">
            <w:pPr>
              <w:numPr>
                <w:ilvl w:val="0"/>
                <w:numId w:val="22"/>
              </w:numPr>
              <w:spacing w:before="50" w:after="50" w:line="400" w:lineRule="exact"/>
              <w:jc w:val="left"/>
              <w:rPr>
                <w:rFonts w:eastAsia="仿宋_GB2312"/>
                <w:sz w:val="28"/>
                <w:szCs w:val="28"/>
              </w:rPr>
            </w:pPr>
            <w:r>
              <w:rPr>
                <w:rFonts w:eastAsia="仿宋_GB2312" w:hint="eastAsia"/>
                <w:sz w:val="28"/>
                <w:szCs w:val="28"/>
              </w:rPr>
              <w:t>活动时愿意接受同伴的意见和建议。</w:t>
            </w:r>
          </w:p>
          <w:p w14:paraId="33324B41" w14:textId="77777777" w:rsidR="00EA072F" w:rsidRDefault="00EA072F">
            <w:pPr>
              <w:widowControl/>
              <w:numPr>
                <w:ilvl w:val="0"/>
                <w:numId w:val="22"/>
              </w:numPr>
              <w:spacing w:before="50" w:after="50" w:line="400" w:lineRule="exact"/>
              <w:jc w:val="left"/>
              <w:rPr>
                <w:rFonts w:eastAsia="仿宋_GB2312"/>
                <w:kern w:val="0"/>
                <w:sz w:val="28"/>
                <w:szCs w:val="28"/>
              </w:rPr>
            </w:pPr>
            <w:r>
              <w:rPr>
                <w:rFonts w:eastAsia="仿宋_GB2312" w:hint="eastAsia"/>
                <w:kern w:val="0"/>
                <w:sz w:val="28"/>
                <w:szCs w:val="28"/>
              </w:rPr>
              <w:t>不欺负弱小。</w:t>
            </w:r>
          </w:p>
        </w:tc>
        <w:tc>
          <w:tcPr>
            <w:tcW w:w="2940" w:type="dxa"/>
            <w:tcBorders>
              <w:top w:val="single" w:sz="12" w:space="0" w:color="000000"/>
              <w:left w:val="single" w:sz="4" w:space="0" w:color="auto"/>
              <w:bottom w:val="single" w:sz="12" w:space="0" w:color="000000"/>
            </w:tcBorders>
          </w:tcPr>
          <w:p w14:paraId="2B7DBB08" w14:textId="77777777" w:rsidR="00EA072F" w:rsidRDefault="00EA072F">
            <w:pPr>
              <w:numPr>
                <w:ilvl w:val="0"/>
                <w:numId w:val="23"/>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能想办法吸引同伴和自己一起游戏。</w:t>
            </w:r>
          </w:p>
          <w:p w14:paraId="117CE126" w14:textId="77777777" w:rsidR="00EA072F" w:rsidRDefault="00EA072F">
            <w:pPr>
              <w:numPr>
                <w:ilvl w:val="0"/>
                <w:numId w:val="23"/>
              </w:numPr>
              <w:spacing w:before="50" w:after="50" w:line="400" w:lineRule="exact"/>
              <w:jc w:val="left"/>
              <w:rPr>
                <w:rFonts w:eastAsia="仿宋_GB2312"/>
                <w:sz w:val="28"/>
                <w:szCs w:val="28"/>
              </w:rPr>
            </w:pPr>
            <w:r>
              <w:rPr>
                <w:rFonts w:ascii="宋体" w:eastAsia="仿宋_GB2312" w:hAnsi="宋体" w:cs="宋体" w:hint="eastAsia"/>
                <w:sz w:val="28"/>
                <w:szCs w:val="28"/>
              </w:rPr>
              <w:t>活动时能与同伴分工合作，遇到困难能一起克服。</w:t>
            </w:r>
          </w:p>
          <w:p w14:paraId="7ED62DF7" w14:textId="77777777" w:rsidR="00EA072F" w:rsidRDefault="00EA072F">
            <w:pPr>
              <w:widowControl/>
              <w:numPr>
                <w:ilvl w:val="0"/>
                <w:numId w:val="23"/>
              </w:numPr>
              <w:spacing w:before="50" w:after="50" w:line="400" w:lineRule="exact"/>
              <w:jc w:val="left"/>
              <w:rPr>
                <w:rFonts w:ascii="宋体" w:eastAsia="仿宋_GB2312" w:hAnsi="宋体"/>
                <w:kern w:val="0"/>
                <w:sz w:val="28"/>
                <w:szCs w:val="28"/>
              </w:rPr>
            </w:pPr>
            <w:r>
              <w:rPr>
                <w:rFonts w:ascii="宋体" w:eastAsia="仿宋_GB2312" w:hAnsi="宋体" w:hint="eastAsia"/>
                <w:kern w:val="0"/>
                <w:sz w:val="28"/>
                <w:szCs w:val="28"/>
              </w:rPr>
              <w:t>与同伴发生冲突时能自己协商解决。</w:t>
            </w:r>
          </w:p>
          <w:p w14:paraId="79AE61A6" w14:textId="77777777" w:rsidR="00EA072F" w:rsidRDefault="00EA072F">
            <w:pPr>
              <w:widowControl/>
              <w:numPr>
                <w:ilvl w:val="0"/>
                <w:numId w:val="23"/>
              </w:numPr>
              <w:spacing w:before="50" w:after="50" w:line="400" w:lineRule="exact"/>
              <w:jc w:val="left"/>
              <w:rPr>
                <w:rFonts w:ascii="宋体" w:eastAsia="仿宋_GB2312" w:hAnsi="宋体"/>
                <w:kern w:val="0"/>
                <w:sz w:val="28"/>
                <w:szCs w:val="28"/>
              </w:rPr>
            </w:pPr>
            <w:r>
              <w:rPr>
                <w:rFonts w:eastAsia="仿宋_GB2312" w:hint="eastAsia"/>
                <w:sz w:val="28"/>
                <w:szCs w:val="28"/>
              </w:rPr>
              <w:t>知道别人的想法有时和自己不一样</w:t>
            </w:r>
            <w:r>
              <w:rPr>
                <w:rFonts w:eastAsia="仿宋_GB2312" w:hint="eastAsia"/>
                <w:color w:val="000000"/>
                <w:sz w:val="28"/>
                <w:szCs w:val="28"/>
              </w:rPr>
              <w:t>，</w:t>
            </w:r>
            <w:r>
              <w:rPr>
                <w:rFonts w:eastAsia="仿宋_GB2312" w:hint="eastAsia"/>
                <w:sz w:val="28"/>
                <w:szCs w:val="28"/>
              </w:rPr>
              <w:t>能倾听和接受别人的意见，不能接受时会说明理由。</w:t>
            </w:r>
          </w:p>
          <w:p w14:paraId="31E5265A" w14:textId="77777777" w:rsidR="00EA072F" w:rsidRDefault="00EA072F">
            <w:pPr>
              <w:widowControl/>
              <w:numPr>
                <w:ilvl w:val="0"/>
                <w:numId w:val="23"/>
              </w:numPr>
              <w:spacing w:before="50" w:after="50" w:line="400" w:lineRule="exact"/>
              <w:jc w:val="left"/>
              <w:rPr>
                <w:rFonts w:eastAsia="仿宋_GB2312"/>
                <w:kern w:val="0"/>
                <w:sz w:val="28"/>
                <w:szCs w:val="28"/>
              </w:rPr>
            </w:pPr>
            <w:r>
              <w:rPr>
                <w:rFonts w:ascii="宋体" w:eastAsia="仿宋_GB2312" w:hAnsi="宋体" w:hint="eastAsia"/>
                <w:kern w:val="0"/>
                <w:sz w:val="28"/>
                <w:szCs w:val="28"/>
              </w:rPr>
              <w:t>不欺负别人，也不允许别人欺负自己。</w:t>
            </w:r>
          </w:p>
        </w:tc>
      </w:tr>
    </w:tbl>
    <w:p w14:paraId="0BF760EB" w14:textId="77777777" w:rsidR="00EA072F" w:rsidRDefault="00EA072F">
      <w:pPr>
        <w:spacing w:before="50" w:after="50" w:line="400" w:lineRule="exact"/>
        <w:jc w:val="left"/>
        <w:rPr>
          <w:rFonts w:ascii="黑体" w:eastAsia="仿宋_GB2312" w:hAnsi="宋体"/>
          <w:b/>
          <w:sz w:val="28"/>
          <w:szCs w:val="28"/>
        </w:rPr>
      </w:pPr>
      <w:r>
        <w:rPr>
          <w:rFonts w:ascii="黑体" w:eastAsia="仿宋_GB2312" w:hint="eastAsia"/>
          <w:b/>
          <w:sz w:val="28"/>
          <w:szCs w:val="28"/>
        </w:rPr>
        <w:t>【教育建议】</w:t>
      </w:r>
    </w:p>
    <w:p w14:paraId="2C4DC0F5" w14:textId="77777777" w:rsidR="00EA072F" w:rsidRDefault="00EA072F">
      <w:pPr>
        <w:pStyle w:val="a7"/>
        <w:spacing w:beforeLines="50" w:before="156" w:afterLines="50" w:after="156" w:line="400" w:lineRule="exact"/>
        <w:ind w:left="420" w:hangingChars="150" w:hanging="420"/>
        <w:rPr>
          <w:rFonts w:ascii="宋体" w:eastAsia="仿宋_GB2312" w:hAnsi="宋体"/>
          <w:color w:val="auto"/>
          <w:sz w:val="28"/>
          <w:szCs w:val="28"/>
        </w:rPr>
      </w:pPr>
      <w:r>
        <w:rPr>
          <w:rFonts w:eastAsia="仿宋_GB2312" w:hint="eastAsia"/>
          <w:color w:val="000000"/>
          <w:sz w:val="28"/>
          <w:szCs w:val="28"/>
        </w:rPr>
        <w:t xml:space="preserve">1. </w:t>
      </w:r>
      <w:r>
        <w:rPr>
          <w:rFonts w:eastAsia="仿宋_GB2312" w:hint="eastAsia"/>
          <w:color w:val="000000"/>
          <w:sz w:val="28"/>
          <w:szCs w:val="28"/>
        </w:rPr>
        <w:t>结合具体情境，指导幼儿学习交往的基本规则和技能。如</w:t>
      </w:r>
      <w:r>
        <w:rPr>
          <w:rFonts w:ascii="宋体" w:eastAsia="仿宋_GB2312" w:hAnsi="宋体" w:hint="eastAsia"/>
          <w:color w:val="auto"/>
          <w:sz w:val="28"/>
          <w:szCs w:val="28"/>
        </w:rPr>
        <w:t>：</w:t>
      </w:r>
    </w:p>
    <w:p w14:paraId="3DF04993"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利用小朋友来访或到别人家作客的机会，鼓励幼儿与别人分享玩具、图书，提醒他注意礼貌。</w:t>
      </w:r>
    </w:p>
    <w:p w14:paraId="46436CAF"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当幼儿与同伴发生矛盾或冲突时，指导他们尝试用协商、交换、轮流玩、合作等方式解决冲突。</w:t>
      </w:r>
      <w:r>
        <w:rPr>
          <w:rFonts w:ascii="宋体" w:eastAsia="仿宋_GB2312" w:hAnsi="宋体" w:cs="宋体" w:hint="eastAsia"/>
          <w:color w:val="auto"/>
          <w:sz w:val="28"/>
          <w:szCs w:val="28"/>
        </w:rPr>
        <w:t xml:space="preserve"> </w:t>
      </w:r>
    </w:p>
    <w:p w14:paraId="23AD5F13"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利用相关的图书、故事，引导幼儿懂得什么样的行为受大家</w:t>
      </w:r>
      <w:r>
        <w:rPr>
          <w:rFonts w:ascii="宋体" w:eastAsia="仿宋_GB2312" w:hAnsi="宋体" w:cs="宋体" w:hint="eastAsia"/>
          <w:color w:val="auto"/>
          <w:sz w:val="28"/>
          <w:szCs w:val="28"/>
        </w:rPr>
        <w:lastRenderedPageBreak/>
        <w:t>欢迎，想要得到别人的接纳应该怎样做。</w:t>
      </w:r>
    </w:p>
    <w:p w14:paraId="4D252C26"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幼儿园应多为幼儿提供需要大家齐心协力才能完成的活动，让幼儿在具体活动中体会合作的重要性，学习分工合作。</w:t>
      </w:r>
    </w:p>
    <w:p w14:paraId="261B9C40" w14:textId="77777777" w:rsidR="00EA072F" w:rsidRDefault="00EA072F">
      <w:pPr>
        <w:pStyle w:val="a7"/>
        <w:spacing w:beforeLines="50" w:before="156" w:afterLines="50" w:after="156" w:line="400" w:lineRule="exact"/>
        <w:rPr>
          <w:rFonts w:eastAsia="仿宋_GB2312"/>
          <w:color w:val="000000"/>
          <w:sz w:val="28"/>
          <w:szCs w:val="28"/>
        </w:rPr>
      </w:pPr>
      <w:r>
        <w:rPr>
          <w:rFonts w:eastAsia="仿宋_GB2312" w:hint="eastAsia"/>
          <w:color w:val="000000"/>
          <w:sz w:val="28"/>
          <w:szCs w:val="28"/>
        </w:rPr>
        <w:t xml:space="preserve">2. </w:t>
      </w:r>
      <w:r>
        <w:rPr>
          <w:rFonts w:eastAsia="仿宋_GB2312" w:hint="eastAsia"/>
          <w:color w:val="000000"/>
          <w:sz w:val="28"/>
          <w:szCs w:val="28"/>
        </w:rPr>
        <w:t>结合具体情境，引导幼儿进行换位思考，学习理解别人。如：</w:t>
      </w:r>
    </w:p>
    <w:p w14:paraId="0C46130D"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引导幼儿想想“假如你是那个小朋友，你怎么想？”让幼儿学习理解别人的想法和感受。</w:t>
      </w:r>
    </w:p>
    <w:p w14:paraId="77559E5B"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与幼儿进行“角色扮演”活动，让幼儿通过角色扮演体验所扮角色的心情，从中学习理解别人。</w:t>
      </w:r>
    </w:p>
    <w:p w14:paraId="2AA8F196" w14:textId="77777777" w:rsidR="00EA072F" w:rsidRDefault="00EA072F">
      <w:pPr>
        <w:pStyle w:val="a7"/>
        <w:spacing w:beforeLines="50" w:before="156" w:afterLines="50" w:after="156" w:line="400" w:lineRule="exact"/>
        <w:rPr>
          <w:rFonts w:eastAsia="仿宋_GB2312"/>
          <w:color w:val="000000"/>
          <w:sz w:val="28"/>
          <w:szCs w:val="28"/>
        </w:rPr>
      </w:pPr>
      <w:r>
        <w:rPr>
          <w:rFonts w:eastAsia="仿宋_GB2312" w:hint="eastAsia"/>
          <w:color w:val="000000"/>
          <w:sz w:val="28"/>
          <w:szCs w:val="28"/>
        </w:rPr>
        <w:t xml:space="preserve">3. </w:t>
      </w:r>
      <w:r>
        <w:rPr>
          <w:rFonts w:eastAsia="仿宋_GB2312" w:hint="eastAsia"/>
          <w:color w:val="000000"/>
          <w:sz w:val="28"/>
          <w:szCs w:val="28"/>
        </w:rPr>
        <w:t>和幼儿一起谈谈他的好朋友，说说喜欢这个朋友的原因，引导他们多发现同伴的优点、长处。</w:t>
      </w:r>
    </w:p>
    <w:p w14:paraId="2E48C9F4" w14:textId="77777777" w:rsidR="00EA072F" w:rsidRDefault="00EA072F">
      <w:pPr>
        <w:tabs>
          <w:tab w:val="left" w:pos="451"/>
        </w:tabs>
        <w:spacing w:before="240" w:after="240" w:line="400" w:lineRule="exact"/>
        <w:jc w:val="left"/>
        <w:rPr>
          <w:rFonts w:eastAsia="仿宋_GB2312"/>
          <w:sz w:val="28"/>
          <w:szCs w:val="28"/>
        </w:rPr>
      </w:pPr>
    </w:p>
    <w:p w14:paraId="397873E7"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3  </w:t>
      </w:r>
      <w:r>
        <w:rPr>
          <w:rFonts w:eastAsia="仿宋_GB2312" w:hint="eastAsia"/>
          <w:b/>
          <w:sz w:val="28"/>
          <w:szCs w:val="28"/>
        </w:rPr>
        <w:t>具有自尊、自信、自主的表现</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43"/>
        <w:gridCol w:w="2977"/>
        <w:gridCol w:w="3218"/>
      </w:tblGrid>
      <w:tr w:rsidR="00EA072F" w14:paraId="3C7371E3" w14:textId="77777777">
        <w:tc>
          <w:tcPr>
            <w:tcW w:w="2943" w:type="dxa"/>
          </w:tcPr>
          <w:p w14:paraId="5D032BB9" w14:textId="77777777" w:rsidR="00EA072F" w:rsidRDefault="00EA072F">
            <w:pPr>
              <w:spacing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2977" w:type="dxa"/>
          </w:tcPr>
          <w:p w14:paraId="5DB14AFF" w14:textId="77777777" w:rsidR="00EA072F" w:rsidRDefault="00EA072F">
            <w:pPr>
              <w:spacing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3218" w:type="dxa"/>
          </w:tcPr>
          <w:p w14:paraId="7596FCF6" w14:textId="77777777" w:rsidR="00EA072F" w:rsidRDefault="00EA072F">
            <w:pPr>
              <w:spacing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15A7D748" w14:textId="77777777">
        <w:trPr>
          <w:trHeight w:val="1266"/>
        </w:trPr>
        <w:tc>
          <w:tcPr>
            <w:tcW w:w="2943" w:type="dxa"/>
          </w:tcPr>
          <w:p w14:paraId="33E4E95B" w14:textId="77777777" w:rsidR="00EA072F" w:rsidRDefault="00EA072F">
            <w:pPr>
              <w:numPr>
                <w:ilvl w:val="0"/>
                <w:numId w:val="24"/>
              </w:numPr>
              <w:spacing w:before="50" w:after="50" w:line="400" w:lineRule="exact"/>
              <w:jc w:val="left"/>
              <w:rPr>
                <w:rFonts w:eastAsia="仿宋_GB2312"/>
                <w:color w:val="000000"/>
                <w:sz w:val="28"/>
                <w:szCs w:val="28"/>
              </w:rPr>
            </w:pPr>
            <w:r>
              <w:rPr>
                <w:rFonts w:eastAsia="仿宋_GB2312" w:hint="eastAsia"/>
                <w:color w:val="000000"/>
                <w:sz w:val="28"/>
                <w:szCs w:val="28"/>
              </w:rPr>
              <w:t>能根据自己的兴趣选择游戏或其他活动。</w:t>
            </w:r>
          </w:p>
          <w:p w14:paraId="6FD9245E" w14:textId="77777777" w:rsidR="00EA072F" w:rsidRDefault="00EA072F">
            <w:pPr>
              <w:numPr>
                <w:ilvl w:val="0"/>
                <w:numId w:val="24"/>
              </w:numPr>
              <w:spacing w:before="50" w:after="50" w:line="400" w:lineRule="exact"/>
              <w:jc w:val="left"/>
              <w:rPr>
                <w:rFonts w:eastAsia="仿宋_GB2312"/>
                <w:color w:val="000000"/>
                <w:sz w:val="28"/>
                <w:szCs w:val="28"/>
              </w:rPr>
            </w:pPr>
            <w:r>
              <w:rPr>
                <w:rFonts w:eastAsia="仿宋_GB2312" w:hint="eastAsia"/>
                <w:color w:val="000000"/>
                <w:sz w:val="28"/>
                <w:szCs w:val="28"/>
              </w:rPr>
              <w:t>为自己的好行为或活动成果感到高兴。</w:t>
            </w:r>
          </w:p>
          <w:p w14:paraId="785521F5" w14:textId="77777777" w:rsidR="00EA072F" w:rsidRDefault="00EA072F">
            <w:pPr>
              <w:numPr>
                <w:ilvl w:val="0"/>
                <w:numId w:val="24"/>
              </w:numPr>
              <w:spacing w:before="50" w:after="50" w:line="400" w:lineRule="exact"/>
              <w:jc w:val="left"/>
              <w:rPr>
                <w:rFonts w:eastAsia="仿宋_GB2312"/>
                <w:color w:val="000000"/>
                <w:sz w:val="28"/>
                <w:szCs w:val="28"/>
              </w:rPr>
            </w:pPr>
            <w:r>
              <w:rPr>
                <w:rFonts w:eastAsia="仿宋_GB2312" w:hint="eastAsia"/>
                <w:color w:val="000000"/>
                <w:sz w:val="28"/>
                <w:szCs w:val="28"/>
              </w:rPr>
              <w:t>自己能做的事情，愿意自己做。</w:t>
            </w:r>
          </w:p>
          <w:p w14:paraId="75049EEC" w14:textId="77777777" w:rsidR="00EA072F" w:rsidRDefault="00EA072F">
            <w:pPr>
              <w:numPr>
                <w:ilvl w:val="0"/>
                <w:numId w:val="24"/>
              </w:numPr>
              <w:spacing w:before="50" w:after="50" w:line="400" w:lineRule="exact"/>
              <w:jc w:val="left"/>
              <w:rPr>
                <w:rFonts w:ascii="宋体" w:eastAsia="仿宋_GB2312" w:hAnsi="宋体" w:cs="宋体"/>
                <w:color w:val="000000"/>
                <w:sz w:val="28"/>
                <w:szCs w:val="28"/>
              </w:rPr>
            </w:pPr>
            <w:r>
              <w:rPr>
                <w:rFonts w:ascii="宋体" w:eastAsia="仿宋_GB2312" w:hAnsi="宋体" w:cs="宋体" w:hint="eastAsia"/>
                <w:color w:val="000000"/>
                <w:sz w:val="28"/>
                <w:szCs w:val="28"/>
              </w:rPr>
              <w:t>喜欢承担一些小任务。</w:t>
            </w:r>
          </w:p>
          <w:p w14:paraId="4D51CBBB" w14:textId="77777777" w:rsidR="00EA072F" w:rsidRDefault="00EA072F">
            <w:pPr>
              <w:spacing w:before="50" w:after="50" w:line="400" w:lineRule="exact"/>
              <w:ind w:left="420" w:hangingChars="150" w:hanging="420"/>
              <w:jc w:val="left"/>
              <w:rPr>
                <w:rFonts w:ascii="宋体" w:eastAsia="仿宋_GB2312" w:hAnsi="宋体" w:cs="宋体"/>
                <w:color w:val="000000"/>
                <w:sz w:val="28"/>
                <w:szCs w:val="28"/>
              </w:rPr>
            </w:pPr>
          </w:p>
        </w:tc>
        <w:tc>
          <w:tcPr>
            <w:tcW w:w="2977" w:type="dxa"/>
          </w:tcPr>
          <w:p w14:paraId="5601927C" w14:textId="77777777" w:rsidR="00EA072F" w:rsidRDefault="00EA072F">
            <w:pPr>
              <w:numPr>
                <w:ilvl w:val="0"/>
                <w:numId w:val="25"/>
              </w:numPr>
              <w:spacing w:before="50" w:after="50" w:line="400" w:lineRule="exact"/>
              <w:jc w:val="left"/>
              <w:rPr>
                <w:rFonts w:eastAsia="仿宋_GB2312"/>
                <w:color w:val="000000"/>
                <w:sz w:val="28"/>
                <w:szCs w:val="28"/>
              </w:rPr>
            </w:pPr>
            <w:r>
              <w:rPr>
                <w:rFonts w:eastAsia="仿宋_GB2312" w:hint="eastAsia"/>
                <w:color w:val="000000"/>
                <w:sz w:val="28"/>
                <w:szCs w:val="28"/>
              </w:rPr>
              <w:t>能按自己的想法进行游戏或其他活动。</w:t>
            </w:r>
          </w:p>
          <w:p w14:paraId="155D78D0" w14:textId="77777777" w:rsidR="00EA072F" w:rsidRDefault="00EA072F">
            <w:pPr>
              <w:numPr>
                <w:ilvl w:val="0"/>
                <w:numId w:val="25"/>
              </w:numPr>
              <w:spacing w:before="50" w:after="50" w:line="400" w:lineRule="exact"/>
              <w:jc w:val="left"/>
              <w:rPr>
                <w:rFonts w:eastAsia="仿宋_GB2312"/>
                <w:color w:val="000000"/>
                <w:sz w:val="28"/>
                <w:szCs w:val="28"/>
              </w:rPr>
            </w:pPr>
            <w:r>
              <w:rPr>
                <w:rFonts w:eastAsia="仿宋_GB2312" w:hint="eastAsia"/>
                <w:color w:val="000000"/>
                <w:sz w:val="28"/>
                <w:szCs w:val="28"/>
              </w:rPr>
              <w:t>知道自己的优点和长处，对自己感到满意。</w:t>
            </w:r>
          </w:p>
          <w:p w14:paraId="3DF08E44" w14:textId="77777777" w:rsidR="00EA072F" w:rsidRDefault="00EA072F">
            <w:pPr>
              <w:numPr>
                <w:ilvl w:val="0"/>
                <w:numId w:val="25"/>
              </w:numPr>
              <w:spacing w:before="50" w:after="50" w:line="400" w:lineRule="exact"/>
              <w:jc w:val="left"/>
              <w:rPr>
                <w:rFonts w:eastAsia="仿宋_GB2312"/>
                <w:color w:val="000000"/>
                <w:sz w:val="28"/>
                <w:szCs w:val="28"/>
              </w:rPr>
            </w:pPr>
            <w:r>
              <w:rPr>
                <w:rFonts w:eastAsia="仿宋_GB2312" w:hint="eastAsia"/>
                <w:color w:val="000000"/>
                <w:sz w:val="28"/>
                <w:szCs w:val="28"/>
              </w:rPr>
              <w:t>自己的事情尽量自己做，不喜欢依赖别人。</w:t>
            </w:r>
          </w:p>
          <w:p w14:paraId="508EA437" w14:textId="77777777" w:rsidR="00EA072F" w:rsidRDefault="00EA072F">
            <w:pPr>
              <w:numPr>
                <w:ilvl w:val="0"/>
                <w:numId w:val="25"/>
              </w:numPr>
              <w:spacing w:before="50" w:after="50" w:line="400" w:lineRule="exact"/>
              <w:jc w:val="left"/>
              <w:rPr>
                <w:rFonts w:eastAsia="仿宋_GB2312"/>
                <w:color w:val="000000"/>
                <w:sz w:val="28"/>
                <w:szCs w:val="28"/>
              </w:rPr>
            </w:pPr>
            <w:r>
              <w:rPr>
                <w:rFonts w:eastAsia="仿宋_GB2312" w:hint="eastAsia"/>
                <w:color w:val="000000"/>
                <w:sz w:val="28"/>
                <w:szCs w:val="28"/>
              </w:rPr>
              <w:t>敢于尝试有一定难度的活动和任务。</w:t>
            </w:r>
            <w:r>
              <w:rPr>
                <w:rFonts w:eastAsia="仿宋_GB2312" w:hint="eastAsia"/>
                <w:color w:val="000000"/>
                <w:sz w:val="28"/>
                <w:szCs w:val="28"/>
              </w:rPr>
              <w:t xml:space="preserve"> </w:t>
            </w:r>
          </w:p>
        </w:tc>
        <w:tc>
          <w:tcPr>
            <w:tcW w:w="3218" w:type="dxa"/>
          </w:tcPr>
          <w:p w14:paraId="0B3E9FD6"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1</w:t>
            </w:r>
            <w:r>
              <w:rPr>
                <w:rFonts w:eastAsia="仿宋_GB2312" w:hint="eastAsia"/>
                <w:color w:val="000000"/>
                <w:sz w:val="28"/>
                <w:szCs w:val="28"/>
              </w:rPr>
              <w:t>．能主动发起活动或在活动中出主意、想办法。</w:t>
            </w:r>
          </w:p>
          <w:p w14:paraId="7C867DA6"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．做了好事或取得了成功后还想做得更好。</w:t>
            </w:r>
          </w:p>
          <w:p w14:paraId="4E8F5040"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 xml:space="preserve">3. </w:t>
            </w:r>
            <w:r>
              <w:rPr>
                <w:rFonts w:eastAsia="仿宋_GB2312" w:hint="eastAsia"/>
                <w:color w:val="000000"/>
                <w:sz w:val="28"/>
                <w:szCs w:val="28"/>
              </w:rPr>
              <w:t>自己的事情自己做，不会的愿意学。</w:t>
            </w:r>
          </w:p>
          <w:p w14:paraId="6B068655"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4</w:t>
            </w:r>
            <w:r>
              <w:rPr>
                <w:rFonts w:eastAsia="仿宋_GB2312" w:hint="eastAsia"/>
                <w:color w:val="000000"/>
                <w:sz w:val="28"/>
                <w:szCs w:val="28"/>
              </w:rPr>
              <w:t>．</w:t>
            </w:r>
            <w:r>
              <w:rPr>
                <w:rFonts w:ascii="宋体" w:eastAsia="仿宋_GB2312" w:hAnsi="宋体" w:cs="宋体" w:hint="eastAsia"/>
                <w:color w:val="000000"/>
                <w:sz w:val="28"/>
                <w:szCs w:val="28"/>
              </w:rPr>
              <w:t>主动承担任务，</w:t>
            </w:r>
            <w:r>
              <w:rPr>
                <w:rFonts w:eastAsia="仿宋_GB2312" w:hint="eastAsia"/>
                <w:color w:val="000000"/>
                <w:sz w:val="28"/>
                <w:szCs w:val="28"/>
              </w:rPr>
              <w:t>遇到困难能够坚持而不轻易求助。</w:t>
            </w:r>
          </w:p>
          <w:p w14:paraId="745C57F9" w14:textId="77777777" w:rsidR="00EA072F" w:rsidRDefault="00EA072F">
            <w:pPr>
              <w:spacing w:before="50" w:after="50" w:line="400" w:lineRule="exact"/>
              <w:ind w:left="420" w:hangingChars="150" w:hanging="420"/>
              <w:jc w:val="left"/>
              <w:rPr>
                <w:rFonts w:eastAsia="仿宋_GB2312"/>
                <w:color w:val="000000"/>
                <w:sz w:val="28"/>
                <w:szCs w:val="28"/>
              </w:rPr>
            </w:pPr>
            <w:r>
              <w:rPr>
                <w:rFonts w:eastAsia="仿宋_GB2312" w:hint="eastAsia"/>
                <w:color w:val="000000"/>
                <w:sz w:val="28"/>
                <w:szCs w:val="28"/>
              </w:rPr>
              <w:t xml:space="preserve">5. </w:t>
            </w:r>
            <w:r>
              <w:rPr>
                <w:rFonts w:eastAsia="仿宋_GB2312" w:hint="eastAsia"/>
                <w:color w:val="000000"/>
                <w:sz w:val="28"/>
                <w:szCs w:val="28"/>
              </w:rPr>
              <w:t>与别人的看法不同时，敢于坚持自己的意见并说出理由。</w:t>
            </w:r>
          </w:p>
        </w:tc>
      </w:tr>
    </w:tbl>
    <w:p w14:paraId="62FAA751"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44F1B72D" w14:textId="77777777" w:rsidR="00EA072F" w:rsidRDefault="00EA072F">
      <w:pPr>
        <w:pStyle w:val="a7"/>
        <w:spacing w:beforeLines="50" w:before="156" w:afterLines="50" w:after="156" w:line="400" w:lineRule="exact"/>
        <w:ind w:left="420" w:hangingChars="150" w:hanging="420"/>
        <w:rPr>
          <w:rFonts w:ascii="宋体" w:eastAsia="仿宋_GB2312" w:hAnsi="宋体"/>
          <w:color w:val="auto"/>
          <w:sz w:val="28"/>
          <w:szCs w:val="28"/>
        </w:rPr>
      </w:pPr>
      <w:r>
        <w:rPr>
          <w:rFonts w:ascii="宋体" w:eastAsia="仿宋_GB2312" w:hAnsi="宋体" w:hint="eastAsia"/>
          <w:color w:val="auto"/>
          <w:sz w:val="28"/>
          <w:szCs w:val="28"/>
        </w:rPr>
        <w:t>1</w:t>
      </w:r>
      <w:r>
        <w:rPr>
          <w:rFonts w:ascii="宋体" w:eastAsia="仿宋_GB2312" w:hAnsi="宋体" w:hint="eastAsia"/>
          <w:color w:val="auto"/>
          <w:sz w:val="28"/>
          <w:szCs w:val="28"/>
        </w:rPr>
        <w:t>．关注幼儿的感受，保护其自尊心和自信心。如：</w:t>
      </w:r>
    </w:p>
    <w:p w14:paraId="080D10A5"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能以平等的态度对待幼儿，使幼儿切实感受到自己被尊重。</w:t>
      </w:r>
    </w:p>
    <w:p w14:paraId="78442E81" w14:textId="77777777" w:rsidR="00EA072F" w:rsidRDefault="00EA072F">
      <w:pPr>
        <w:pStyle w:val="a7"/>
        <w:numPr>
          <w:ilvl w:val="0"/>
          <w:numId w:val="4"/>
        </w:numPr>
        <w:spacing w:line="400" w:lineRule="exact"/>
        <w:rPr>
          <w:rFonts w:ascii="宋体" w:eastAsia="仿宋_GB2312" w:hAnsi="宋体"/>
          <w:color w:val="auto"/>
          <w:sz w:val="28"/>
          <w:szCs w:val="28"/>
        </w:rPr>
      </w:pPr>
      <w:r>
        <w:rPr>
          <w:rFonts w:ascii="宋体" w:eastAsia="仿宋_GB2312" w:hAnsi="宋体" w:hint="eastAsia"/>
          <w:color w:val="auto"/>
          <w:sz w:val="28"/>
          <w:szCs w:val="28"/>
        </w:rPr>
        <w:t>关注幼儿的活动和表现，善于发现其优点和长处，多给予肯</w:t>
      </w:r>
      <w:r>
        <w:rPr>
          <w:rFonts w:ascii="宋体" w:eastAsia="仿宋_GB2312" w:hAnsi="宋体" w:hint="eastAsia"/>
          <w:color w:val="auto"/>
          <w:sz w:val="28"/>
          <w:szCs w:val="28"/>
        </w:rPr>
        <w:lastRenderedPageBreak/>
        <w:t>定和表扬。</w:t>
      </w:r>
      <w:r>
        <w:rPr>
          <w:rFonts w:ascii="宋体" w:eastAsia="仿宋_GB2312" w:hAnsi="宋体" w:cs="宋体" w:hint="eastAsia"/>
          <w:color w:val="auto"/>
          <w:sz w:val="28"/>
          <w:szCs w:val="28"/>
        </w:rPr>
        <w:t>同时，表扬一定要有针对性，要具体。</w:t>
      </w:r>
    </w:p>
    <w:p w14:paraId="6AB8FD47" w14:textId="77777777" w:rsidR="00EA072F" w:rsidRDefault="00EA072F">
      <w:pPr>
        <w:pStyle w:val="a7"/>
        <w:numPr>
          <w:ilvl w:val="0"/>
          <w:numId w:val="4"/>
        </w:numPr>
        <w:spacing w:line="400" w:lineRule="exact"/>
        <w:rPr>
          <w:rFonts w:ascii="宋体" w:eastAsia="仿宋_GB2312" w:hAnsi="宋体"/>
          <w:color w:val="auto"/>
          <w:sz w:val="28"/>
          <w:szCs w:val="28"/>
        </w:rPr>
      </w:pPr>
      <w:r>
        <w:rPr>
          <w:rFonts w:ascii="宋体" w:eastAsia="仿宋_GB2312" w:hAnsi="宋体" w:cs="宋体" w:hint="eastAsia"/>
          <w:color w:val="auto"/>
          <w:sz w:val="28"/>
          <w:szCs w:val="28"/>
        </w:rPr>
        <w:t>不要拿幼儿的不足与其他幼儿的优点作简单比较。</w:t>
      </w:r>
    </w:p>
    <w:p w14:paraId="55D974B8" w14:textId="77777777" w:rsidR="00EA072F" w:rsidRDefault="00EA072F">
      <w:pPr>
        <w:pStyle w:val="a7"/>
        <w:spacing w:beforeLines="50" w:before="156" w:afterLines="50" w:after="156" w:line="400" w:lineRule="exact"/>
        <w:rPr>
          <w:rFonts w:eastAsia="仿宋_GB2312"/>
          <w:color w:val="000000"/>
          <w:sz w:val="28"/>
          <w:szCs w:val="28"/>
        </w:rPr>
      </w:pPr>
      <w:r>
        <w:rPr>
          <w:rFonts w:eastAsia="仿宋_GB2312" w:hint="eastAsia"/>
          <w:color w:val="000000"/>
          <w:sz w:val="28"/>
          <w:szCs w:val="28"/>
        </w:rPr>
        <w:t>2</w:t>
      </w:r>
      <w:r>
        <w:rPr>
          <w:rFonts w:eastAsia="仿宋_GB2312" w:hint="eastAsia"/>
          <w:color w:val="000000"/>
          <w:sz w:val="28"/>
          <w:szCs w:val="28"/>
        </w:rPr>
        <w:t>．鼓励幼儿自主决定，独立做事，增强其自尊心和自信心。如：</w:t>
      </w:r>
    </w:p>
    <w:p w14:paraId="125F8E37"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与幼儿有关的事情要征求他们的意见，即使他们的意见与成人不同，也要认真听，接受他们的合理要求。</w:t>
      </w:r>
    </w:p>
    <w:p w14:paraId="76DF7F83"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在保证安全的情况下，支持幼儿按自己的想法做事；或提供必要的条件，帮助他们实现自己的想法。</w:t>
      </w:r>
    </w:p>
    <w:p w14:paraId="772BB2E2"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尽量放手让幼儿自己的事情自己做，即使做得不够好，也应鼓励并给予一定的指导，让他们在做事中树立自尊和自信。</w:t>
      </w:r>
    </w:p>
    <w:p w14:paraId="627A7053"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鼓励幼儿尝试有一定难度的任务，并注意调整难度，让他们感受经过努力取得的成就感。</w:t>
      </w:r>
    </w:p>
    <w:p w14:paraId="0E341378" w14:textId="77777777" w:rsidR="00EA072F" w:rsidRDefault="00EA072F">
      <w:pPr>
        <w:tabs>
          <w:tab w:val="left" w:pos="451"/>
        </w:tabs>
        <w:spacing w:before="240" w:after="240" w:line="400" w:lineRule="exact"/>
        <w:jc w:val="left"/>
        <w:rPr>
          <w:rFonts w:eastAsia="仿宋_GB2312"/>
          <w:sz w:val="28"/>
          <w:szCs w:val="28"/>
        </w:rPr>
      </w:pPr>
    </w:p>
    <w:p w14:paraId="7EDBAAF9"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4  </w:t>
      </w:r>
      <w:r>
        <w:rPr>
          <w:rFonts w:eastAsia="仿宋_GB2312" w:hint="eastAsia"/>
          <w:b/>
          <w:sz w:val="28"/>
          <w:szCs w:val="28"/>
        </w:rPr>
        <w:t>关心尊重他人</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08"/>
        <w:gridCol w:w="3060"/>
        <w:gridCol w:w="3240"/>
      </w:tblGrid>
      <w:tr w:rsidR="00EA072F" w14:paraId="2DCC333C" w14:textId="77777777">
        <w:tc>
          <w:tcPr>
            <w:tcW w:w="2808" w:type="dxa"/>
          </w:tcPr>
          <w:p w14:paraId="4C3AFE21" w14:textId="77777777" w:rsidR="00EA072F" w:rsidRDefault="00EA072F">
            <w:pPr>
              <w:spacing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3060" w:type="dxa"/>
          </w:tcPr>
          <w:p w14:paraId="0E341294" w14:textId="77777777" w:rsidR="00EA072F" w:rsidRDefault="00EA072F">
            <w:pPr>
              <w:spacing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3240" w:type="dxa"/>
          </w:tcPr>
          <w:p w14:paraId="7EB98264" w14:textId="77777777" w:rsidR="00EA072F" w:rsidRDefault="00EA072F">
            <w:pPr>
              <w:spacing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14751922" w14:textId="77777777">
        <w:trPr>
          <w:trHeight w:val="614"/>
        </w:trPr>
        <w:tc>
          <w:tcPr>
            <w:tcW w:w="2808" w:type="dxa"/>
          </w:tcPr>
          <w:p w14:paraId="0DD656D9"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．长辈讲话时能认真听，并能听从长辈的要求。</w:t>
            </w:r>
          </w:p>
          <w:p w14:paraId="72CE7255"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．身边的人生病或不开心时表示同情。</w:t>
            </w:r>
          </w:p>
          <w:p w14:paraId="75052D39"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3</w:t>
            </w:r>
            <w:r>
              <w:rPr>
                <w:rFonts w:eastAsia="仿宋_GB2312" w:hint="eastAsia"/>
                <w:sz w:val="28"/>
                <w:szCs w:val="28"/>
              </w:rPr>
              <w:t>．在提醒下能做到不打扰别人。</w:t>
            </w:r>
            <w:r>
              <w:rPr>
                <w:rFonts w:eastAsia="仿宋_GB2312" w:hint="eastAsia"/>
                <w:sz w:val="28"/>
                <w:szCs w:val="28"/>
              </w:rPr>
              <w:t xml:space="preserve"> </w:t>
            </w:r>
          </w:p>
        </w:tc>
        <w:tc>
          <w:tcPr>
            <w:tcW w:w="3060" w:type="dxa"/>
          </w:tcPr>
          <w:p w14:paraId="62A4D7C5"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w:t>
            </w:r>
            <w:r>
              <w:rPr>
                <w:rFonts w:ascii="宋体" w:eastAsia="仿宋_GB2312" w:hAnsi="宋体" w:hint="eastAsia"/>
                <w:kern w:val="0"/>
                <w:sz w:val="28"/>
                <w:szCs w:val="28"/>
              </w:rPr>
              <w:t>会用</w:t>
            </w:r>
            <w:r>
              <w:rPr>
                <w:rFonts w:eastAsia="仿宋_GB2312" w:hint="eastAsia"/>
                <w:kern w:val="0"/>
                <w:sz w:val="28"/>
                <w:szCs w:val="28"/>
              </w:rPr>
              <w:t>礼貌</w:t>
            </w:r>
            <w:r>
              <w:rPr>
                <w:rFonts w:ascii="宋体" w:eastAsia="仿宋_GB2312" w:hAnsi="宋体" w:hint="eastAsia"/>
                <w:kern w:val="0"/>
                <w:sz w:val="28"/>
                <w:szCs w:val="28"/>
              </w:rPr>
              <w:t>的方式</w:t>
            </w:r>
            <w:r>
              <w:rPr>
                <w:rFonts w:eastAsia="仿宋_GB2312" w:hint="eastAsia"/>
                <w:sz w:val="28"/>
                <w:szCs w:val="28"/>
              </w:rPr>
              <w:t>向长辈</w:t>
            </w:r>
            <w:r>
              <w:rPr>
                <w:rFonts w:ascii="宋体" w:eastAsia="仿宋_GB2312" w:hAnsi="宋体" w:hint="eastAsia"/>
                <w:kern w:val="0"/>
                <w:sz w:val="28"/>
                <w:szCs w:val="28"/>
              </w:rPr>
              <w:t>表达自己的要求和想法</w:t>
            </w:r>
          </w:p>
          <w:p w14:paraId="68F6885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．能注意到别人的情绪，并有关心、体贴的表现。</w:t>
            </w:r>
          </w:p>
          <w:p w14:paraId="54D96166"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 xml:space="preserve">3. </w:t>
            </w:r>
            <w:r>
              <w:rPr>
                <w:rFonts w:eastAsia="仿宋_GB2312" w:hint="eastAsia"/>
                <w:sz w:val="28"/>
                <w:szCs w:val="28"/>
              </w:rPr>
              <w:t>知道父母的职业，能体会到父母为养育自己所付出的辛劳。</w:t>
            </w:r>
          </w:p>
        </w:tc>
        <w:tc>
          <w:tcPr>
            <w:tcW w:w="3240" w:type="dxa"/>
          </w:tcPr>
          <w:p w14:paraId="327A6032" w14:textId="77777777" w:rsidR="00EA072F" w:rsidRDefault="00EA072F">
            <w:pPr>
              <w:numPr>
                <w:ilvl w:val="0"/>
                <w:numId w:val="26"/>
              </w:numPr>
              <w:spacing w:before="50" w:after="50" w:line="400" w:lineRule="exact"/>
              <w:jc w:val="left"/>
              <w:rPr>
                <w:rFonts w:eastAsia="仿宋_GB2312"/>
                <w:kern w:val="0"/>
                <w:sz w:val="28"/>
                <w:szCs w:val="28"/>
              </w:rPr>
            </w:pPr>
            <w:r>
              <w:rPr>
                <w:rFonts w:ascii="宋体" w:eastAsia="仿宋_GB2312" w:hAnsi="宋体" w:hint="eastAsia"/>
                <w:kern w:val="0"/>
                <w:sz w:val="28"/>
                <w:szCs w:val="28"/>
              </w:rPr>
              <w:t>能有礼貌地与人交往。</w:t>
            </w:r>
          </w:p>
          <w:p w14:paraId="1BC92559" w14:textId="77777777" w:rsidR="00EA072F" w:rsidRDefault="00EA072F">
            <w:pPr>
              <w:numPr>
                <w:ilvl w:val="0"/>
                <w:numId w:val="26"/>
              </w:numPr>
              <w:spacing w:before="50" w:after="50" w:line="400" w:lineRule="exact"/>
              <w:jc w:val="left"/>
              <w:rPr>
                <w:rFonts w:eastAsia="仿宋_GB2312"/>
                <w:sz w:val="28"/>
                <w:szCs w:val="28"/>
              </w:rPr>
            </w:pPr>
            <w:r>
              <w:rPr>
                <w:rFonts w:eastAsia="仿宋_GB2312" w:hint="eastAsia"/>
                <w:sz w:val="28"/>
                <w:szCs w:val="28"/>
              </w:rPr>
              <w:t>能关注别人的情绪和需要，并能给予力所能及的帮助。</w:t>
            </w:r>
          </w:p>
          <w:p w14:paraId="0EAA903E" w14:textId="77777777" w:rsidR="00EA072F" w:rsidRDefault="00EA072F">
            <w:pPr>
              <w:numPr>
                <w:ilvl w:val="0"/>
                <w:numId w:val="26"/>
              </w:numPr>
              <w:spacing w:before="50" w:after="50" w:line="400" w:lineRule="exact"/>
              <w:jc w:val="left"/>
              <w:rPr>
                <w:rFonts w:eastAsia="仿宋_GB2312"/>
                <w:sz w:val="28"/>
                <w:szCs w:val="28"/>
              </w:rPr>
            </w:pPr>
            <w:r>
              <w:rPr>
                <w:rFonts w:eastAsia="仿宋_GB2312" w:hint="eastAsia"/>
                <w:sz w:val="28"/>
                <w:szCs w:val="28"/>
              </w:rPr>
              <w:t>尊重为大家提供服务的人，珍惜他们的劳动成果。</w:t>
            </w:r>
          </w:p>
          <w:p w14:paraId="406C43E2" w14:textId="77777777" w:rsidR="00EA072F" w:rsidRDefault="00EA072F">
            <w:pPr>
              <w:numPr>
                <w:ilvl w:val="0"/>
                <w:numId w:val="26"/>
              </w:numPr>
              <w:spacing w:before="50" w:after="50" w:line="400" w:lineRule="exact"/>
              <w:jc w:val="left"/>
              <w:rPr>
                <w:rFonts w:eastAsia="仿宋_GB2312"/>
                <w:sz w:val="28"/>
                <w:szCs w:val="28"/>
              </w:rPr>
            </w:pPr>
            <w:r>
              <w:rPr>
                <w:rFonts w:ascii="宋体" w:eastAsia="仿宋_GB2312" w:hAnsi="宋体" w:hint="eastAsia"/>
                <w:kern w:val="0"/>
                <w:sz w:val="28"/>
                <w:szCs w:val="28"/>
              </w:rPr>
              <w:t>接纳、</w:t>
            </w:r>
            <w:r>
              <w:rPr>
                <w:rFonts w:eastAsia="仿宋_GB2312" w:hint="eastAsia"/>
                <w:sz w:val="28"/>
                <w:szCs w:val="28"/>
              </w:rPr>
              <w:t>尊重与自己的生活方式或习惯不同的人</w:t>
            </w:r>
            <w:r>
              <w:rPr>
                <w:rFonts w:eastAsia="仿宋_GB2312" w:hint="eastAsia"/>
                <w:kern w:val="0"/>
                <w:sz w:val="28"/>
                <w:szCs w:val="28"/>
              </w:rPr>
              <w:t>。</w:t>
            </w:r>
          </w:p>
        </w:tc>
      </w:tr>
    </w:tbl>
    <w:p w14:paraId="6B51F3A2" w14:textId="77777777" w:rsidR="00EA072F" w:rsidRDefault="00EA072F">
      <w:pPr>
        <w:spacing w:before="50" w:after="50" w:line="400" w:lineRule="exact"/>
        <w:jc w:val="left"/>
        <w:rPr>
          <w:rFonts w:eastAsia="仿宋_GB2312"/>
          <w:b/>
          <w:color w:val="000000"/>
          <w:sz w:val="28"/>
          <w:szCs w:val="28"/>
        </w:rPr>
      </w:pPr>
      <w:r>
        <w:rPr>
          <w:rFonts w:eastAsia="仿宋_GB2312" w:hint="eastAsia"/>
          <w:b/>
          <w:color w:val="000000"/>
          <w:sz w:val="28"/>
          <w:szCs w:val="28"/>
        </w:rPr>
        <w:t>【教育建议】</w:t>
      </w:r>
    </w:p>
    <w:p w14:paraId="41FC763A" w14:textId="77777777" w:rsidR="00EA072F" w:rsidRDefault="00EA072F">
      <w:pPr>
        <w:pStyle w:val="a7"/>
        <w:spacing w:beforeLines="50" w:before="156" w:afterLines="50" w:after="156" w:line="400" w:lineRule="exact"/>
        <w:ind w:left="420" w:hangingChars="150" w:hanging="420"/>
        <w:rPr>
          <w:rFonts w:ascii="宋体" w:eastAsia="仿宋_GB2312" w:hAnsi="宋体"/>
          <w:color w:val="000000"/>
          <w:sz w:val="28"/>
          <w:szCs w:val="28"/>
        </w:rPr>
      </w:pPr>
      <w:r>
        <w:rPr>
          <w:rFonts w:ascii="宋体" w:eastAsia="仿宋_GB2312" w:hAnsi="宋体" w:cs="宋体" w:hint="eastAsia"/>
          <w:color w:val="000000"/>
          <w:sz w:val="28"/>
          <w:szCs w:val="28"/>
        </w:rPr>
        <w:t>⒈</w:t>
      </w:r>
      <w:r>
        <w:rPr>
          <w:rFonts w:ascii="宋体" w:eastAsia="仿宋_GB2312" w:hAnsi="宋体" w:hint="eastAsia"/>
          <w:color w:val="000000"/>
          <w:sz w:val="28"/>
          <w:szCs w:val="28"/>
        </w:rPr>
        <w:t xml:space="preserve"> </w:t>
      </w:r>
      <w:r>
        <w:rPr>
          <w:rFonts w:ascii="宋体" w:eastAsia="仿宋_GB2312" w:hAnsi="宋体" w:hint="eastAsia"/>
          <w:color w:val="000000"/>
          <w:sz w:val="28"/>
          <w:szCs w:val="28"/>
        </w:rPr>
        <w:t>以身作则，以尊重、关心的态度对待自己的父母、长辈和其他人。如：</w:t>
      </w:r>
    </w:p>
    <w:p w14:paraId="0D5069F6" w14:textId="77777777" w:rsidR="00EA072F" w:rsidRDefault="00EA072F">
      <w:pPr>
        <w:pStyle w:val="a7"/>
        <w:numPr>
          <w:ilvl w:val="0"/>
          <w:numId w:val="27"/>
        </w:numPr>
        <w:spacing w:line="400" w:lineRule="exact"/>
        <w:rPr>
          <w:rFonts w:eastAsia="仿宋_GB2312"/>
          <w:color w:val="000000"/>
          <w:sz w:val="28"/>
          <w:szCs w:val="28"/>
        </w:rPr>
      </w:pPr>
      <w:r>
        <w:rPr>
          <w:rFonts w:eastAsia="仿宋_GB2312" w:hint="eastAsia"/>
          <w:color w:val="000000"/>
          <w:sz w:val="28"/>
          <w:szCs w:val="28"/>
        </w:rPr>
        <w:t>经常问候父母，主动做家务。</w:t>
      </w:r>
    </w:p>
    <w:p w14:paraId="60FDC281" w14:textId="77777777" w:rsidR="00EA072F" w:rsidRDefault="00EA072F">
      <w:pPr>
        <w:pStyle w:val="a7"/>
        <w:numPr>
          <w:ilvl w:val="0"/>
          <w:numId w:val="27"/>
        </w:numPr>
        <w:spacing w:line="400" w:lineRule="exact"/>
        <w:rPr>
          <w:rFonts w:eastAsia="仿宋_GB2312"/>
          <w:color w:val="000000"/>
          <w:sz w:val="28"/>
          <w:szCs w:val="28"/>
        </w:rPr>
      </w:pPr>
      <w:r>
        <w:rPr>
          <w:rFonts w:eastAsia="仿宋_GB2312" w:hint="eastAsia"/>
          <w:color w:val="000000"/>
          <w:sz w:val="28"/>
          <w:szCs w:val="28"/>
        </w:rPr>
        <w:t>礼貌地对待老年人，如坐车时主动为老人让座。</w:t>
      </w:r>
    </w:p>
    <w:p w14:paraId="021BBB4A" w14:textId="77777777" w:rsidR="00EA072F" w:rsidRDefault="00EA072F">
      <w:pPr>
        <w:pStyle w:val="a7"/>
        <w:numPr>
          <w:ilvl w:val="0"/>
          <w:numId w:val="27"/>
        </w:numPr>
        <w:spacing w:line="400" w:lineRule="exact"/>
        <w:rPr>
          <w:rFonts w:eastAsia="仿宋_GB2312"/>
          <w:color w:val="000000"/>
          <w:sz w:val="28"/>
          <w:szCs w:val="28"/>
        </w:rPr>
      </w:pPr>
      <w:r>
        <w:rPr>
          <w:rFonts w:eastAsia="仿宋_GB2312" w:hint="eastAsia"/>
          <w:color w:val="000000"/>
          <w:sz w:val="28"/>
          <w:szCs w:val="28"/>
        </w:rPr>
        <w:t>看到别人有困难能主动关心并给予一定的帮助。</w:t>
      </w:r>
    </w:p>
    <w:p w14:paraId="7CECB2FC" w14:textId="77777777" w:rsidR="00EA072F" w:rsidRDefault="00EA072F">
      <w:pPr>
        <w:pStyle w:val="a7"/>
        <w:spacing w:beforeLines="50" w:before="156" w:afterLines="50" w:after="156" w:line="400" w:lineRule="exact"/>
        <w:rPr>
          <w:rFonts w:eastAsia="仿宋_GB2312"/>
          <w:color w:val="000000"/>
          <w:sz w:val="28"/>
          <w:szCs w:val="28"/>
        </w:rPr>
      </w:pPr>
      <w:r>
        <w:rPr>
          <w:rFonts w:eastAsia="仿宋_GB2312" w:hint="eastAsia"/>
          <w:color w:val="000000"/>
          <w:sz w:val="28"/>
          <w:szCs w:val="28"/>
        </w:rPr>
        <w:lastRenderedPageBreak/>
        <w:t xml:space="preserve">2. </w:t>
      </w:r>
      <w:r>
        <w:rPr>
          <w:rFonts w:eastAsia="仿宋_GB2312" w:hint="eastAsia"/>
          <w:color w:val="000000"/>
          <w:sz w:val="28"/>
          <w:szCs w:val="28"/>
        </w:rPr>
        <w:t>引导幼儿尊重、关心长辈和身边的其他人，尊重他人的劳动及成果。如：</w:t>
      </w:r>
    </w:p>
    <w:p w14:paraId="1F9B7B17"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提醒幼儿关心身边的人，如妈妈累了，知道让她安静地休息一会儿。</w:t>
      </w:r>
    </w:p>
    <w:p w14:paraId="2ACDF068"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给幼儿讲讲父母抚育他成长的经历，让幼儿理解和体会父母养育他的辛苦。</w:t>
      </w:r>
    </w:p>
    <w:p w14:paraId="398C9176"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结合实际情境，提醒幼儿注意别人的情绪，了解他们的需要，给予适当的关心和帮助。</w:t>
      </w:r>
    </w:p>
    <w:p w14:paraId="60B520E0"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利用购物、看病等机会，帮助幼儿了解与自己关系密切的社会服务机构及其工作，体会这些机构给大家提供的便利和服务，懂得尊重他们的劳动，珍惜劳动成果。</w:t>
      </w:r>
    </w:p>
    <w:p w14:paraId="1FBB1661" w14:textId="77777777" w:rsidR="00EA072F" w:rsidRDefault="00EA072F">
      <w:pPr>
        <w:pStyle w:val="a7"/>
        <w:spacing w:beforeLines="50" w:before="156" w:afterLines="50" w:after="156" w:line="400" w:lineRule="exact"/>
        <w:rPr>
          <w:rFonts w:eastAsia="仿宋_GB2312"/>
          <w:color w:val="000000"/>
          <w:sz w:val="28"/>
          <w:szCs w:val="28"/>
        </w:rPr>
      </w:pPr>
      <w:r>
        <w:rPr>
          <w:rFonts w:eastAsia="仿宋_GB2312" w:hint="eastAsia"/>
          <w:color w:val="000000"/>
          <w:sz w:val="28"/>
          <w:szCs w:val="28"/>
        </w:rPr>
        <w:t xml:space="preserve">3. </w:t>
      </w:r>
      <w:r>
        <w:rPr>
          <w:rFonts w:eastAsia="仿宋_GB2312" w:hint="eastAsia"/>
          <w:color w:val="000000"/>
          <w:sz w:val="28"/>
          <w:szCs w:val="28"/>
        </w:rPr>
        <w:t>引导幼儿学习用平等、接纳和尊重的态度对待差异。如：</w:t>
      </w:r>
    </w:p>
    <w:p w14:paraId="67565B61"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了解每个人都有各自的兴趣、爱好和特长，可以相互学习。</w:t>
      </w:r>
    </w:p>
    <w:p w14:paraId="76FC97C3" w14:textId="77777777" w:rsidR="00EA072F" w:rsidRDefault="00EA072F">
      <w:pPr>
        <w:pStyle w:val="a7"/>
        <w:numPr>
          <w:ilvl w:val="0"/>
          <w:numId w:val="4"/>
        </w:numPr>
        <w:spacing w:line="400" w:lineRule="exact"/>
        <w:rPr>
          <w:rFonts w:ascii="宋体" w:eastAsia="仿宋_GB2312" w:hAnsi="宋体" w:cs="宋体"/>
          <w:color w:val="auto"/>
          <w:sz w:val="28"/>
          <w:szCs w:val="28"/>
        </w:rPr>
      </w:pPr>
      <w:r>
        <w:rPr>
          <w:rFonts w:ascii="宋体" w:eastAsia="仿宋_GB2312" w:hAnsi="宋体" w:cs="宋体" w:hint="eastAsia"/>
          <w:color w:val="auto"/>
          <w:sz w:val="28"/>
          <w:szCs w:val="28"/>
        </w:rPr>
        <w:t>利用民间游戏、传统节日等，适当向幼儿介绍我国主要民族和世界其他国家和民族的文化，帮助幼儿感知文化的多样性和差异性，理解人们之间是平等的，应该互相尊重，友好相处。</w:t>
      </w:r>
    </w:p>
    <w:p w14:paraId="535719E3" w14:textId="77777777" w:rsidR="00EA072F" w:rsidRDefault="00EA072F">
      <w:pPr>
        <w:pStyle w:val="2"/>
        <w:rPr>
          <w:rStyle w:val="3Char"/>
          <w:rFonts w:eastAsia="仿宋_GB2312"/>
          <w:sz w:val="32"/>
        </w:rPr>
      </w:pPr>
      <w:bookmarkStart w:id="50" w:name="_Ref324871278"/>
      <w:bookmarkStart w:id="51" w:name="_Toc324871608"/>
      <w:bookmarkStart w:id="52" w:name="_Toc324877852"/>
      <w:r>
        <w:rPr>
          <w:rStyle w:val="3Char"/>
          <w:rFonts w:eastAsia="仿宋_GB2312" w:hint="eastAsia"/>
          <w:sz w:val="32"/>
        </w:rPr>
        <w:t>（二）</w:t>
      </w:r>
      <w:r>
        <w:rPr>
          <w:rStyle w:val="3Char"/>
          <w:rFonts w:eastAsia="仿宋_GB2312" w:hint="eastAsia"/>
          <w:sz w:val="32"/>
        </w:rPr>
        <w:t xml:space="preserve"> </w:t>
      </w:r>
      <w:r>
        <w:rPr>
          <w:rStyle w:val="3Char"/>
          <w:rFonts w:eastAsia="仿宋_GB2312" w:hint="eastAsia"/>
          <w:sz w:val="32"/>
        </w:rPr>
        <w:t>社会适应</w:t>
      </w:r>
      <w:bookmarkEnd w:id="50"/>
      <w:bookmarkEnd w:id="51"/>
      <w:bookmarkEnd w:id="52"/>
    </w:p>
    <w:p w14:paraId="4F88F1A8" w14:textId="77777777" w:rsidR="00EA072F" w:rsidRDefault="00EA072F">
      <w:pPr>
        <w:tabs>
          <w:tab w:val="left" w:pos="451"/>
        </w:tabs>
        <w:spacing w:beforeLines="20" w:before="62" w:afterLines="20" w:after="62" w:line="400" w:lineRule="exact"/>
        <w:jc w:val="left"/>
        <w:rPr>
          <w:rFonts w:eastAsia="仿宋_GB2312"/>
          <w:b/>
          <w:sz w:val="28"/>
          <w:szCs w:val="28"/>
        </w:rPr>
      </w:pPr>
      <w:r>
        <w:rPr>
          <w:rFonts w:eastAsia="仿宋_GB2312" w:hint="eastAsia"/>
          <w:b/>
          <w:sz w:val="28"/>
          <w:szCs w:val="28"/>
        </w:rPr>
        <w:t>目标</w:t>
      </w:r>
      <w:r>
        <w:rPr>
          <w:rFonts w:eastAsia="仿宋_GB2312" w:hint="eastAsia"/>
          <w:b/>
          <w:sz w:val="28"/>
          <w:szCs w:val="28"/>
        </w:rPr>
        <w:t xml:space="preserve">1  </w:t>
      </w:r>
      <w:r>
        <w:rPr>
          <w:rFonts w:eastAsia="仿宋_GB2312" w:hint="eastAsia"/>
          <w:b/>
          <w:sz w:val="28"/>
          <w:szCs w:val="28"/>
        </w:rPr>
        <w:t>喜欢并适应群体生活</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3150"/>
        <w:gridCol w:w="3360"/>
      </w:tblGrid>
      <w:tr w:rsidR="00EA072F" w14:paraId="77F4D142" w14:textId="77777777">
        <w:tc>
          <w:tcPr>
            <w:tcW w:w="2628" w:type="dxa"/>
          </w:tcPr>
          <w:p w14:paraId="53AB8BDA" w14:textId="77777777" w:rsidR="00EA072F" w:rsidRDefault="00EA072F">
            <w:pPr>
              <w:spacing w:line="400" w:lineRule="exact"/>
              <w:jc w:val="center"/>
              <w:rPr>
                <w:rFonts w:eastAsia="仿宋_GB2312"/>
                <w:sz w:val="28"/>
                <w:szCs w:val="28"/>
              </w:rPr>
            </w:pPr>
            <w:r>
              <w:rPr>
                <w:rFonts w:eastAsia="仿宋_GB2312" w:hint="eastAsia"/>
                <w:sz w:val="28"/>
                <w:szCs w:val="28"/>
              </w:rPr>
              <w:t>3</w:t>
            </w:r>
            <w:r>
              <w:rPr>
                <w:rFonts w:eastAsia="仿宋_GB2312"/>
                <w:spacing w:val="20"/>
                <w:sz w:val="28"/>
                <w:szCs w:val="28"/>
              </w:rPr>
              <w:t>~</w:t>
            </w:r>
            <w:r>
              <w:rPr>
                <w:rFonts w:eastAsia="仿宋_GB2312" w:hint="eastAsia"/>
                <w:sz w:val="28"/>
                <w:szCs w:val="28"/>
              </w:rPr>
              <w:t>4</w:t>
            </w:r>
            <w:r>
              <w:rPr>
                <w:rFonts w:eastAsia="仿宋_GB2312" w:hint="eastAsia"/>
                <w:sz w:val="28"/>
                <w:szCs w:val="28"/>
              </w:rPr>
              <w:t>岁</w:t>
            </w:r>
          </w:p>
        </w:tc>
        <w:tc>
          <w:tcPr>
            <w:tcW w:w="3150" w:type="dxa"/>
          </w:tcPr>
          <w:p w14:paraId="77211185" w14:textId="77777777" w:rsidR="00EA072F" w:rsidRDefault="00EA072F">
            <w:pPr>
              <w:spacing w:line="400" w:lineRule="exact"/>
              <w:jc w:val="center"/>
              <w:rPr>
                <w:rFonts w:eastAsia="仿宋_GB2312"/>
                <w:sz w:val="28"/>
                <w:szCs w:val="28"/>
              </w:rPr>
            </w:pPr>
            <w:r>
              <w:rPr>
                <w:rFonts w:eastAsia="仿宋_GB2312" w:hint="eastAsia"/>
                <w:sz w:val="28"/>
                <w:szCs w:val="28"/>
              </w:rPr>
              <w:t>4</w:t>
            </w:r>
            <w:r>
              <w:rPr>
                <w:rFonts w:eastAsia="仿宋_GB2312"/>
                <w:spacing w:val="20"/>
                <w:sz w:val="28"/>
                <w:szCs w:val="28"/>
              </w:rPr>
              <w:t>~</w:t>
            </w:r>
            <w:r>
              <w:rPr>
                <w:rFonts w:eastAsia="仿宋_GB2312" w:hint="eastAsia"/>
                <w:sz w:val="28"/>
                <w:szCs w:val="28"/>
              </w:rPr>
              <w:t>5</w:t>
            </w:r>
            <w:r>
              <w:rPr>
                <w:rFonts w:eastAsia="仿宋_GB2312" w:hint="eastAsia"/>
                <w:sz w:val="28"/>
                <w:szCs w:val="28"/>
              </w:rPr>
              <w:t>岁</w:t>
            </w:r>
          </w:p>
        </w:tc>
        <w:tc>
          <w:tcPr>
            <w:tcW w:w="3360" w:type="dxa"/>
          </w:tcPr>
          <w:p w14:paraId="4AAA07AA" w14:textId="77777777" w:rsidR="00EA072F" w:rsidRDefault="00EA072F">
            <w:pPr>
              <w:spacing w:line="400" w:lineRule="exact"/>
              <w:jc w:val="center"/>
              <w:rPr>
                <w:rFonts w:eastAsia="仿宋_GB2312"/>
                <w:sz w:val="28"/>
                <w:szCs w:val="28"/>
              </w:rPr>
            </w:pPr>
            <w:r>
              <w:rPr>
                <w:rFonts w:eastAsia="仿宋_GB2312" w:hint="eastAsia"/>
                <w:sz w:val="28"/>
                <w:szCs w:val="28"/>
              </w:rPr>
              <w:t>5</w:t>
            </w:r>
            <w:r>
              <w:rPr>
                <w:rFonts w:eastAsia="仿宋_GB2312"/>
                <w:spacing w:val="20"/>
                <w:sz w:val="28"/>
                <w:szCs w:val="28"/>
              </w:rPr>
              <w:t>~</w:t>
            </w:r>
            <w:r>
              <w:rPr>
                <w:rFonts w:eastAsia="仿宋_GB2312" w:hint="eastAsia"/>
                <w:sz w:val="28"/>
                <w:szCs w:val="28"/>
              </w:rPr>
              <w:t>6</w:t>
            </w:r>
            <w:r>
              <w:rPr>
                <w:rFonts w:eastAsia="仿宋_GB2312" w:hint="eastAsia"/>
                <w:sz w:val="28"/>
                <w:szCs w:val="28"/>
              </w:rPr>
              <w:t>岁</w:t>
            </w:r>
          </w:p>
        </w:tc>
      </w:tr>
      <w:tr w:rsidR="00EA072F" w14:paraId="747512A1" w14:textId="77777777">
        <w:trPr>
          <w:trHeight w:val="614"/>
        </w:trPr>
        <w:tc>
          <w:tcPr>
            <w:tcW w:w="2628" w:type="dxa"/>
          </w:tcPr>
          <w:p w14:paraId="060CBC47"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．对群体活动有兴趣。</w:t>
            </w:r>
          </w:p>
          <w:p w14:paraId="319FA777" w14:textId="77777777" w:rsidR="00EA072F" w:rsidRDefault="00EA072F">
            <w:pPr>
              <w:spacing w:before="50" w:after="50" w:line="400" w:lineRule="exact"/>
              <w:ind w:left="420" w:hangingChars="150" w:hanging="420"/>
              <w:jc w:val="left"/>
              <w:rPr>
                <w:rFonts w:ascii="宋体" w:eastAsia="仿宋_GB2312" w:hAnsi="宋体" w:cs="宋体"/>
                <w:color w:val="000000"/>
                <w:sz w:val="28"/>
                <w:szCs w:val="28"/>
              </w:rPr>
            </w:pPr>
            <w:r>
              <w:rPr>
                <w:rFonts w:eastAsia="仿宋_GB2312" w:hint="eastAsia"/>
                <w:sz w:val="28"/>
                <w:szCs w:val="28"/>
              </w:rPr>
              <w:t xml:space="preserve">2. </w:t>
            </w:r>
            <w:r>
              <w:rPr>
                <w:rFonts w:eastAsia="仿宋_GB2312" w:hint="eastAsia"/>
                <w:sz w:val="28"/>
                <w:szCs w:val="28"/>
              </w:rPr>
              <w:t>对幼儿园的生活好奇，喜欢上幼儿园。</w:t>
            </w:r>
          </w:p>
        </w:tc>
        <w:tc>
          <w:tcPr>
            <w:tcW w:w="3150" w:type="dxa"/>
          </w:tcPr>
          <w:p w14:paraId="54E8587F"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．愿意并主动参加群体活动。</w:t>
            </w:r>
          </w:p>
          <w:p w14:paraId="7097D8ED" w14:textId="77777777" w:rsidR="00EA072F" w:rsidRDefault="00EA072F">
            <w:pPr>
              <w:spacing w:before="50" w:after="50" w:line="400" w:lineRule="exact"/>
              <w:ind w:left="420" w:hangingChars="150" w:hanging="420"/>
              <w:jc w:val="left"/>
              <w:rPr>
                <w:rFonts w:ascii="宋体" w:eastAsia="仿宋_GB2312" w:hAnsi="宋体" w:cs="宋体"/>
                <w:color w:val="000000"/>
                <w:sz w:val="28"/>
                <w:szCs w:val="28"/>
              </w:rPr>
            </w:pPr>
            <w:r>
              <w:rPr>
                <w:rFonts w:eastAsia="仿宋_GB2312" w:hint="eastAsia"/>
                <w:sz w:val="28"/>
                <w:szCs w:val="28"/>
              </w:rPr>
              <w:t>2</w:t>
            </w:r>
            <w:r>
              <w:rPr>
                <w:rFonts w:eastAsia="仿宋_GB2312" w:hint="eastAsia"/>
                <w:sz w:val="28"/>
                <w:szCs w:val="28"/>
              </w:rPr>
              <w:t>．愿意与家长一起参加社区的一些群体活动。</w:t>
            </w:r>
          </w:p>
        </w:tc>
        <w:tc>
          <w:tcPr>
            <w:tcW w:w="3360" w:type="dxa"/>
          </w:tcPr>
          <w:p w14:paraId="0C69DF4E"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1</w:t>
            </w:r>
            <w:r>
              <w:rPr>
                <w:rFonts w:eastAsia="仿宋_GB2312" w:hint="eastAsia"/>
                <w:sz w:val="28"/>
                <w:szCs w:val="28"/>
              </w:rPr>
              <w:t>．群体活动中积极、快乐。</w:t>
            </w:r>
          </w:p>
          <w:p w14:paraId="54A879B1" w14:textId="77777777" w:rsidR="00EA072F" w:rsidRDefault="00EA072F">
            <w:pPr>
              <w:spacing w:before="50" w:after="50" w:line="400" w:lineRule="exact"/>
              <w:ind w:left="420" w:hangingChars="150" w:hanging="420"/>
              <w:jc w:val="left"/>
              <w:rPr>
                <w:rFonts w:eastAsia="仿宋_GB2312"/>
                <w:sz w:val="28"/>
                <w:szCs w:val="28"/>
              </w:rPr>
            </w:pPr>
            <w:r>
              <w:rPr>
                <w:rFonts w:eastAsia="仿宋_GB2312" w:hint="eastAsia"/>
                <w:sz w:val="28"/>
                <w:szCs w:val="28"/>
              </w:rPr>
              <w:t>2</w:t>
            </w:r>
            <w:r>
              <w:rPr>
                <w:rFonts w:eastAsia="仿宋_GB2312" w:hint="eastAsia"/>
                <w:sz w:val="28"/>
                <w:szCs w:val="28"/>
              </w:rPr>
              <w:t>．对小学生活有好奇和向往。</w:t>
            </w:r>
          </w:p>
          <w:p w14:paraId="5E516AA5" w14:textId="77777777" w:rsidR="00EA072F" w:rsidRDefault="00EA072F">
            <w:pPr>
              <w:spacing w:before="50" w:after="50" w:line="400" w:lineRule="exact"/>
              <w:ind w:left="420" w:hangingChars="150" w:hanging="420"/>
              <w:jc w:val="left"/>
              <w:rPr>
                <w:rFonts w:ascii="宋体" w:eastAsia="仿宋_GB2312" w:hAnsi="宋体" w:cs="宋体"/>
                <w:color w:val="000000"/>
                <w:sz w:val="28"/>
                <w:szCs w:val="28"/>
              </w:rPr>
            </w:pPr>
          </w:p>
        </w:tc>
      </w:tr>
    </w:tbl>
    <w:p w14:paraId="4A58B0C2" w14:textId="77777777" w:rsidR="00EA072F" w:rsidRDefault="00EA072F">
      <w:pPr>
        <w:spacing w:before="50" w:after="50" w:line="400" w:lineRule="exact"/>
        <w:jc w:val="left"/>
        <w:rPr>
          <w:rFonts w:eastAsia="仿宋_GB2312"/>
          <w:b/>
          <w:sz w:val="28"/>
          <w:szCs w:val="28"/>
        </w:rPr>
      </w:pPr>
      <w:r>
        <w:rPr>
          <w:rFonts w:eastAsia="仿宋_GB2312" w:hint="eastAsia"/>
          <w:b/>
          <w:sz w:val="28"/>
          <w:szCs w:val="28"/>
        </w:rPr>
        <w:t>【教育建议】</w:t>
      </w:r>
    </w:p>
    <w:p w14:paraId="4781EF7F" w14:textId="77777777" w:rsidR="00EA072F" w:rsidRDefault="00EA072F">
      <w:pPr>
        <w:numPr>
          <w:ilvl w:val="0"/>
          <w:numId w:val="28"/>
        </w:numPr>
        <w:tabs>
          <w:tab w:val="left" w:pos="360"/>
          <w:tab w:val="left" w:pos="451"/>
        </w:tabs>
        <w:spacing w:beforeLines="50" w:before="156" w:afterLines="50" w:after="156" w:line="400" w:lineRule="exact"/>
        <w:jc w:val="left"/>
        <w:rPr>
          <w:rFonts w:eastAsia="仿宋_GB2312"/>
          <w:sz w:val="28"/>
          <w:szCs w:val="28"/>
        </w:rPr>
      </w:pPr>
      <w:r>
        <w:rPr>
          <w:rFonts w:ascii="宋体" w:eastAsia="仿宋_GB2312" w:hAnsi="宋体" w:hint="eastAsia"/>
          <w:sz w:val="28"/>
          <w:szCs w:val="28"/>
        </w:rPr>
        <w:t>经常带幼儿参加一些群体性的活动，使幼儿“乐群、合群”。如：参加亲戚、朋友和同事间的聚会，以及适合幼儿参加的社区活动等，支持幼儿和不同群体的同伴一起游戏，丰富他们群体活动经验。</w:t>
      </w:r>
    </w:p>
    <w:p w14:paraId="5ECDBFFD" w14:textId="77777777" w:rsidR="00EA072F" w:rsidRDefault="00EA072F">
      <w:pPr>
        <w:pStyle w:val="a7"/>
        <w:numPr>
          <w:ilvl w:val="0"/>
          <w:numId w:val="28"/>
        </w:numPr>
        <w:spacing w:beforeLines="50" w:before="156" w:afterLines="50" w:after="156" w:line="400" w:lineRule="exact"/>
        <w:ind w:left="357" w:hanging="357"/>
        <w:rPr>
          <w:rFonts w:eastAsia="仿宋_GB2312"/>
          <w:color w:val="000000"/>
          <w:sz w:val="28"/>
          <w:szCs w:val="28"/>
        </w:rPr>
      </w:pPr>
      <w:r>
        <w:rPr>
          <w:rFonts w:eastAsia="仿宋_GB2312" w:hint="eastAsia"/>
          <w:color w:val="000000"/>
          <w:sz w:val="28"/>
          <w:szCs w:val="28"/>
        </w:rPr>
        <w:lastRenderedPageBreak/>
        <w:t>幼儿园组织活动时，可以经常打破班级的界限，让幼儿有更多机会参加不同群体的活动。</w:t>
      </w:r>
    </w:p>
    <w:p w14:paraId="164B397C" w14:textId="77777777" w:rsidR="00EA072F" w:rsidRPr="00E52D5E" w:rsidRDefault="00EA072F" w:rsidP="005B6BFC">
      <w:pPr>
        <w:numPr>
          <w:ilvl w:val="0"/>
          <w:numId w:val="28"/>
        </w:numPr>
        <w:tabs>
          <w:tab w:val="left" w:pos="360"/>
          <w:tab w:val="left" w:pos="451"/>
        </w:tabs>
        <w:spacing w:beforeLines="50" w:before="156" w:afterLines="50" w:after="156" w:line="400" w:lineRule="exact"/>
        <w:jc w:val="left"/>
        <w:rPr>
          <w:rFonts w:eastAsia="仿宋_GB2312"/>
          <w:sz w:val="28"/>
          <w:szCs w:val="28"/>
        </w:rPr>
      </w:pPr>
      <w:r>
        <w:rPr>
          <w:rFonts w:ascii="宋体" w:eastAsia="仿宋_GB2312" w:hAnsi="宋体" w:hint="eastAsia"/>
          <w:sz w:val="28"/>
          <w:szCs w:val="28"/>
        </w:rPr>
        <w:t>带大班幼儿参观小学，讲讲小学有趣的活动，唤起他们对小学生活的好奇和向往，为入学做好心理准备。</w:t>
      </w:r>
    </w:p>
    <w:p w14:paraId="43DD9B3A" w14:textId="77777777" w:rsidR="00E52D5E" w:rsidRDefault="00E52D5E" w:rsidP="00E52D5E">
      <w:pPr>
        <w:tabs>
          <w:tab w:val="left" w:pos="451"/>
        </w:tabs>
        <w:spacing w:beforeLines="50" w:before="156" w:afterLines="50" w:after="156" w:line="400" w:lineRule="exact"/>
        <w:jc w:val="left"/>
        <w:rPr>
          <w:rFonts w:ascii="宋体" w:eastAsia="仿宋_GB2312" w:hAnsi="宋体"/>
          <w:sz w:val="28"/>
          <w:szCs w:val="28"/>
        </w:rPr>
      </w:pPr>
    </w:p>
    <w:p w14:paraId="63CE567A"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p>
    <w:p w14:paraId="7DD86015"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小程序在累计独立访客（</w:t>
      </w:r>
      <w:proofErr w:type="spellStart"/>
      <w:r w:rsidRPr="00E52D5E">
        <w:rPr>
          <w:rFonts w:eastAsia="仿宋_GB2312"/>
          <w:sz w:val="28"/>
          <w:szCs w:val="28"/>
        </w:rPr>
        <w:t>uv</w:t>
      </w:r>
      <w:proofErr w:type="spellEnd"/>
      <w:r w:rsidRPr="00E52D5E">
        <w:rPr>
          <w:rFonts w:eastAsia="仿宋_GB2312"/>
          <w:sz w:val="28"/>
          <w:szCs w:val="28"/>
        </w:rPr>
        <w:t>）</w:t>
      </w:r>
      <w:r w:rsidRPr="00E52D5E">
        <w:rPr>
          <w:rFonts w:eastAsia="仿宋_GB2312"/>
          <w:sz w:val="28"/>
          <w:szCs w:val="28"/>
        </w:rPr>
        <w:t>&gt;500</w:t>
      </w:r>
      <w:r w:rsidRPr="00E52D5E">
        <w:rPr>
          <w:rFonts w:eastAsia="仿宋_GB2312"/>
          <w:sz w:val="28"/>
          <w:szCs w:val="28"/>
        </w:rPr>
        <w:t>，无刷粉行为且未曾有严重违规记录的情况下，开发者可进入微信公众平台小程序后台，点击左侧面板</w:t>
      </w:r>
      <w:r w:rsidRPr="00E52D5E">
        <w:rPr>
          <w:rFonts w:eastAsia="仿宋_GB2312"/>
          <w:sz w:val="28"/>
          <w:szCs w:val="28"/>
        </w:rPr>
        <w:t>“</w:t>
      </w:r>
      <w:r w:rsidRPr="00E52D5E">
        <w:rPr>
          <w:rFonts w:eastAsia="仿宋_GB2312"/>
          <w:sz w:val="28"/>
          <w:szCs w:val="28"/>
        </w:rPr>
        <w:t>推广</w:t>
      </w:r>
      <w:r w:rsidRPr="00E52D5E">
        <w:rPr>
          <w:rFonts w:eastAsia="仿宋_GB2312"/>
          <w:sz w:val="28"/>
          <w:szCs w:val="28"/>
        </w:rPr>
        <w:t>-</w:t>
      </w:r>
      <w:r w:rsidRPr="00E52D5E">
        <w:rPr>
          <w:rFonts w:eastAsia="仿宋_GB2312"/>
          <w:sz w:val="28"/>
          <w:szCs w:val="28"/>
        </w:rPr>
        <w:t>流量主</w:t>
      </w:r>
      <w:r w:rsidRPr="00E52D5E">
        <w:rPr>
          <w:rFonts w:eastAsia="仿宋_GB2312"/>
          <w:sz w:val="28"/>
          <w:szCs w:val="28"/>
        </w:rPr>
        <w:t>”</w:t>
      </w:r>
      <w:r w:rsidRPr="00E52D5E">
        <w:rPr>
          <w:rFonts w:eastAsia="仿宋_GB2312"/>
          <w:sz w:val="28"/>
          <w:szCs w:val="28"/>
        </w:rPr>
        <w:t>，满足开通门槛的小程序开发者直接点击</w:t>
      </w:r>
      <w:r w:rsidRPr="00E52D5E">
        <w:rPr>
          <w:rFonts w:eastAsia="仿宋_GB2312"/>
          <w:sz w:val="28"/>
          <w:szCs w:val="28"/>
        </w:rPr>
        <w:t>“</w:t>
      </w:r>
      <w:r w:rsidRPr="00E52D5E">
        <w:rPr>
          <w:rFonts w:eastAsia="仿宋_GB2312"/>
          <w:sz w:val="28"/>
          <w:szCs w:val="28"/>
        </w:rPr>
        <w:t>开通</w:t>
      </w:r>
      <w:r w:rsidRPr="00E52D5E">
        <w:rPr>
          <w:rFonts w:eastAsia="仿宋_GB2312"/>
          <w:sz w:val="28"/>
          <w:szCs w:val="28"/>
        </w:rPr>
        <w:t>”</w:t>
      </w:r>
      <w:r w:rsidRPr="00E52D5E">
        <w:rPr>
          <w:rFonts w:eastAsia="仿宋_GB2312"/>
          <w:sz w:val="28"/>
          <w:szCs w:val="28"/>
        </w:rPr>
        <w:t>即可创建相应的广告位。</w:t>
      </w:r>
    </w:p>
    <w:p w14:paraId="70EAF6B1"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温馨提示：开通流量主功能后请及时补充财务资料，以免影响结算。</w:t>
      </w:r>
    </w:p>
    <w:p w14:paraId="0106E841"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小程序流量主基础介绍及开通流程参考可查看官网介绍：</w:t>
      </w:r>
    </w:p>
    <w:p w14:paraId="0108B42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u w:val="single"/>
        </w:rPr>
      </w:pPr>
      <w:hyperlink r:id="rId8" w:tgtFrame="dlt" w:history="1">
        <w:r w:rsidRPr="00E52D5E">
          <w:rPr>
            <w:rStyle w:val="a5"/>
            <w:rFonts w:eastAsia="仿宋_GB2312"/>
            <w:sz w:val="28"/>
            <w:szCs w:val="28"/>
          </w:rPr>
          <w:t>小程序流量主</w:t>
        </w:r>
        <w:r w:rsidRPr="00E52D5E">
          <w:rPr>
            <w:rStyle w:val="a5"/>
            <w:rFonts w:eastAsia="仿宋_GB2312"/>
            <w:sz w:val="28"/>
            <w:szCs w:val="28"/>
          </w:rPr>
          <w:t>开</w:t>
        </w:r>
        <w:r w:rsidRPr="00E52D5E">
          <w:rPr>
            <w:rStyle w:val="a5"/>
            <w:rFonts w:eastAsia="仿宋_GB2312"/>
            <w:sz w:val="28"/>
            <w:szCs w:val="28"/>
          </w:rPr>
          <w:t>通流程</w:t>
        </w:r>
      </w:hyperlink>
    </w:p>
    <w:p w14:paraId="45F3C190"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公众号互选广告流量主怎么申请？</w:t>
      </w:r>
      <w:r w:rsidRPr="00E52D5E">
        <w:rPr>
          <w:rFonts w:eastAsia="仿宋_GB2312"/>
          <w:b/>
          <w:sz w:val="28"/>
          <w:szCs w:val="28"/>
        </w:rPr>
        <w:t xml:space="preserve"> </w:t>
      </w:r>
    </w:p>
    <w:p w14:paraId="335599A6"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公众号互选广告是流量主和广告主通过微信广告平台双向选择、自由达成广告合作的一种投放模式。流量主根据账号自身粉丝数量等情况，自主定价；广告主通过系统发起合作需求后，流量主根据自身意愿，接受或拒绝合作。</w:t>
      </w:r>
    </w:p>
    <w:p w14:paraId="75F448D9"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公众号互选平台开通标准：</w:t>
      </w:r>
    </w:p>
    <w:p w14:paraId="379B9AFA"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1.</w:t>
      </w:r>
      <w:r w:rsidRPr="00E52D5E">
        <w:rPr>
          <w:rFonts w:eastAsia="仿宋_GB2312"/>
          <w:sz w:val="28"/>
          <w:szCs w:val="28"/>
        </w:rPr>
        <w:t>粉丝数量达到</w:t>
      </w:r>
      <w:r w:rsidRPr="00E52D5E">
        <w:rPr>
          <w:rFonts w:eastAsia="仿宋_GB2312"/>
          <w:sz w:val="28"/>
          <w:szCs w:val="28"/>
        </w:rPr>
        <w:t>500</w:t>
      </w:r>
      <w:r w:rsidRPr="00E52D5E">
        <w:rPr>
          <w:rFonts w:eastAsia="仿宋_GB2312"/>
          <w:sz w:val="28"/>
          <w:szCs w:val="28"/>
        </w:rPr>
        <w:t>以上；</w:t>
      </w:r>
    </w:p>
    <w:p w14:paraId="6795431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2.</w:t>
      </w:r>
      <w:r w:rsidRPr="00E52D5E">
        <w:rPr>
          <w:rFonts w:eastAsia="仿宋_GB2312"/>
          <w:sz w:val="28"/>
          <w:szCs w:val="28"/>
        </w:rPr>
        <w:t>账号无刷粉等违规行为。</w:t>
      </w:r>
    </w:p>
    <w:p w14:paraId="643C5E4A"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开通流程：进入【微信公众平台】</w:t>
      </w:r>
      <w:r w:rsidRPr="00E52D5E">
        <w:rPr>
          <w:rFonts w:eastAsia="仿宋_GB2312"/>
          <w:sz w:val="28"/>
          <w:szCs w:val="28"/>
        </w:rPr>
        <w:t>-</w:t>
      </w:r>
      <w:r w:rsidRPr="00E52D5E">
        <w:rPr>
          <w:rFonts w:eastAsia="仿宋_GB2312"/>
          <w:sz w:val="28"/>
          <w:szCs w:val="28"/>
        </w:rPr>
        <w:t>【流量主】</w:t>
      </w:r>
      <w:r w:rsidRPr="00E52D5E">
        <w:rPr>
          <w:rFonts w:eastAsia="仿宋_GB2312"/>
          <w:sz w:val="28"/>
          <w:szCs w:val="28"/>
        </w:rPr>
        <w:t>-</w:t>
      </w:r>
      <w:r w:rsidRPr="00E52D5E">
        <w:rPr>
          <w:rFonts w:eastAsia="仿宋_GB2312"/>
          <w:sz w:val="28"/>
          <w:szCs w:val="28"/>
        </w:rPr>
        <w:t>【开通互选广告位】，符合条件的创作者点击即可开通。</w:t>
      </w:r>
    </w:p>
    <w:p w14:paraId="7AFA23E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公众号互选广告流量主合作介绍：</w:t>
      </w:r>
    </w:p>
    <w:p w14:paraId="6940721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9" w:tgtFrame="dsub" w:history="1">
        <w:r w:rsidRPr="00E52D5E">
          <w:rPr>
            <w:rStyle w:val="a5"/>
            <w:rFonts w:eastAsia="仿宋_GB2312"/>
            <w:sz w:val="28"/>
            <w:szCs w:val="28"/>
          </w:rPr>
          <w:t>腾讯广告互选平台首页</w:t>
        </w:r>
      </w:hyperlink>
    </w:p>
    <w:p w14:paraId="6866C5E2"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lastRenderedPageBreak/>
        <w:t>公众号流量主怎么接入返佣商品</w:t>
      </w:r>
      <w:r w:rsidRPr="00E52D5E">
        <w:rPr>
          <w:rFonts w:eastAsia="仿宋_GB2312"/>
          <w:b/>
          <w:sz w:val="28"/>
          <w:szCs w:val="28"/>
        </w:rPr>
        <w:t>CPS</w:t>
      </w:r>
      <w:r w:rsidRPr="00E52D5E">
        <w:rPr>
          <w:rFonts w:eastAsia="仿宋_GB2312"/>
          <w:b/>
          <w:sz w:val="28"/>
          <w:szCs w:val="28"/>
        </w:rPr>
        <w:t>广告？</w:t>
      </w:r>
    </w:p>
    <w:p w14:paraId="49C258E6"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你好，返佣商品</w:t>
      </w:r>
      <w:r w:rsidRPr="00E52D5E">
        <w:rPr>
          <w:rFonts w:eastAsia="仿宋_GB2312"/>
          <w:sz w:val="28"/>
          <w:szCs w:val="28"/>
        </w:rPr>
        <w:t>CPS</w:t>
      </w:r>
      <w:r w:rsidRPr="00E52D5E">
        <w:rPr>
          <w:rFonts w:eastAsia="仿宋_GB2312"/>
          <w:sz w:val="28"/>
          <w:szCs w:val="28"/>
        </w:rPr>
        <w:t>广告是按照成交付费的互联网广告计费形式，流量主可在编辑图文消息时通过微信商品库挑选并配置合适的返佣商品，带来实际成交后流量主可获得因商品成交带来的广告分成。</w:t>
      </w:r>
    </w:p>
    <w:p w14:paraId="3FD95BA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返佣商品</w:t>
      </w:r>
      <w:r w:rsidRPr="00E52D5E">
        <w:rPr>
          <w:rFonts w:eastAsia="仿宋_GB2312"/>
          <w:sz w:val="28"/>
          <w:szCs w:val="28"/>
        </w:rPr>
        <w:t>CPS</w:t>
      </w:r>
      <w:r w:rsidRPr="00E52D5E">
        <w:rPr>
          <w:rFonts w:eastAsia="仿宋_GB2312"/>
          <w:sz w:val="28"/>
          <w:szCs w:val="28"/>
        </w:rPr>
        <w:t>广告流量主使用说明可查看：</w:t>
      </w:r>
    </w:p>
    <w:p w14:paraId="109ED9D0"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u w:val="single"/>
        </w:rPr>
      </w:pPr>
      <w:hyperlink r:id="rId10" w:tgtFrame="dkey" w:history="1">
        <w:r w:rsidRPr="00E52D5E">
          <w:rPr>
            <w:rStyle w:val="a5"/>
            <w:rFonts w:eastAsia="仿宋_GB2312"/>
            <w:sz w:val="28"/>
            <w:szCs w:val="28"/>
          </w:rPr>
          <w:t>公众号返佣商品广告合作指引</w:t>
        </w:r>
      </w:hyperlink>
    </w:p>
    <w:p w14:paraId="3916AB7F"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微信广告小游戏优选合作计划报名门槛</w:t>
      </w:r>
    </w:p>
    <w:p w14:paraId="35BE040C"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你好，如有意向，请扫描下方二维码，添加【微信广告流量主助手】提交报名意向。</w:t>
      </w:r>
    </w:p>
    <w:p w14:paraId="55AE2330"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更多小游戏优选合作计划介绍可查看：</w:t>
      </w:r>
    </w:p>
    <w:p w14:paraId="1488D8A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11" w:tgtFrame="dlt" w:history="1">
        <w:r w:rsidRPr="00E52D5E">
          <w:rPr>
            <w:rStyle w:val="a5"/>
            <w:rFonts w:eastAsia="仿宋_GB2312"/>
            <w:sz w:val="28"/>
            <w:szCs w:val="28"/>
          </w:rPr>
          <w:t>腾讯广告游戏优选计划</w:t>
        </w:r>
      </w:hyperlink>
      <w:r w:rsidRPr="00E52D5E">
        <w:rPr>
          <w:rFonts w:eastAsia="仿宋_GB2312"/>
          <w:sz w:val="28"/>
          <w:szCs w:val="28"/>
        </w:rPr>
        <w:br/>
      </w:r>
      <w:r w:rsidRPr="00E52D5E">
        <w:rPr>
          <w:rFonts w:eastAsia="仿宋_GB2312"/>
          <w:sz w:val="28"/>
          <w:szCs w:val="28"/>
        </w:rPr>
        <w:drawing>
          <wp:inline distT="0" distB="0" distL="0" distR="0" wp14:anchorId="1FBE4762" wp14:editId="61C54D65">
            <wp:extent cx="2197376" cy="459451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12"/>
                    <a:srcRect/>
                    <a:stretch/>
                  </pic:blipFill>
                  <pic:spPr>
                    <a:xfrm>
                      <a:off x="0" y="0"/>
                      <a:ext cx="2197376" cy="4594515"/>
                    </a:xfrm>
                    <a:prstGeom prst="rect">
                      <a:avLst/>
                    </a:prstGeom>
                    <a:solidFill/>
                    <a:ln/>
                  </pic:spPr>
                </pic:pic>
              </a:graphicData>
            </a:graphic>
          </wp:inline>
        </w:drawing>
      </w:r>
    </w:p>
    <w:p w14:paraId="60ED68CB"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流量主审核需要多长时间？</w:t>
      </w:r>
    </w:p>
    <w:p w14:paraId="0EDA2EEE"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你好，请先确认流量主开通账号类型后对应处理时效：</w:t>
      </w:r>
    </w:p>
    <w:p w14:paraId="63472B9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1</w:t>
      </w:r>
      <w:r w:rsidRPr="00E52D5E">
        <w:rPr>
          <w:rFonts w:eastAsia="仿宋_GB2312"/>
          <w:sz w:val="28"/>
          <w:szCs w:val="28"/>
        </w:rPr>
        <w:t>、公众号流量主：</w:t>
      </w:r>
    </w:p>
    <w:p w14:paraId="3C6106F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流量主功能开通时间：即时开通。</w:t>
      </w:r>
    </w:p>
    <w:p w14:paraId="715619C2"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财务资料审核时间：</w:t>
      </w:r>
      <w:r w:rsidRPr="00E52D5E">
        <w:rPr>
          <w:rFonts w:eastAsia="仿宋_GB2312"/>
          <w:sz w:val="28"/>
          <w:szCs w:val="28"/>
        </w:rPr>
        <w:t>7</w:t>
      </w:r>
      <w:r w:rsidRPr="00E52D5E">
        <w:rPr>
          <w:rFonts w:eastAsia="仿宋_GB2312"/>
          <w:sz w:val="28"/>
          <w:szCs w:val="28"/>
        </w:rPr>
        <w:t>个工作日。</w:t>
      </w:r>
    </w:p>
    <w:p w14:paraId="0F271F5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2</w:t>
      </w:r>
      <w:r w:rsidRPr="00E52D5E">
        <w:rPr>
          <w:rFonts w:eastAsia="仿宋_GB2312"/>
          <w:sz w:val="28"/>
          <w:szCs w:val="28"/>
        </w:rPr>
        <w:t>、小程序流量主：</w:t>
      </w:r>
    </w:p>
    <w:p w14:paraId="6AEAFE3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流量主功能开通时间：即时开通。</w:t>
      </w:r>
    </w:p>
    <w:p w14:paraId="542840A0"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财务资料审核时间：</w:t>
      </w:r>
      <w:r w:rsidRPr="00E52D5E">
        <w:rPr>
          <w:rFonts w:eastAsia="仿宋_GB2312"/>
          <w:sz w:val="28"/>
          <w:szCs w:val="28"/>
        </w:rPr>
        <w:t>7</w:t>
      </w:r>
      <w:r w:rsidRPr="00E52D5E">
        <w:rPr>
          <w:rFonts w:eastAsia="仿宋_GB2312"/>
          <w:sz w:val="28"/>
          <w:szCs w:val="28"/>
        </w:rPr>
        <w:t>个工作日。</w:t>
      </w:r>
    </w:p>
    <w:p w14:paraId="27442B7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广告组件审核时间：</w:t>
      </w:r>
      <w:r w:rsidRPr="00E52D5E">
        <w:rPr>
          <w:rFonts w:eastAsia="仿宋_GB2312"/>
          <w:sz w:val="28"/>
          <w:szCs w:val="28"/>
        </w:rPr>
        <w:t>1</w:t>
      </w:r>
      <w:r w:rsidRPr="00E52D5E">
        <w:rPr>
          <w:rFonts w:eastAsia="仿宋_GB2312"/>
          <w:sz w:val="28"/>
          <w:szCs w:val="28"/>
        </w:rPr>
        <w:t>个工作日。</w:t>
      </w:r>
      <w:r w:rsidRPr="00E52D5E">
        <w:rPr>
          <w:rFonts w:eastAsia="仿宋_GB2312"/>
          <w:sz w:val="28"/>
          <w:szCs w:val="28"/>
        </w:rPr>
        <w:t xml:space="preserve">  </w:t>
      </w:r>
    </w:p>
    <w:p w14:paraId="7D4553CA"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温馨提示：上述审核处理时效不包含周末及节假日，如遇周末或节假日暂不处理，顺延至下一个工作日。</w:t>
      </w:r>
    </w:p>
    <w:p w14:paraId="67AC7679"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开通流量主功能需要认证吗？</w:t>
      </w:r>
      <w:r w:rsidRPr="00E52D5E">
        <w:rPr>
          <w:rFonts w:eastAsia="仿宋_GB2312"/>
          <w:b/>
          <w:sz w:val="28"/>
          <w:szCs w:val="28"/>
        </w:rPr>
        <w:t xml:space="preserve"> </w:t>
      </w:r>
    </w:p>
    <w:p w14:paraId="5E49F72B"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你好，任何企业或个人类型的公众账号，公众号粉丝</w:t>
      </w:r>
      <w:r w:rsidRPr="00E52D5E">
        <w:rPr>
          <w:rFonts w:eastAsia="仿宋_GB2312"/>
          <w:sz w:val="28"/>
          <w:szCs w:val="28"/>
        </w:rPr>
        <w:lastRenderedPageBreak/>
        <w:t>数量达到</w:t>
      </w:r>
      <w:r w:rsidRPr="00E52D5E">
        <w:rPr>
          <w:rFonts w:eastAsia="仿宋_GB2312"/>
          <w:sz w:val="28"/>
          <w:szCs w:val="28"/>
        </w:rPr>
        <w:t xml:space="preserve">100 </w:t>
      </w:r>
      <w:r w:rsidRPr="00E52D5E">
        <w:rPr>
          <w:rFonts w:eastAsia="仿宋_GB2312"/>
          <w:sz w:val="28"/>
          <w:szCs w:val="28"/>
        </w:rPr>
        <w:t>人（可开通公众号返佣商品能力），达到</w:t>
      </w:r>
      <w:r w:rsidRPr="00E52D5E">
        <w:rPr>
          <w:rFonts w:eastAsia="仿宋_GB2312"/>
          <w:sz w:val="28"/>
          <w:szCs w:val="28"/>
        </w:rPr>
        <w:t>500</w:t>
      </w:r>
      <w:r w:rsidRPr="00E52D5E">
        <w:rPr>
          <w:rFonts w:eastAsia="仿宋_GB2312"/>
          <w:sz w:val="28"/>
          <w:szCs w:val="28"/>
        </w:rPr>
        <w:t>人（可开通公众号程序化广告能力）且符合平台运营规范，都可以成为流量主。未经微信认证的政府和媒体类型暂不支持申请流量主功能。</w:t>
      </w:r>
    </w:p>
    <w:p w14:paraId="569C0616"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境外认证的公众号可否申请流量主功能？</w:t>
      </w:r>
    </w:p>
    <w:p w14:paraId="3AA24F30"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你好，目前境外认证公众账号，暂不支持开通流量主功能。</w:t>
      </w:r>
    </w:p>
    <w:p w14:paraId="7FC4AC11"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流量主填写结算信息时出现错误提示：填写的姓名或身份证与公众号主体信息不一致怎么办？</w:t>
      </w:r>
    </w:p>
    <w:p w14:paraId="3709FAE4"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你好，此项报错意味着新填写的</w:t>
      </w:r>
      <w:r w:rsidRPr="00E52D5E">
        <w:rPr>
          <w:rFonts w:eastAsia="仿宋_GB2312"/>
          <w:sz w:val="28"/>
          <w:szCs w:val="28"/>
        </w:rPr>
        <w:t>“</w:t>
      </w:r>
      <w:r w:rsidRPr="00E52D5E">
        <w:rPr>
          <w:rFonts w:eastAsia="仿宋_GB2312"/>
          <w:sz w:val="28"/>
          <w:szCs w:val="28"/>
        </w:rPr>
        <w:t>开户名称</w:t>
      </w:r>
      <w:r w:rsidRPr="00E52D5E">
        <w:rPr>
          <w:rFonts w:eastAsia="仿宋_GB2312"/>
          <w:sz w:val="28"/>
          <w:szCs w:val="28"/>
        </w:rPr>
        <w:t>”</w:t>
      </w:r>
      <w:r w:rsidRPr="00E52D5E">
        <w:rPr>
          <w:rFonts w:eastAsia="仿宋_GB2312"/>
          <w:sz w:val="28"/>
          <w:szCs w:val="28"/>
        </w:rPr>
        <w:t>或</w:t>
      </w:r>
      <w:r w:rsidRPr="00E52D5E">
        <w:rPr>
          <w:rFonts w:eastAsia="仿宋_GB2312"/>
          <w:sz w:val="28"/>
          <w:szCs w:val="28"/>
        </w:rPr>
        <w:t>“</w:t>
      </w:r>
      <w:r w:rsidRPr="00E52D5E">
        <w:rPr>
          <w:rFonts w:eastAsia="仿宋_GB2312"/>
          <w:sz w:val="28"/>
          <w:szCs w:val="28"/>
        </w:rPr>
        <w:t>开户人身份证号</w:t>
      </w:r>
      <w:r w:rsidRPr="00E52D5E">
        <w:rPr>
          <w:rFonts w:eastAsia="仿宋_GB2312"/>
          <w:sz w:val="28"/>
          <w:szCs w:val="28"/>
        </w:rPr>
        <w:t>”</w:t>
      </w:r>
      <w:r w:rsidRPr="00E52D5E">
        <w:rPr>
          <w:rFonts w:eastAsia="仿宋_GB2312"/>
          <w:sz w:val="28"/>
          <w:szCs w:val="28"/>
        </w:rPr>
        <w:t>与该账号注册主体的姓名或身份信息不一致。（开户名称是公司或个人在银行开立账户时，填写的公司全称或个人姓名。）请仔细核对两边信息是否完全一致，请保持一致后再尝试提交。</w:t>
      </w:r>
      <w:r w:rsidRPr="00E52D5E">
        <w:rPr>
          <w:rFonts w:eastAsia="仿宋_GB2312"/>
          <w:sz w:val="28"/>
          <w:szCs w:val="28"/>
        </w:rPr>
        <w:br/>
      </w:r>
    </w:p>
    <w:p w14:paraId="14EADA44"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企业主体流量主填写结算信息时，页面默认了银行账户、邮箱、营业执照等结算信息，且呈灰色不可修改怎么办？</w:t>
      </w:r>
    </w:p>
    <w:p w14:paraId="10C42997"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你好，同一结算主体必须提交一致的结算信息，该结算主体已有公众号</w:t>
      </w:r>
      <w:r w:rsidRPr="00E52D5E">
        <w:rPr>
          <w:rFonts w:eastAsia="仿宋_GB2312"/>
          <w:sz w:val="28"/>
          <w:szCs w:val="28"/>
        </w:rPr>
        <w:t>/</w:t>
      </w:r>
      <w:r w:rsidRPr="00E52D5E">
        <w:rPr>
          <w:rFonts w:eastAsia="仿宋_GB2312"/>
          <w:sz w:val="28"/>
          <w:szCs w:val="28"/>
        </w:rPr>
        <w:t>小程序账号开通了流量主功能，已提交的是当前页面默认的信息，因此默认已存在的信息无法修改。</w:t>
      </w:r>
      <w:r w:rsidRPr="00E52D5E">
        <w:rPr>
          <w:rFonts w:eastAsia="仿宋_GB2312"/>
          <w:sz w:val="28"/>
          <w:szCs w:val="28"/>
        </w:rPr>
        <w:t xml:space="preserve"> </w:t>
      </w:r>
    </w:p>
    <w:p w14:paraId="507C32E3"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如信息有误或需提交不同的结算信息，请先登录已开通流量主账号后台提交结算信息变更申请，待完成变更后再登录新的账号补充结算信息。</w:t>
      </w:r>
    </w:p>
    <w:p w14:paraId="47B90EA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具体操作如下：</w:t>
      </w:r>
      <w:r w:rsidRPr="00E52D5E">
        <w:rPr>
          <w:rFonts w:eastAsia="仿宋_GB2312"/>
          <w:sz w:val="28"/>
          <w:szCs w:val="28"/>
        </w:rPr>
        <w:t xml:space="preserve"> </w:t>
      </w:r>
      <w:r w:rsidRPr="00E52D5E">
        <w:rPr>
          <w:rFonts w:eastAsia="仿宋_GB2312"/>
          <w:sz w:val="28"/>
          <w:szCs w:val="28"/>
        </w:rPr>
        <w:t>进入</w:t>
      </w:r>
    </w:p>
    <w:p w14:paraId="2174BF0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u w:val="single"/>
        </w:rPr>
      </w:pPr>
      <w:hyperlink r:id="rId13" w:tgtFrame="dlt" w:history="1">
        <w:r w:rsidRPr="00E52D5E">
          <w:rPr>
            <w:rStyle w:val="a5"/>
            <w:rFonts w:eastAsia="仿宋_GB2312"/>
            <w:sz w:val="28"/>
            <w:szCs w:val="28"/>
          </w:rPr>
          <w:t>微信公众</w:t>
        </w:r>
        <w:r w:rsidRPr="00E52D5E">
          <w:rPr>
            <w:rStyle w:val="a5"/>
            <w:rFonts w:eastAsia="仿宋_GB2312"/>
            <w:sz w:val="28"/>
            <w:szCs w:val="28"/>
          </w:rPr>
          <w:t>平</w:t>
        </w:r>
        <w:r w:rsidRPr="00E52D5E">
          <w:rPr>
            <w:rStyle w:val="a5"/>
            <w:rFonts w:eastAsia="仿宋_GB2312"/>
            <w:sz w:val="28"/>
            <w:szCs w:val="28"/>
          </w:rPr>
          <w:t>台</w:t>
        </w:r>
      </w:hyperlink>
    </w:p>
    <w:p w14:paraId="16D0D0D3"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流量主页面</w:t>
      </w:r>
      <w:r w:rsidRPr="00E52D5E">
        <w:rPr>
          <w:rFonts w:eastAsia="仿宋_GB2312"/>
          <w:sz w:val="28"/>
          <w:szCs w:val="28"/>
        </w:rPr>
        <w:t>-&gt;</w:t>
      </w:r>
      <w:r w:rsidRPr="00E52D5E">
        <w:rPr>
          <w:rFonts w:eastAsia="仿宋_GB2312"/>
          <w:sz w:val="28"/>
          <w:szCs w:val="28"/>
        </w:rPr>
        <w:t>「财务管理」</w:t>
      </w:r>
      <w:r w:rsidRPr="00E52D5E">
        <w:rPr>
          <w:rFonts w:eastAsia="仿宋_GB2312"/>
          <w:sz w:val="28"/>
          <w:szCs w:val="28"/>
        </w:rPr>
        <w:t>-&gt;</w:t>
      </w:r>
      <w:r w:rsidRPr="00E52D5E">
        <w:rPr>
          <w:rFonts w:eastAsia="仿宋_GB2312"/>
          <w:sz w:val="28"/>
          <w:szCs w:val="28"/>
        </w:rPr>
        <w:t>「收入结算」</w:t>
      </w:r>
      <w:r w:rsidRPr="00E52D5E">
        <w:rPr>
          <w:rFonts w:eastAsia="仿宋_GB2312"/>
          <w:sz w:val="28"/>
          <w:szCs w:val="28"/>
        </w:rPr>
        <w:t>-&gt;</w:t>
      </w:r>
      <w:r w:rsidRPr="00E52D5E">
        <w:rPr>
          <w:rFonts w:eastAsia="仿宋_GB2312"/>
          <w:sz w:val="28"/>
          <w:szCs w:val="28"/>
        </w:rPr>
        <w:t>「结算信息」，点击右侧</w:t>
      </w:r>
      <w:r w:rsidRPr="00E52D5E">
        <w:rPr>
          <w:rFonts w:eastAsia="仿宋_GB2312"/>
          <w:sz w:val="28"/>
          <w:szCs w:val="28"/>
        </w:rPr>
        <w:t>“</w:t>
      </w:r>
      <w:r w:rsidRPr="00E52D5E">
        <w:rPr>
          <w:rFonts w:eastAsia="仿宋_GB2312"/>
          <w:sz w:val="28"/>
          <w:szCs w:val="28"/>
        </w:rPr>
        <w:t>修改</w:t>
      </w:r>
      <w:r w:rsidRPr="00E52D5E">
        <w:rPr>
          <w:rFonts w:eastAsia="仿宋_GB2312"/>
          <w:sz w:val="28"/>
          <w:szCs w:val="28"/>
        </w:rPr>
        <w:t>”</w:t>
      </w:r>
      <w:r w:rsidRPr="00E52D5E">
        <w:rPr>
          <w:rFonts w:eastAsia="仿宋_GB2312"/>
          <w:sz w:val="28"/>
          <w:szCs w:val="28"/>
        </w:rPr>
        <w:t>点击右侧</w:t>
      </w:r>
      <w:r w:rsidRPr="00E52D5E">
        <w:rPr>
          <w:rFonts w:eastAsia="仿宋_GB2312"/>
          <w:sz w:val="28"/>
          <w:szCs w:val="28"/>
        </w:rPr>
        <w:t>“</w:t>
      </w:r>
      <w:r w:rsidRPr="00E52D5E">
        <w:rPr>
          <w:rFonts w:eastAsia="仿宋_GB2312"/>
          <w:sz w:val="28"/>
          <w:szCs w:val="28"/>
        </w:rPr>
        <w:t>修改</w:t>
      </w:r>
      <w:r w:rsidRPr="00E52D5E">
        <w:rPr>
          <w:rFonts w:eastAsia="仿宋_GB2312"/>
          <w:sz w:val="28"/>
          <w:szCs w:val="28"/>
        </w:rPr>
        <w:t>”</w:t>
      </w:r>
      <w:r w:rsidRPr="00E52D5E">
        <w:rPr>
          <w:rFonts w:eastAsia="仿宋_GB2312"/>
          <w:sz w:val="28"/>
          <w:szCs w:val="28"/>
        </w:rPr>
        <w:t>按钮进入结算信息变更页面，提交完成进入审核状态后，会在</w:t>
      </w:r>
      <w:r w:rsidRPr="00E52D5E">
        <w:rPr>
          <w:rFonts w:eastAsia="仿宋_GB2312"/>
          <w:sz w:val="28"/>
          <w:szCs w:val="28"/>
        </w:rPr>
        <w:t>7</w:t>
      </w:r>
      <w:r w:rsidRPr="00E52D5E">
        <w:rPr>
          <w:rFonts w:eastAsia="仿宋_GB2312"/>
          <w:sz w:val="28"/>
          <w:szCs w:val="28"/>
        </w:rPr>
        <w:t>个工作日完成审核。</w:t>
      </w:r>
      <w:r w:rsidRPr="00E52D5E">
        <w:rPr>
          <w:rFonts w:eastAsia="仿宋_GB2312"/>
          <w:sz w:val="28"/>
          <w:szCs w:val="28"/>
        </w:rPr>
        <w:t xml:space="preserve"> </w:t>
      </w:r>
    </w:p>
    <w:p w14:paraId="63E7F65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更多流量主结算问题参考：</w:t>
      </w:r>
    </w:p>
    <w:p w14:paraId="54E2FAB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14" w:tgtFrame="dlt" w:history="1">
        <w:r w:rsidRPr="00E52D5E">
          <w:rPr>
            <w:rStyle w:val="a5"/>
            <w:rFonts w:eastAsia="仿宋_GB2312"/>
            <w:sz w:val="28"/>
            <w:szCs w:val="28"/>
          </w:rPr>
          <w:t>财务结算相关问题</w:t>
        </w:r>
      </w:hyperlink>
    </w:p>
    <w:p w14:paraId="22BA2444" w14:textId="77777777" w:rsidR="00E52D5E" w:rsidRPr="00E52D5E" w:rsidRDefault="00E52D5E" w:rsidP="00E52D5E">
      <w:pPr>
        <w:numPr>
          <w:ilvl w:val="1"/>
          <w:numId w:val="59"/>
        </w:numPr>
        <w:tabs>
          <w:tab w:val="left" w:pos="451"/>
        </w:tabs>
        <w:spacing w:beforeLines="50" w:before="156" w:afterLines="50" w:after="156" w:line="400" w:lineRule="exact"/>
        <w:jc w:val="left"/>
        <w:rPr>
          <w:rFonts w:eastAsia="仿宋_GB2312" w:hint="eastAsia"/>
          <w:b/>
          <w:bCs/>
          <w:i/>
          <w:sz w:val="28"/>
          <w:szCs w:val="28"/>
        </w:rPr>
      </w:pPr>
      <w:r w:rsidRPr="00E52D5E">
        <w:rPr>
          <w:rFonts w:eastAsia="仿宋_GB2312"/>
          <w:b/>
          <w:bCs/>
          <w:i/>
          <w:sz w:val="28"/>
          <w:szCs w:val="28"/>
        </w:rPr>
        <w:t>流量主广告组件</w:t>
      </w:r>
    </w:p>
    <w:p w14:paraId="5A0E04FE"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广告组件审核驳回原因如何查看？</w:t>
      </w:r>
    </w:p>
    <w:p w14:paraId="66E25844" w14:textId="77777777" w:rsidR="00E52D5E" w:rsidRPr="00E52D5E" w:rsidRDefault="00E52D5E" w:rsidP="00E52D5E">
      <w:pPr>
        <w:numPr>
          <w:ilvl w:val="0"/>
          <w:numId w:val="58"/>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你好，可进入流量主板块，在「广告位管理」处下方可查看驳回详情。</w:t>
      </w:r>
    </w:p>
    <w:p w14:paraId="14611A4C"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小程序有什么变现解决方案吗？</w:t>
      </w:r>
    </w:p>
    <w:p w14:paraId="6C3A972B" w14:textId="77777777" w:rsidR="00E52D5E" w:rsidRPr="00E52D5E" w:rsidRDefault="00E52D5E" w:rsidP="00E52D5E">
      <w:pPr>
        <w:numPr>
          <w:ilvl w:val="0"/>
          <w:numId w:val="58"/>
        </w:numPr>
        <w:tabs>
          <w:tab w:val="left" w:pos="451"/>
        </w:tabs>
        <w:spacing w:beforeLines="50" w:before="156" w:afterLines="50" w:after="156" w:line="400" w:lineRule="exact"/>
        <w:jc w:val="left"/>
        <w:rPr>
          <w:rFonts w:eastAsia="仿宋_GB2312" w:hint="eastAsia"/>
          <w:sz w:val="28"/>
          <w:szCs w:val="28"/>
        </w:rPr>
      </w:pPr>
      <w:hyperlink r:id="rId15" w:tgtFrame="dindr" w:history="1">
        <w:r w:rsidRPr="00E52D5E">
          <w:rPr>
            <w:rStyle w:val="a5"/>
            <w:rFonts w:eastAsia="仿宋_GB2312"/>
            <w:b/>
            <w:sz w:val="28"/>
            <w:szCs w:val="28"/>
          </w:rPr>
          <w:t>内容类小程序流量变现解决方案</w:t>
        </w:r>
      </w:hyperlink>
    </w:p>
    <w:p w14:paraId="1EC64A5A"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什么是「封面广告自定义播控能力」？</w:t>
      </w:r>
    </w:p>
    <w:p w14:paraId="381F3098"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指的是小程序开发者可以通过微信广告提供的能力，对不同的用户、业务场景等，控制是否展示封面广告。</w:t>
      </w:r>
    </w:p>
    <w:p w14:paraId="1F97FF27"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u w:val="single"/>
        </w:rPr>
        <w:fldChar w:fldCharType="begin"/>
      </w:r>
      <w:r w:rsidRPr="00E52D5E">
        <w:rPr>
          <w:rFonts w:eastAsia="仿宋_GB2312"/>
          <w:sz w:val="28"/>
          <w:szCs w:val="28"/>
          <w:u w:val="single"/>
        </w:rPr>
        <w:instrText>HYPERLINK https://docs.qq.com/doc/DUG5FU3dlb2lBTmtE docLink \tdfe 0 \tdlt inline \tdlf FromPaste \tdtf 1 \l \tdsub docLink \tdkey fkb1dd</w:instrText>
      </w:r>
      <w:r w:rsidRPr="00E52D5E">
        <w:rPr>
          <w:rFonts w:eastAsia="仿宋_GB2312"/>
          <w:sz w:val="28"/>
          <w:szCs w:val="28"/>
          <w:u w:val="single"/>
        </w:rPr>
      </w:r>
      <w:r w:rsidRPr="00E52D5E">
        <w:rPr>
          <w:rFonts w:eastAsia="仿宋_GB2312"/>
          <w:sz w:val="28"/>
          <w:szCs w:val="28"/>
          <w:u w:val="single"/>
        </w:rPr>
        <w:fldChar w:fldCharType="separate"/>
      </w:r>
      <w:r w:rsidRPr="00E52D5E">
        <w:rPr>
          <w:rStyle w:val="a5"/>
          <w:rFonts w:eastAsia="仿宋_GB2312"/>
          <w:sz w:val="28"/>
          <w:szCs w:val="28"/>
        </w:rPr>
        <w:t>【操作指引】一文看懂封面广告所有播控能力</w:t>
      </w:r>
      <w:r w:rsidRPr="00E52D5E">
        <w:rPr>
          <w:rFonts w:eastAsia="仿宋_GB2312"/>
          <w:sz w:val="28"/>
          <w:szCs w:val="28"/>
        </w:rPr>
        <w:fldChar w:fldCharType="end"/>
      </w:r>
    </w:p>
    <w:p w14:paraId="25243D08"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现在封面广告播控支持哪些能力，怎么操作？</w:t>
      </w:r>
    </w:p>
    <w:p w14:paraId="7A4628C8"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目前小程序封面广告共支持</w:t>
      </w:r>
      <w:r w:rsidRPr="00E52D5E">
        <w:rPr>
          <w:rFonts w:eastAsia="仿宋_GB2312"/>
          <w:sz w:val="28"/>
          <w:szCs w:val="28"/>
        </w:rPr>
        <w:t>2</w:t>
      </w:r>
      <w:r w:rsidRPr="00E52D5E">
        <w:rPr>
          <w:rFonts w:eastAsia="仿宋_GB2312"/>
          <w:sz w:val="28"/>
          <w:szCs w:val="28"/>
        </w:rPr>
        <w:t>类能力：</w:t>
      </w:r>
      <w:r w:rsidRPr="00E52D5E">
        <w:rPr>
          <w:rFonts w:eastAsia="仿宋_GB2312"/>
          <w:sz w:val="28"/>
          <w:szCs w:val="28"/>
        </w:rPr>
        <w:br/>
      </w:r>
      <w:r w:rsidRPr="00E52D5E">
        <w:rPr>
          <w:rFonts w:ascii="Cambria Math" w:eastAsia="仿宋_GB2312" w:hAnsi="Cambria Math" w:cs="Cambria Math"/>
          <w:sz w:val="28"/>
          <w:szCs w:val="28"/>
        </w:rPr>
        <w:t>①</w:t>
      </w:r>
      <w:r w:rsidRPr="00E52D5E">
        <w:rPr>
          <w:rFonts w:eastAsia="仿宋_GB2312"/>
          <w:sz w:val="28"/>
          <w:szCs w:val="28"/>
        </w:rPr>
        <w:t>用户屏蔽：</w:t>
      </w:r>
    </w:p>
    <w:p w14:paraId="7097686E" w14:textId="77777777" w:rsidR="00E52D5E" w:rsidRPr="00E52D5E" w:rsidRDefault="00E52D5E" w:rsidP="00E52D5E">
      <w:pPr>
        <w:numPr>
          <w:ilvl w:val="0"/>
          <w:numId w:val="60"/>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能力介绍：支持选择平台标签人群（例如新老用户、城市地域等），或自传用户人群包（</w:t>
      </w:r>
      <w:proofErr w:type="spellStart"/>
      <w:r w:rsidRPr="00E52D5E">
        <w:rPr>
          <w:rFonts w:eastAsia="仿宋_GB2312"/>
          <w:sz w:val="28"/>
          <w:szCs w:val="28"/>
        </w:rPr>
        <w:t>openID</w:t>
      </w:r>
      <w:proofErr w:type="spellEnd"/>
      <w:r w:rsidRPr="00E52D5E">
        <w:rPr>
          <w:rFonts w:eastAsia="仿宋_GB2312"/>
          <w:sz w:val="28"/>
          <w:szCs w:val="28"/>
        </w:rPr>
        <w:t>）进行广告展示控制</w:t>
      </w:r>
    </w:p>
    <w:p w14:paraId="7B8E33D3" w14:textId="77777777" w:rsidR="00E52D5E" w:rsidRPr="00E52D5E" w:rsidRDefault="00E52D5E" w:rsidP="00E52D5E">
      <w:pPr>
        <w:numPr>
          <w:ilvl w:val="0"/>
          <w:numId w:val="60"/>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特点优势：免开发，随时操作更改，即刻生效</w:t>
      </w:r>
    </w:p>
    <w:p w14:paraId="19672D33" w14:textId="77777777" w:rsidR="00E52D5E" w:rsidRPr="00E52D5E" w:rsidRDefault="00E52D5E" w:rsidP="00E52D5E">
      <w:pPr>
        <w:numPr>
          <w:ilvl w:val="0"/>
          <w:numId w:val="60"/>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操作指引：</w:t>
      </w:r>
    </w:p>
    <w:p w14:paraId="263DC7A2" w14:textId="77777777" w:rsidR="00E52D5E" w:rsidRPr="00E52D5E" w:rsidRDefault="00E52D5E" w:rsidP="00E52D5E">
      <w:pPr>
        <w:numPr>
          <w:ilvl w:val="0"/>
          <w:numId w:val="60"/>
        </w:numPr>
        <w:tabs>
          <w:tab w:val="left" w:pos="451"/>
        </w:tabs>
        <w:spacing w:beforeLines="50" w:before="156" w:afterLines="50" w:after="156" w:line="400" w:lineRule="exact"/>
        <w:jc w:val="left"/>
        <w:rPr>
          <w:rFonts w:eastAsia="仿宋_GB2312" w:hint="eastAsia"/>
          <w:sz w:val="28"/>
          <w:szCs w:val="28"/>
        </w:rPr>
      </w:pPr>
      <w:hyperlink r:id="rId16" w:tgtFrame="dlt" w:history="1">
        <w:r w:rsidRPr="00E52D5E">
          <w:rPr>
            <w:rStyle w:val="a5"/>
            <w:rFonts w:eastAsia="仿宋_GB2312"/>
            <w:sz w:val="28"/>
            <w:szCs w:val="28"/>
          </w:rPr>
          <w:t>封面广告播控</w:t>
        </w:r>
        <w:r w:rsidRPr="00E52D5E">
          <w:rPr>
            <w:rStyle w:val="a5"/>
            <w:rFonts w:eastAsia="仿宋_GB2312"/>
            <w:sz w:val="28"/>
            <w:szCs w:val="28"/>
          </w:rPr>
          <w:t>能</w:t>
        </w:r>
        <w:r w:rsidRPr="00E52D5E">
          <w:rPr>
            <w:rStyle w:val="a5"/>
            <w:rFonts w:eastAsia="仿宋_GB2312"/>
            <w:sz w:val="28"/>
            <w:szCs w:val="28"/>
          </w:rPr>
          <w:t>力</w:t>
        </w:r>
      </w:hyperlink>
      <w:r w:rsidRPr="00E52D5E">
        <w:rPr>
          <w:rFonts w:eastAsia="仿宋_GB2312"/>
          <w:sz w:val="28"/>
          <w:szCs w:val="28"/>
        </w:rPr>
        <w:br/>
      </w:r>
      <w:r w:rsidRPr="00E52D5E">
        <w:rPr>
          <w:rFonts w:ascii="Cambria Math" w:eastAsia="仿宋_GB2312" w:hAnsi="Cambria Math" w:cs="Cambria Math"/>
          <w:sz w:val="28"/>
          <w:szCs w:val="28"/>
        </w:rPr>
        <w:t>②</w:t>
      </w:r>
      <w:r w:rsidRPr="00E52D5E">
        <w:rPr>
          <w:rFonts w:eastAsia="仿宋_GB2312"/>
          <w:sz w:val="28"/>
          <w:szCs w:val="28"/>
        </w:rPr>
        <w:t>自定义播控：</w:t>
      </w:r>
    </w:p>
    <w:p w14:paraId="2B205DFB" w14:textId="77777777" w:rsidR="00E52D5E" w:rsidRPr="00E52D5E" w:rsidRDefault="00E52D5E" w:rsidP="00E52D5E">
      <w:pPr>
        <w:numPr>
          <w:ilvl w:val="0"/>
          <w:numId w:val="60"/>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能力介绍：支持开发者通过小程序路径加参、码值黑白名单配置等形式，针对不同的业务场景进行广告展示控制</w:t>
      </w:r>
    </w:p>
    <w:p w14:paraId="13C22EA4" w14:textId="77777777" w:rsidR="00E52D5E" w:rsidRPr="00E52D5E" w:rsidRDefault="00E52D5E" w:rsidP="00E52D5E">
      <w:pPr>
        <w:numPr>
          <w:ilvl w:val="0"/>
          <w:numId w:val="60"/>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特点优势：场景更精细化，播控范围更准确，平衡收入和体验</w:t>
      </w:r>
    </w:p>
    <w:p w14:paraId="1B8415DC" w14:textId="77777777" w:rsidR="00E52D5E" w:rsidRPr="00E52D5E" w:rsidRDefault="00E52D5E" w:rsidP="00E52D5E">
      <w:pPr>
        <w:numPr>
          <w:ilvl w:val="0"/>
          <w:numId w:val="60"/>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操作指引：</w:t>
      </w:r>
    </w:p>
    <w:p w14:paraId="354748F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17" w:tgtFrame="dlf" w:history="1">
        <w:r w:rsidRPr="00E52D5E">
          <w:rPr>
            <w:rStyle w:val="a5"/>
            <w:rFonts w:eastAsia="仿宋_GB2312"/>
            <w:sz w:val="28"/>
            <w:szCs w:val="28"/>
          </w:rPr>
          <w:t>【操作指引】封面广告</w:t>
        </w:r>
        <w:r w:rsidRPr="00E52D5E">
          <w:rPr>
            <w:rStyle w:val="a5"/>
            <w:rFonts w:eastAsia="仿宋_GB2312"/>
            <w:sz w:val="28"/>
            <w:szCs w:val="28"/>
          </w:rPr>
          <w:t>-</w:t>
        </w:r>
        <w:r w:rsidRPr="00E52D5E">
          <w:rPr>
            <w:rStyle w:val="a5"/>
            <w:rFonts w:eastAsia="仿宋_GB2312"/>
            <w:sz w:val="28"/>
            <w:szCs w:val="28"/>
          </w:rPr>
          <w:t>自定义播控能力</w:t>
        </w:r>
      </w:hyperlink>
    </w:p>
    <w:p w14:paraId="0AC67CAE"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我想参与封面广告自定义播控的测试，该怎么做？</w:t>
      </w:r>
    </w:p>
    <w:p w14:paraId="7BA9CFFC"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你好，你可通过在小程序路径（</w:t>
      </w:r>
      <w:r w:rsidRPr="00E52D5E">
        <w:rPr>
          <w:rFonts w:eastAsia="仿宋_GB2312"/>
          <w:sz w:val="28"/>
          <w:szCs w:val="28"/>
        </w:rPr>
        <w:t>path</w:t>
      </w:r>
      <w:r w:rsidRPr="00E52D5E">
        <w:rPr>
          <w:rFonts w:eastAsia="仿宋_GB2312"/>
          <w:sz w:val="28"/>
          <w:szCs w:val="28"/>
        </w:rPr>
        <w:t>）下添加广告参数的方式，来实现针对不同的业务场景的封面广告播控（是否展示封面广告），满足更精细化播控需求。</w:t>
      </w:r>
    </w:p>
    <w:p w14:paraId="3C9D004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具体操作指引请看：</w:t>
      </w:r>
    </w:p>
    <w:p w14:paraId="6E2004F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18" w:tgtFrame="dlf" w:history="1">
        <w:r w:rsidRPr="00E52D5E">
          <w:rPr>
            <w:rStyle w:val="a5"/>
            <w:rFonts w:eastAsia="仿宋_GB2312"/>
            <w:sz w:val="28"/>
            <w:szCs w:val="28"/>
          </w:rPr>
          <w:t>【操作指引】封面广告</w:t>
        </w:r>
        <w:r w:rsidRPr="00E52D5E">
          <w:rPr>
            <w:rStyle w:val="a5"/>
            <w:rFonts w:eastAsia="仿宋_GB2312"/>
            <w:sz w:val="28"/>
            <w:szCs w:val="28"/>
          </w:rPr>
          <w:t>-</w:t>
        </w:r>
        <w:r w:rsidRPr="00E52D5E">
          <w:rPr>
            <w:rStyle w:val="a5"/>
            <w:rFonts w:eastAsia="仿宋_GB2312"/>
            <w:sz w:val="28"/>
            <w:szCs w:val="28"/>
          </w:rPr>
          <w:t>自定义播控能力</w:t>
        </w:r>
      </w:hyperlink>
    </w:p>
    <w:p w14:paraId="5D6C91BD"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什么是「插屏广告曝光效率优化」？</w:t>
      </w:r>
    </w:p>
    <w:p w14:paraId="291FD71A"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插屏广告曝光效率优化指的是微信广告针对插屏广告曝光率偏低的问题，优化插屏广告的拉取链路及曝光效率，为开发者提升更多曝光机会。</w:t>
      </w:r>
    </w:p>
    <w:p w14:paraId="458BD94F"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我怎么参加插屏广告曝光效率优化的测试？</w:t>
      </w:r>
    </w:p>
    <w:p w14:paraId="211C95E0"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微信广告将基于大盘流量进行灰度测试，具体的小程序无需单独申请参与。</w:t>
      </w:r>
    </w:p>
    <w:p w14:paraId="60AE749C"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插屏广告曝光效率优化会带来什么数据指标变化？</w:t>
      </w:r>
    </w:p>
    <w:p w14:paraId="1FBC7464"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可以关注插屏曝光实际的曝光机会利用率，即</w:t>
      </w:r>
      <w:r w:rsidRPr="00E52D5E">
        <w:rPr>
          <w:rFonts w:eastAsia="仿宋_GB2312"/>
          <w:sz w:val="28"/>
          <w:szCs w:val="28"/>
        </w:rPr>
        <w:t xml:space="preserve"> </w:t>
      </w:r>
      <w:r w:rsidRPr="00E52D5E">
        <w:rPr>
          <w:rFonts w:eastAsia="仿宋_GB2312"/>
          <w:sz w:val="28"/>
          <w:szCs w:val="28"/>
        </w:rPr>
        <w:t>某个具体页面上，插屏广告的曝光次数与页面打开次数的比值。</w:t>
      </w:r>
    </w:p>
    <w:p w14:paraId="1BC9F380"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插屏广告曝光效率优化会在什么时候全量？</w:t>
      </w:r>
    </w:p>
    <w:p w14:paraId="2D8F40CE"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微信广告将根据实验效果逐步放量。</w:t>
      </w:r>
    </w:p>
    <w:p w14:paraId="6BB5E75D" w14:textId="77777777" w:rsidR="00E52D5E" w:rsidRPr="00E52D5E" w:rsidRDefault="00E52D5E" w:rsidP="00E52D5E">
      <w:pPr>
        <w:numPr>
          <w:ilvl w:val="1"/>
          <w:numId w:val="59"/>
        </w:numPr>
        <w:tabs>
          <w:tab w:val="left" w:pos="451"/>
        </w:tabs>
        <w:spacing w:beforeLines="50" w:before="156" w:afterLines="50" w:after="156" w:line="400" w:lineRule="exact"/>
        <w:jc w:val="left"/>
        <w:rPr>
          <w:rFonts w:eastAsia="仿宋_GB2312" w:hint="eastAsia"/>
          <w:b/>
          <w:bCs/>
          <w:i/>
          <w:sz w:val="28"/>
          <w:szCs w:val="28"/>
        </w:rPr>
      </w:pPr>
      <w:r w:rsidRPr="00E52D5E">
        <w:rPr>
          <w:rFonts w:eastAsia="仿宋_GB2312"/>
          <w:b/>
          <w:bCs/>
          <w:i/>
          <w:sz w:val="28"/>
          <w:szCs w:val="28"/>
        </w:rPr>
        <w:t>流量主结算</w:t>
      </w:r>
    </w:p>
    <w:p w14:paraId="3C79D465" w14:textId="77777777" w:rsidR="00E52D5E" w:rsidRPr="00E52D5E" w:rsidRDefault="00E52D5E" w:rsidP="00E52D5E">
      <w:pPr>
        <w:numPr>
          <w:ilvl w:val="2"/>
          <w:numId w:val="59"/>
        </w:numPr>
        <w:tabs>
          <w:tab w:val="left" w:pos="451"/>
        </w:tabs>
        <w:spacing w:beforeLines="50" w:before="156" w:afterLines="50" w:after="156" w:line="400" w:lineRule="exact"/>
        <w:jc w:val="left"/>
        <w:rPr>
          <w:rFonts w:eastAsia="仿宋_GB2312" w:hint="eastAsia"/>
          <w:b/>
          <w:bCs/>
          <w:sz w:val="28"/>
          <w:szCs w:val="28"/>
        </w:rPr>
      </w:pPr>
      <w:r w:rsidRPr="00E52D5E">
        <w:rPr>
          <w:rFonts w:eastAsia="仿宋_GB2312"/>
          <w:b/>
          <w:bCs/>
          <w:sz w:val="28"/>
          <w:szCs w:val="28"/>
        </w:rPr>
        <w:t>流量主结算发票</w:t>
      </w:r>
    </w:p>
    <w:p w14:paraId="28D5F90A"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流量主结算可以合并开票结算吗？</w:t>
      </w:r>
      <w:r w:rsidRPr="00E52D5E">
        <w:rPr>
          <w:rFonts w:eastAsia="仿宋_GB2312"/>
          <w:b/>
          <w:sz w:val="28"/>
          <w:szCs w:val="28"/>
        </w:rPr>
        <w:t xml:space="preserve"> </w:t>
      </w:r>
    </w:p>
    <w:p w14:paraId="33BFC003"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你好，企业流量主发票请按结算单金额按月开具。当合并多月结算单开票时，请注意：</w:t>
      </w:r>
    </w:p>
    <w:p w14:paraId="5E36029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 xml:space="preserve">- </w:t>
      </w:r>
      <w:r w:rsidRPr="00E52D5E">
        <w:rPr>
          <w:rFonts w:eastAsia="仿宋_GB2312"/>
          <w:sz w:val="28"/>
          <w:szCs w:val="28"/>
        </w:rPr>
        <w:t>使用增值税专用发票</w:t>
      </w:r>
    </w:p>
    <w:p w14:paraId="590E29F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- 2019</w:t>
      </w:r>
      <w:r w:rsidRPr="00E52D5E">
        <w:rPr>
          <w:rFonts w:eastAsia="仿宋_GB2312"/>
          <w:sz w:val="28"/>
          <w:szCs w:val="28"/>
        </w:rPr>
        <w:t>年</w:t>
      </w:r>
      <w:r w:rsidRPr="00E52D5E">
        <w:rPr>
          <w:rFonts w:eastAsia="仿宋_GB2312"/>
          <w:sz w:val="28"/>
          <w:szCs w:val="28"/>
        </w:rPr>
        <w:t>8</w:t>
      </w:r>
      <w:r w:rsidRPr="00E52D5E">
        <w:rPr>
          <w:rFonts w:eastAsia="仿宋_GB2312"/>
          <w:sz w:val="28"/>
          <w:szCs w:val="28"/>
        </w:rPr>
        <w:t>月及之前月份的结算单可以合并开，</w:t>
      </w:r>
      <w:r w:rsidRPr="00E52D5E">
        <w:rPr>
          <w:rFonts w:eastAsia="仿宋_GB2312"/>
          <w:sz w:val="28"/>
          <w:szCs w:val="28"/>
        </w:rPr>
        <w:t>2019</w:t>
      </w:r>
      <w:r w:rsidRPr="00E52D5E">
        <w:rPr>
          <w:rFonts w:eastAsia="仿宋_GB2312"/>
          <w:sz w:val="28"/>
          <w:szCs w:val="28"/>
        </w:rPr>
        <w:t>年</w:t>
      </w:r>
      <w:r w:rsidRPr="00E52D5E">
        <w:rPr>
          <w:rFonts w:eastAsia="仿宋_GB2312"/>
          <w:sz w:val="28"/>
          <w:szCs w:val="28"/>
        </w:rPr>
        <w:t>9</w:t>
      </w:r>
      <w:r w:rsidRPr="00E52D5E">
        <w:rPr>
          <w:rFonts w:eastAsia="仿宋_GB2312"/>
          <w:sz w:val="28"/>
          <w:szCs w:val="28"/>
        </w:rPr>
        <w:t>月至</w:t>
      </w:r>
      <w:r w:rsidRPr="00E52D5E">
        <w:rPr>
          <w:rFonts w:eastAsia="仿宋_GB2312"/>
          <w:sz w:val="28"/>
          <w:szCs w:val="28"/>
        </w:rPr>
        <w:t>2020</w:t>
      </w:r>
      <w:r w:rsidRPr="00E52D5E">
        <w:rPr>
          <w:rFonts w:eastAsia="仿宋_GB2312"/>
          <w:sz w:val="28"/>
          <w:szCs w:val="28"/>
        </w:rPr>
        <w:t>年</w:t>
      </w:r>
      <w:r w:rsidRPr="00E52D5E">
        <w:rPr>
          <w:rFonts w:eastAsia="仿宋_GB2312"/>
          <w:sz w:val="28"/>
          <w:szCs w:val="28"/>
        </w:rPr>
        <w:t>5</w:t>
      </w:r>
      <w:r w:rsidRPr="00E52D5E">
        <w:rPr>
          <w:rFonts w:eastAsia="仿宋_GB2312"/>
          <w:sz w:val="28"/>
          <w:szCs w:val="28"/>
        </w:rPr>
        <w:t>月的结算单可以合并开，</w:t>
      </w:r>
      <w:r w:rsidRPr="00E52D5E">
        <w:rPr>
          <w:rFonts w:eastAsia="仿宋_GB2312"/>
          <w:sz w:val="28"/>
          <w:szCs w:val="28"/>
        </w:rPr>
        <w:t>2020</w:t>
      </w:r>
      <w:r w:rsidRPr="00E52D5E">
        <w:rPr>
          <w:rFonts w:eastAsia="仿宋_GB2312"/>
          <w:sz w:val="28"/>
          <w:szCs w:val="28"/>
        </w:rPr>
        <w:t>年</w:t>
      </w:r>
      <w:r w:rsidRPr="00E52D5E">
        <w:rPr>
          <w:rFonts w:eastAsia="仿宋_GB2312"/>
          <w:sz w:val="28"/>
          <w:szCs w:val="28"/>
        </w:rPr>
        <w:t>6</w:t>
      </w:r>
      <w:r w:rsidRPr="00E52D5E">
        <w:rPr>
          <w:rFonts w:eastAsia="仿宋_GB2312"/>
          <w:sz w:val="28"/>
          <w:szCs w:val="28"/>
        </w:rPr>
        <w:t>月及之后月份的结算单可以合并</w:t>
      </w:r>
    </w:p>
    <w:p w14:paraId="0F6D54D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 </w:t>
      </w:r>
      <w:r w:rsidRPr="00E52D5E">
        <w:rPr>
          <w:rFonts w:eastAsia="仿宋_GB2312"/>
          <w:sz w:val="28"/>
          <w:szCs w:val="28"/>
        </w:rPr>
        <w:t>相同抬头、结算业务名称的发票可以合并开，不同业务不可合并开具</w:t>
      </w:r>
    </w:p>
    <w:p w14:paraId="705C304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 </w:t>
      </w:r>
      <w:r w:rsidRPr="00E52D5E">
        <w:rPr>
          <w:rFonts w:eastAsia="仿宋_GB2312"/>
          <w:sz w:val="28"/>
          <w:szCs w:val="28"/>
        </w:rPr>
        <w:t>每月的结算单必须分别盖章确认，与发票一同邮寄给腾讯公司（电子发票无需盖章邮寄）</w:t>
      </w:r>
    </w:p>
    <w:p w14:paraId="1BB4861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注：请参考当月结算单展示的腾讯公司名称，区分结算业务名称开具相应信息的发票。</w:t>
      </w:r>
    </w:p>
    <w:p w14:paraId="7788A453"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腾讯公司的开票信息</w:t>
      </w:r>
    </w:p>
    <w:p w14:paraId="5014F60B"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sz w:val="28"/>
          <w:szCs w:val="28"/>
        </w:rPr>
        <w:t>2020</w:t>
      </w:r>
      <w:r w:rsidRPr="00E52D5E">
        <w:rPr>
          <w:rFonts w:eastAsia="仿宋_GB2312"/>
          <w:sz w:val="28"/>
          <w:szCs w:val="28"/>
        </w:rPr>
        <w:t>年</w:t>
      </w:r>
      <w:r w:rsidRPr="00E52D5E">
        <w:rPr>
          <w:rFonts w:eastAsia="仿宋_GB2312"/>
          <w:sz w:val="28"/>
          <w:szCs w:val="28"/>
        </w:rPr>
        <w:t>6</w:t>
      </w:r>
      <w:r w:rsidRPr="00E52D5E">
        <w:rPr>
          <w:rFonts w:eastAsia="仿宋_GB2312"/>
          <w:sz w:val="28"/>
          <w:szCs w:val="28"/>
        </w:rPr>
        <w:t>月起，腾讯公司与流量主的合作主体由</w:t>
      </w:r>
      <w:r w:rsidRPr="00E52D5E">
        <w:rPr>
          <w:rFonts w:eastAsia="仿宋_GB2312"/>
          <w:sz w:val="28"/>
          <w:szCs w:val="28"/>
        </w:rPr>
        <w:t>“</w:t>
      </w:r>
      <w:r w:rsidRPr="00E52D5E">
        <w:rPr>
          <w:rFonts w:eastAsia="仿宋_GB2312"/>
          <w:sz w:val="28"/>
          <w:szCs w:val="28"/>
        </w:rPr>
        <w:t>深圳市腾讯计算机系统有限公司</w:t>
      </w:r>
      <w:r w:rsidRPr="00E52D5E">
        <w:rPr>
          <w:rFonts w:eastAsia="仿宋_GB2312"/>
          <w:sz w:val="28"/>
          <w:szCs w:val="28"/>
        </w:rPr>
        <w:t>”</w:t>
      </w:r>
      <w:r w:rsidRPr="00E52D5E">
        <w:rPr>
          <w:rFonts w:eastAsia="仿宋_GB2312"/>
          <w:sz w:val="28"/>
          <w:szCs w:val="28"/>
        </w:rPr>
        <w:t>变更为</w:t>
      </w:r>
      <w:r w:rsidRPr="00E52D5E">
        <w:rPr>
          <w:rFonts w:eastAsia="仿宋_GB2312"/>
          <w:sz w:val="28"/>
          <w:szCs w:val="28"/>
        </w:rPr>
        <w:t>“</w:t>
      </w:r>
      <w:r w:rsidRPr="00E52D5E">
        <w:rPr>
          <w:rFonts w:eastAsia="仿宋_GB2312"/>
          <w:sz w:val="28"/>
          <w:szCs w:val="28"/>
        </w:rPr>
        <w:t>腾讯科技（深圳）有限公司</w:t>
      </w:r>
      <w:r w:rsidRPr="00E52D5E">
        <w:rPr>
          <w:rFonts w:eastAsia="仿宋_GB2312"/>
          <w:sz w:val="28"/>
          <w:szCs w:val="28"/>
        </w:rPr>
        <w:t>”</w:t>
      </w:r>
      <w:r w:rsidRPr="00E52D5E">
        <w:rPr>
          <w:rFonts w:eastAsia="仿宋_GB2312"/>
          <w:sz w:val="28"/>
          <w:szCs w:val="28"/>
        </w:rPr>
        <w:t>。因此企业流量主发票抬头需变更，建议在开具发票时，</w:t>
      </w:r>
      <w:r w:rsidRPr="00E52D5E">
        <w:rPr>
          <w:rFonts w:eastAsia="仿宋_GB2312"/>
          <w:b/>
          <w:sz w:val="28"/>
          <w:szCs w:val="28"/>
        </w:rPr>
        <w:t>参考当月结算单展示的腾讯公司名称</w:t>
      </w:r>
      <w:r w:rsidRPr="00E52D5E">
        <w:rPr>
          <w:rFonts w:eastAsia="仿宋_GB2312"/>
          <w:sz w:val="28"/>
          <w:szCs w:val="28"/>
        </w:rPr>
        <w:t>，</w:t>
      </w:r>
      <w:r w:rsidRPr="00E52D5E">
        <w:rPr>
          <w:rFonts w:eastAsia="仿宋_GB2312"/>
          <w:b/>
          <w:sz w:val="28"/>
          <w:szCs w:val="28"/>
        </w:rPr>
        <w:t>再开具相应信息的发票。</w:t>
      </w:r>
    </w:p>
    <w:p w14:paraId="4F2FE16E" w14:textId="77777777" w:rsidR="00E52D5E" w:rsidRPr="00E52D5E" w:rsidRDefault="00E52D5E" w:rsidP="00E52D5E">
      <w:p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信息变更前（</w:t>
      </w:r>
      <w:r w:rsidRPr="00E52D5E">
        <w:rPr>
          <w:rFonts w:eastAsia="仿宋_GB2312"/>
          <w:b/>
          <w:sz w:val="28"/>
          <w:szCs w:val="28"/>
        </w:rPr>
        <w:t>2020</w:t>
      </w:r>
      <w:r w:rsidRPr="00E52D5E">
        <w:rPr>
          <w:rFonts w:eastAsia="仿宋_GB2312"/>
          <w:b/>
          <w:sz w:val="28"/>
          <w:szCs w:val="28"/>
        </w:rPr>
        <w:t>年</w:t>
      </w:r>
      <w:r w:rsidRPr="00E52D5E">
        <w:rPr>
          <w:rFonts w:eastAsia="仿宋_GB2312"/>
          <w:b/>
          <w:sz w:val="28"/>
          <w:szCs w:val="28"/>
        </w:rPr>
        <w:t>5</w:t>
      </w:r>
      <w:r w:rsidRPr="00E52D5E">
        <w:rPr>
          <w:rFonts w:eastAsia="仿宋_GB2312"/>
          <w:b/>
          <w:sz w:val="28"/>
          <w:szCs w:val="28"/>
        </w:rPr>
        <w:t>月及以前）</w:t>
      </w:r>
    </w:p>
    <w:p w14:paraId="7AE8263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公司名称：深圳市腾讯计算机系统有限公司</w:t>
      </w:r>
    </w:p>
    <w:p w14:paraId="370E92A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发票类型：增值税专用发票</w:t>
      </w:r>
    </w:p>
    <w:p w14:paraId="451CCA9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纳税人识别号：</w:t>
      </w:r>
      <w:r w:rsidRPr="00E52D5E">
        <w:rPr>
          <w:rFonts w:eastAsia="仿宋_GB2312"/>
          <w:sz w:val="28"/>
          <w:szCs w:val="28"/>
        </w:rPr>
        <w:t>91440300708461136T</w:t>
      </w:r>
    </w:p>
    <w:p w14:paraId="7C94C5F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开户行及账号：招商银行深圳汉京中心支行</w:t>
      </w:r>
      <w:r w:rsidRPr="00E52D5E">
        <w:rPr>
          <w:rFonts w:eastAsia="仿宋_GB2312"/>
          <w:sz w:val="28"/>
          <w:szCs w:val="28"/>
        </w:rPr>
        <w:t> 817282299610001</w:t>
      </w:r>
    </w:p>
    <w:p w14:paraId="727C718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开票地址电话：深圳市南山区粤海街道麻岭社区科技中一路腾讯大厦</w:t>
      </w:r>
      <w:r w:rsidRPr="00E52D5E">
        <w:rPr>
          <w:rFonts w:eastAsia="仿宋_GB2312"/>
          <w:sz w:val="28"/>
          <w:szCs w:val="28"/>
        </w:rPr>
        <w:t>35</w:t>
      </w:r>
      <w:r w:rsidRPr="00E52D5E">
        <w:rPr>
          <w:rFonts w:eastAsia="仿宋_GB2312"/>
          <w:sz w:val="28"/>
          <w:szCs w:val="28"/>
        </w:rPr>
        <w:t>层</w:t>
      </w:r>
      <w:r w:rsidRPr="00E52D5E">
        <w:rPr>
          <w:rFonts w:eastAsia="仿宋_GB2312"/>
          <w:sz w:val="28"/>
          <w:szCs w:val="28"/>
        </w:rPr>
        <w:t> 0755-86013388</w:t>
      </w:r>
    </w:p>
    <w:p w14:paraId="2B1BE9D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货物或应税劳务名称：可选择</w:t>
      </w:r>
      <w:r w:rsidRPr="00E52D5E">
        <w:rPr>
          <w:rFonts w:eastAsia="仿宋_GB2312"/>
          <w:sz w:val="28"/>
          <w:szCs w:val="28"/>
        </w:rPr>
        <w:t>“</w:t>
      </w:r>
      <w:r w:rsidRPr="00E52D5E">
        <w:rPr>
          <w:rFonts w:eastAsia="仿宋_GB2312"/>
          <w:sz w:val="28"/>
          <w:szCs w:val="28"/>
        </w:rPr>
        <w:t>广告费</w:t>
      </w:r>
      <w:r w:rsidRPr="00E52D5E">
        <w:rPr>
          <w:rFonts w:eastAsia="仿宋_GB2312"/>
          <w:sz w:val="28"/>
          <w:szCs w:val="28"/>
        </w:rPr>
        <w:t>”“</w:t>
      </w:r>
      <w:r w:rsidRPr="00E52D5E">
        <w:rPr>
          <w:rFonts w:eastAsia="仿宋_GB2312"/>
          <w:sz w:val="28"/>
          <w:szCs w:val="28"/>
        </w:rPr>
        <w:t>广告发布费</w:t>
      </w:r>
      <w:r w:rsidRPr="00E52D5E">
        <w:rPr>
          <w:rFonts w:eastAsia="仿宋_GB2312"/>
          <w:sz w:val="28"/>
          <w:szCs w:val="28"/>
        </w:rPr>
        <w:t>”“</w:t>
      </w:r>
      <w:r w:rsidRPr="00E52D5E">
        <w:rPr>
          <w:rFonts w:eastAsia="仿宋_GB2312"/>
          <w:sz w:val="28"/>
          <w:szCs w:val="28"/>
        </w:rPr>
        <w:t>微信广告费</w:t>
      </w:r>
      <w:r w:rsidRPr="00E52D5E">
        <w:rPr>
          <w:rFonts w:eastAsia="仿宋_GB2312"/>
          <w:sz w:val="28"/>
          <w:szCs w:val="28"/>
        </w:rPr>
        <w:t>”“</w:t>
      </w:r>
      <w:r w:rsidRPr="00E52D5E">
        <w:rPr>
          <w:rFonts w:eastAsia="仿宋_GB2312"/>
          <w:sz w:val="28"/>
          <w:szCs w:val="28"/>
        </w:rPr>
        <w:t>微信推广费</w:t>
      </w:r>
      <w:r w:rsidRPr="00E52D5E">
        <w:rPr>
          <w:rFonts w:eastAsia="仿宋_GB2312"/>
          <w:sz w:val="28"/>
          <w:szCs w:val="28"/>
        </w:rPr>
        <w:t>”“</w:t>
      </w:r>
      <w:r w:rsidRPr="00E52D5E">
        <w:rPr>
          <w:rFonts w:eastAsia="仿宋_GB2312"/>
          <w:sz w:val="28"/>
          <w:szCs w:val="28"/>
        </w:rPr>
        <w:t>服务费</w:t>
      </w:r>
      <w:r w:rsidRPr="00E52D5E">
        <w:rPr>
          <w:rFonts w:eastAsia="仿宋_GB2312"/>
          <w:sz w:val="28"/>
          <w:szCs w:val="28"/>
        </w:rPr>
        <w:t>”</w:t>
      </w:r>
      <w:r w:rsidRPr="00E52D5E">
        <w:rPr>
          <w:rFonts w:eastAsia="仿宋_GB2312"/>
          <w:sz w:val="28"/>
          <w:szCs w:val="28"/>
        </w:rPr>
        <w:t>等相关类目</w:t>
      </w:r>
    </w:p>
    <w:p w14:paraId="68E68D9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b/>
          <w:sz w:val="28"/>
          <w:szCs w:val="28"/>
        </w:rPr>
        <w:t>信息变更后（</w:t>
      </w:r>
      <w:r w:rsidRPr="00E52D5E">
        <w:rPr>
          <w:rFonts w:eastAsia="仿宋_GB2312"/>
          <w:b/>
          <w:sz w:val="28"/>
          <w:szCs w:val="28"/>
        </w:rPr>
        <w:t>2020</w:t>
      </w:r>
      <w:r w:rsidRPr="00E52D5E">
        <w:rPr>
          <w:rFonts w:eastAsia="仿宋_GB2312"/>
          <w:b/>
          <w:sz w:val="28"/>
          <w:szCs w:val="28"/>
        </w:rPr>
        <w:t>年</w:t>
      </w:r>
      <w:r w:rsidRPr="00E52D5E">
        <w:rPr>
          <w:rFonts w:eastAsia="仿宋_GB2312"/>
          <w:b/>
          <w:sz w:val="28"/>
          <w:szCs w:val="28"/>
        </w:rPr>
        <w:t>6</w:t>
      </w:r>
      <w:r w:rsidRPr="00E52D5E">
        <w:rPr>
          <w:rFonts w:eastAsia="仿宋_GB2312"/>
          <w:b/>
          <w:sz w:val="28"/>
          <w:szCs w:val="28"/>
        </w:rPr>
        <w:t>月及以后）</w:t>
      </w:r>
    </w:p>
    <w:p w14:paraId="6FD27AF9"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公司名称：腾讯科技（深圳）有限公司</w:t>
      </w:r>
    </w:p>
    <w:p w14:paraId="78C4873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发票类型：增值税专用发票</w:t>
      </w:r>
    </w:p>
    <w:p w14:paraId="2684EE7A"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纳税人识别号：</w:t>
      </w:r>
      <w:r w:rsidRPr="00E52D5E">
        <w:rPr>
          <w:rFonts w:eastAsia="仿宋_GB2312"/>
          <w:sz w:val="28"/>
          <w:szCs w:val="28"/>
        </w:rPr>
        <w:t>9144030071526726XG</w:t>
      </w:r>
    </w:p>
    <w:p w14:paraId="54BD8487"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开户行及账号：招商银行深圳汉京中心支行</w:t>
      </w:r>
      <w:r w:rsidRPr="00E52D5E">
        <w:rPr>
          <w:rFonts w:eastAsia="仿宋_GB2312"/>
          <w:sz w:val="28"/>
          <w:szCs w:val="28"/>
        </w:rPr>
        <w:t> 817281823910001</w:t>
      </w:r>
    </w:p>
    <w:p w14:paraId="0592107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开票地址电话：深圳市南山区高新区科技中一路腾讯大厦</w:t>
      </w:r>
      <w:r w:rsidRPr="00E52D5E">
        <w:rPr>
          <w:rFonts w:eastAsia="仿宋_GB2312"/>
          <w:sz w:val="28"/>
          <w:szCs w:val="28"/>
        </w:rPr>
        <w:t>35</w:t>
      </w:r>
      <w:r w:rsidRPr="00E52D5E">
        <w:rPr>
          <w:rFonts w:eastAsia="仿宋_GB2312"/>
          <w:sz w:val="28"/>
          <w:szCs w:val="28"/>
        </w:rPr>
        <w:t>层</w:t>
      </w:r>
      <w:r w:rsidRPr="00E52D5E">
        <w:rPr>
          <w:rFonts w:eastAsia="仿宋_GB2312"/>
          <w:sz w:val="28"/>
          <w:szCs w:val="28"/>
        </w:rPr>
        <w:t> 0755-86013388</w:t>
      </w:r>
    </w:p>
    <w:p w14:paraId="4F8DEAB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货物或应税劳务名称：可选择</w:t>
      </w:r>
      <w:r w:rsidRPr="00E52D5E">
        <w:rPr>
          <w:rFonts w:eastAsia="仿宋_GB2312"/>
          <w:sz w:val="28"/>
          <w:szCs w:val="28"/>
        </w:rPr>
        <w:t>“</w:t>
      </w:r>
      <w:r w:rsidRPr="00E52D5E">
        <w:rPr>
          <w:rFonts w:eastAsia="仿宋_GB2312"/>
          <w:sz w:val="28"/>
          <w:szCs w:val="28"/>
        </w:rPr>
        <w:t>信息技术服务费</w:t>
      </w:r>
      <w:r w:rsidRPr="00E52D5E">
        <w:rPr>
          <w:rFonts w:eastAsia="仿宋_GB2312"/>
          <w:sz w:val="28"/>
          <w:szCs w:val="28"/>
        </w:rPr>
        <w:t>”</w:t>
      </w:r>
      <w:r w:rsidRPr="00E52D5E">
        <w:rPr>
          <w:rFonts w:eastAsia="仿宋_GB2312"/>
          <w:sz w:val="28"/>
          <w:szCs w:val="28"/>
        </w:rPr>
        <w:t>、</w:t>
      </w:r>
      <w:r w:rsidRPr="00E52D5E">
        <w:rPr>
          <w:rFonts w:eastAsia="仿宋_GB2312"/>
          <w:sz w:val="28"/>
          <w:szCs w:val="28"/>
        </w:rPr>
        <w:t>“</w:t>
      </w:r>
      <w:r w:rsidRPr="00E52D5E">
        <w:rPr>
          <w:rFonts w:eastAsia="仿宋_GB2312"/>
          <w:sz w:val="28"/>
          <w:szCs w:val="28"/>
        </w:rPr>
        <w:t>技术服务费</w:t>
      </w:r>
      <w:r w:rsidRPr="00E52D5E">
        <w:rPr>
          <w:rFonts w:eastAsia="仿宋_GB2312"/>
          <w:sz w:val="28"/>
          <w:szCs w:val="28"/>
        </w:rPr>
        <w:t>”</w:t>
      </w:r>
      <w:r w:rsidRPr="00E52D5E">
        <w:rPr>
          <w:rFonts w:eastAsia="仿宋_GB2312"/>
          <w:sz w:val="28"/>
          <w:szCs w:val="28"/>
        </w:rPr>
        <w:t>、</w:t>
      </w:r>
      <w:r w:rsidRPr="00E52D5E">
        <w:rPr>
          <w:rFonts w:eastAsia="仿宋_GB2312"/>
          <w:sz w:val="28"/>
          <w:szCs w:val="28"/>
        </w:rPr>
        <w:t>“</w:t>
      </w:r>
      <w:r w:rsidRPr="00E52D5E">
        <w:rPr>
          <w:rFonts w:eastAsia="仿宋_GB2312"/>
          <w:sz w:val="28"/>
          <w:szCs w:val="28"/>
        </w:rPr>
        <w:t>微信推广费</w:t>
      </w:r>
      <w:r w:rsidRPr="00E52D5E">
        <w:rPr>
          <w:rFonts w:eastAsia="仿宋_GB2312"/>
          <w:sz w:val="28"/>
          <w:szCs w:val="28"/>
        </w:rPr>
        <w:t>”</w:t>
      </w:r>
      <w:r w:rsidRPr="00E52D5E">
        <w:rPr>
          <w:rFonts w:eastAsia="仿宋_GB2312"/>
          <w:sz w:val="28"/>
          <w:szCs w:val="28"/>
        </w:rPr>
        <w:t>、</w:t>
      </w:r>
      <w:r w:rsidRPr="00E52D5E">
        <w:rPr>
          <w:rFonts w:eastAsia="仿宋_GB2312"/>
          <w:sz w:val="28"/>
          <w:szCs w:val="28"/>
        </w:rPr>
        <w:t>“</w:t>
      </w:r>
      <w:r w:rsidRPr="00E52D5E">
        <w:rPr>
          <w:rFonts w:eastAsia="仿宋_GB2312"/>
          <w:sz w:val="28"/>
          <w:szCs w:val="28"/>
        </w:rPr>
        <w:t>服务费</w:t>
      </w:r>
      <w:r w:rsidRPr="00E52D5E">
        <w:rPr>
          <w:rFonts w:eastAsia="仿宋_GB2312"/>
          <w:sz w:val="28"/>
          <w:szCs w:val="28"/>
        </w:rPr>
        <w:t>”</w:t>
      </w:r>
      <w:r w:rsidRPr="00E52D5E">
        <w:rPr>
          <w:rFonts w:eastAsia="仿宋_GB2312"/>
          <w:sz w:val="28"/>
          <w:szCs w:val="28"/>
        </w:rPr>
        <w:t>等相关类目</w:t>
      </w:r>
    </w:p>
    <w:p w14:paraId="12722747"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p>
    <w:p w14:paraId="40599C7E"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工商更名时的开票方式</w:t>
      </w:r>
    </w:p>
    <w:p w14:paraId="48D57579"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若结算企业已工商更名，之前未开票的结算单可使用更名后企业名称开票，请勿修改原结算单内容，结算单加盖更名后企业公章即可。</w:t>
      </w:r>
    </w:p>
    <w:p w14:paraId="40088BC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申请结算需邮寄的资料如下</w:t>
      </w:r>
      <w:r w:rsidRPr="00E52D5E">
        <w:rPr>
          <w:rFonts w:eastAsia="仿宋_GB2312"/>
          <w:sz w:val="28"/>
          <w:szCs w:val="28"/>
        </w:rPr>
        <w:t>:</w:t>
      </w:r>
    </w:p>
    <w:p w14:paraId="22E755E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1. </w:t>
      </w:r>
      <w:r w:rsidRPr="00E52D5E">
        <w:rPr>
          <w:rFonts w:eastAsia="仿宋_GB2312"/>
          <w:sz w:val="28"/>
          <w:szCs w:val="28"/>
        </w:rPr>
        <w:t>增值税专用发票发票联及抵扣联，须加盖公司发票专用章。</w:t>
      </w:r>
    </w:p>
    <w:p w14:paraId="1FD7DF2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2. </w:t>
      </w:r>
      <w:r w:rsidRPr="00E52D5E">
        <w:rPr>
          <w:rFonts w:eastAsia="仿宋_GB2312"/>
          <w:sz w:val="28"/>
          <w:szCs w:val="28"/>
        </w:rPr>
        <w:t>与发票对应月份的结算单，须加盖企业公章。</w:t>
      </w:r>
      <w:r w:rsidRPr="00E52D5E">
        <w:rPr>
          <w:rFonts w:eastAsia="仿宋_GB2312"/>
          <w:sz w:val="28"/>
          <w:szCs w:val="28"/>
        </w:rPr>
        <w:t>(</w:t>
      </w:r>
      <w:r w:rsidRPr="00E52D5E">
        <w:rPr>
          <w:rFonts w:eastAsia="仿宋_GB2312"/>
          <w:sz w:val="28"/>
          <w:szCs w:val="28"/>
        </w:rPr>
        <w:t>加盖与开票企业名称一致的公章</w:t>
      </w:r>
      <w:r w:rsidRPr="00E52D5E">
        <w:rPr>
          <w:rFonts w:eastAsia="仿宋_GB2312"/>
          <w:sz w:val="28"/>
          <w:szCs w:val="28"/>
        </w:rPr>
        <w:t>)</w:t>
      </w:r>
    </w:p>
    <w:p w14:paraId="3799B423"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3. </w:t>
      </w:r>
      <w:r w:rsidRPr="00E52D5E">
        <w:rPr>
          <w:rFonts w:eastAsia="仿宋_GB2312"/>
          <w:sz w:val="28"/>
          <w:szCs w:val="28"/>
        </w:rPr>
        <w:t>工商部企业更名证明复印件。</w:t>
      </w:r>
    </w:p>
    <w:p w14:paraId="1EA0870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建议企业工商更名时，及时将名下流量主账号的结算账户信息申请修改为新名称对应的银行账户，完成变更后的结算月份均可使用新名称开票。</w:t>
      </w:r>
    </w:p>
    <w:p w14:paraId="0F699328"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企业流量主支持电子发票结算吗？</w:t>
      </w:r>
    </w:p>
    <w:p w14:paraId="603F170F"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为提高流量主结算效率，微信广告上线对公无纸化结算服务，支持对公合作伙伴的电子发票结算。流量主只需四步即可完成结算，有效缩短结算流程。</w:t>
      </w:r>
    </w:p>
    <w:p w14:paraId="6F6476C2"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操作流程见正文指引：</w:t>
      </w:r>
    </w:p>
    <w:p w14:paraId="7C2CE849"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19" w:tgtFrame="dfvi" w:history="1">
        <w:r w:rsidRPr="00E52D5E">
          <w:rPr>
            <w:rStyle w:val="a5"/>
            <w:rFonts w:eastAsia="仿宋_GB2312"/>
            <w:sz w:val="28"/>
            <w:szCs w:val="28"/>
          </w:rPr>
          <w:t>流量主无纸化结算功能上线</w:t>
        </w:r>
      </w:hyperlink>
    </w:p>
    <w:p w14:paraId="61D82371"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如何才能使用无纸化结算功能？</w:t>
      </w:r>
    </w:p>
    <w:p w14:paraId="3BD487AF"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流量主需满足以下三个条件，使用法人微信号（或在流量主服务助手中授权财务人员，财务人员登录）登</w:t>
      </w:r>
      <w:r w:rsidRPr="00E52D5E">
        <w:rPr>
          <w:rFonts w:eastAsia="仿宋_GB2312"/>
          <w:sz w:val="28"/>
          <w:szCs w:val="28"/>
        </w:rPr>
        <w:lastRenderedPageBreak/>
        <w:t>录结算主体下任意账号，均可进入电子发票上传入口：</w:t>
      </w:r>
    </w:p>
    <w:p w14:paraId="6366120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1. </w:t>
      </w:r>
      <w:r w:rsidRPr="00E52D5E">
        <w:rPr>
          <w:rFonts w:eastAsia="仿宋_GB2312"/>
          <w:sz w:val="28"/>
          <w:szCs w:val="28"/>
        </w:rPr>
        <w:t>结算主体为对公账户。</w:t>
      </w:r>
    </w:p>
    <w:p w14:paraId="5DCF4F8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2. </w:t>
      </w:r>
      <w:r w:rsidRPr="00E52D5E">
        <w:rPr>
          <w:rFonts w:eastAsia="仿宋_GB2312"/>
          <w:sz w:val="28"/>
          <w:szCs w:val="28"/>
        </w:rPr>
        <w:t>在当地税局申请开具电子发票（非纸质发票的电子版）。</w:t>
      </w:r>
    </w:p>
    <w:p w14:paraId="752A7023"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 xml:space="preserve">3. </w:t>
      </w:r>
      <w:r w:rsidRPr="00E52D5E">
        <w:rPr>
          <w:rFonts w:eastAsia="仿宋_GB2312"/>
          <w:sz w:val="28"/>
          <w:szCs w:val="28"/>
        </w:rPr>
        <w:t>已开通流量主服务助手（开通方法见正文指引：</w:t>
      </w:r>
    </w:p>
    <w:p w14:paraId="781CF23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0" w:tgtFrame="dfvi" w:history="1">
        <w:r w:rsidRPr="00E52D5E">
          <w:rPr>
            <w:rStyle w:val="a5"/>
            <w:rFonts w:eastAsia="仿宋_GB2312"/>
            <w:sz w:val="28"/>
            <w:szCs w:val="28"/>
          </w:rPr>
          <w:t>流量主无纸化结算功能上线</w:t>
        </w:r>
      </w:hyperlink>
      <w:r w:rsidRPr="00E52D5E">
        <w:rPr>
          <w:rFonts w:eastAsia="仿宋_GB2312"/>
          <w:sz w:val="28"/>
          <w:szCs w:val="28"/>
        </w:rPr>
        <w:t>）。</w:t>
      </w:r>
    </w:p>
    <w:p w14:paraId="0984F96E"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支持开具电子普票结算吗？</w:t>
      </w:r>
    </w:p>
    <w:p w14:paraId="4D61B585"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当前只支持电子专票进行结算，暂不支持电子普票。</w:t>
      </w:r>
    </w:p>
    <w:p w14:paraId="387D90E0"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上传电子发票后预计多久可以收到结算款？</w:t>
      </w:r>
    </w:p>
    <w:p w14:paraId="442BA7E2"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流量主上传正确的电子发票并审核通过后，待结算状态流转为：付款中，需自行登录：流量主服务助手</w:t>
      </w:r>
      <w:r w:rsidRPr="00E52D5E">
        <w:rPr>
          <w:rFonts w:eastAsia="仿宋_GB2312"/>
          <w:sz w:val="28"/>
          <w:szCs w:val="28"/>
        </w:rPr>
        <w:t xml:space="preserve"> </w:t>
      </w:r>
      <w:r w:rsidRPr="00E52D5E">
        <w:rPr>
          <w:rFonts w:eastAsia="仿宋_GB2312"/>
          <w:sz w:val="28"/>
          <w:szCs w:val="28"/>
        </w:rPr>
        <w:t>进行提现操作，平台将于</w:t>
      </w:r>
      <w:r w:rsidRPr="00E52D5E">
        <w:rPr>
          <w:rFonts w:eastAsia="仿宋_GB2312"/>
          <w:sz w:val="28"/>
          <w:szCs w:val="28"/>
        </w:rPr>
        <w:t xml:space="preserve"> 10-15 </w:t>
      </w:r>
      <w:r w:rsidRPr="00E52D5E">
        <w:rPr>
          <w:rFonts w:eastAsia="仿宋_GB2312"/>
          <w:sz w:val="28"/>
          <w:szCs w:val="28"/>
        </w:rPr>
        <w:t>个工作日内支付结算款。</w:t>
      </w:r>
    </w:p>
    <w:p w14:paraId="59D46004"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法人微信号异常，无法绑定公众平台导致无法上传电子发票等情形怎么办？</w:t>
      </w:r>
    </w:p>
    <w:p w14:paraId="43746E44"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你好，可使用电子专票线下邮寄流程：</w:t>
      </w:r>
      <w:r w:rsidRPr="00E52D5E">
        <w:rPr>
          <w:rFonts w:eastAsia="仿宋_GB2312"/>
          <w:sz w:val="28"/>
          <w:szCs w:val="28"/>
        </w:rPr>
        <w:br/>
      </w:r>
      <w:r w:rsidRPr="00E52D5E">
        <w:rPr>
          <w:rFonts w:eastAsia="仿宋_GB2312"/>
          <w:sz w:val="28"/>
          <w:szCs w:val="28"/>
        </w:rPr>
        <w:t>增值税电子专用发票，请打印出来后与结算单一起邮寄我司申请结算，所需邮寄资料包括：</w:t>
      </w:r>
      <w:r w:rsidRPr="00E52D5E">
        <w:rPr>
          <w:rFonts w:eastAsia="仿宋_GB2312"/>
          <w:sz w:val="28"/>
          <w:szCs w:val="28"/>
        </w:rPr>
        <w:br/>
        <w:t>1</w:t>
      </w:r>
      <w:r w:rsidRPr="00E52D5E">
        <w:rPr>
          <w:rFonts w:eastAsia="仿宋_GB2312"/>
          <w:sz w:val="28"/>
          <w:szCs w:val="28"/>
        </w:rPr>
        <w:t>、一份打印的增值税电子专用发票；</w:t>
      </w:r>
      <w:r w:rsidRPr="00E52D5E">
        <w:rPr>
          <w:rFonts w:eastAsia="仿宋_GB2312"/>
          <w:sz w:val="28"/>
          <w:szCs w:val="28"/>
        </w:rPr>
        <w:br/>
        <w:t>2</w:t>
      </w:r>
      <w:r w:rsidRPr="00E52D5E">
        <w:rPr>
          <w:rFonts w:eastAsia="仿宋_GB2312"/>
          <w:sz w:val="28"/>
          <w:szCs w:val="28"/>
        </w:rPr>
        <w:t>、与发票对应月份的结算单，须加盖公司公章。</w:t>
      </w:r>
    </w:p>
    <w:p w14:paraId="64B7075C"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流量主委托第三方收款时，流量主服务助手由谁注册？</w:t>
      </w:r>
    </w:p>
    <w:p w14:paraId="5CA23A66"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由收款主体的法人进行注册。</w:t>
      </w:r>
    </w:p>
    <w:p w14:paraId="56A73D0F" w14:textId="77777777" w:rsidR="00E52D5E" w:rsidRPr="00E52D5E" w:rsidRDefault="00E52D5E" w:rsidP="00E52D5E">
      <w:pPr>
        <w:numPr>
          <w:ilvl w:val="2"/>
          <w:numId w:val="59"/>
        </w:numPr>
        <w:tabs>
          <w:tab w:val="left" w:pos="451"/>
        </w:tabs>
        <w:spacing w:beforeLines="50" w:before="156" w:afterLines="50" w:after="156" w:line="400" w:lineRule="exact"/>
        <w:jc w:val="left"/>
        <w:rPr>
          <w:rFonts w:eastAsia="仿宋_GB2312" w:hint="eastAsia"/>
          <w:b/>
          <w:bCs/>
          <w:sz w:val="28"/>
          <w:szCs w:val="28"/>
        </w:rPr>
      </w:pPr>
      <w:r w:rsidRPr="00E52D5E">
        <w:rPr>
          <w:rFonts w:eastAsia="仿宋_GB2312"/>
          <w:b/>
          <w:bCs/>
          <w:sz w:val="28"/>
          <w:szCs w:val="28"/>
        </w:rPr>
        <w:t>结算规则及信息变更</w:t>
      </w:r>
    </w:p>
    <w:p w14:paraId="68DE58C4"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流量主收入结算规则及流程</w:t>
      </w:r>
    </w:p>
    <w:p w14:paraId="35003BC2"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微信广告按半月结算，无最低金额门槛，无需手动提现。结算前，需要先填写结算用的财务资料。流量主开通后请立即补充财务资料，否则会影响结算。</w:t>
      </w:r>
    </w:p>
    <w:p w14:paraId="6501522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腾讯公司将在次月</w:t>
      </w:r>
      <w:r w:rsidRPr="00E52D5E">
        <w:rPr>
          <w:rFonts w:eastAsia="仿宋_GB2312"/>
          <w:sz w:val="28"/>
          <w:szCs w:val="28"/>
        </w:rPr>
        <w:t>1</w:t>
      </w:r>
      <w:r w:rsidRPr="00E52D5E">
        <w:rPr>
          <w:rFonts w:eastAsia="仿宋_GB2312"/>
          <w:sz w:val="28"/>
          <w:szCs w:val="28"/>
        </w:rPr>
        <w:t>日和次月</w:t>
      </w:r>
      <w:r w:rsidRPr="00E52D5E">
        <w:rPr>
          <w:rFonts w:eastAsia="仿宋_GB2312"/>
          <w:sz w:val="28"/>
          <w:szCs w:val="28"/>
        </w:rPr>
        <w:t>15</w:t>
      </w:r>
      <w:r w:rsidRPr="00E52D5E">
        <w:rPr>
          <w:rFonts w:eastAsia="仿宋_GB2312"/>
          <w:sz w:val="28"/>
          <w:szCs w:val="28"/>
        </w:rPr>
        <w:t>日前（如遇法定节假日，将会推迟），分别对上半月和下半月收入进行结算，并在结算完成后</w:t>
      </w:r>
      <w:r w:rsidRPr="00E52D5E">
        <w:rPr>
          <w:rFonts w:eastAsia="仿宋_GB2312"/>
          <w:sz w:val="28"/>
          <w:szCs w:val="28"/>
        </w:rPr>
        <w:t>3</w:t>
      </w:r>
      <w:r w:rsidRPr="00E52D5E">
        <w:rPr>
          <w:rFonts w:eastAsia="仿宋_GB2312"/>
          <w:sz w:val="28"/>
          <w:szCs w:val="28"/>
        </w:rPr>
        <w:t>个工作日内，发送结算单到你的结算单邮箱中。</w:t>
      </w:r>
    </w:p>
    <w:p w14:paraId="7EBA53D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例如：</w:t>
      </w:r>
      <w:r w:rsidRPr="00E52D5E">
        <w:rPr>
          <w:rFonts w:eastAsia="仿宋_GB2312"/>
          <w:sz w:val="28"/>
          <w:szCs w:val="28"/>
        </w:rPr>
        <w:t>12</w:t>
      </w:r>
      <w:r w:rsidRPr="00E52D5E">
        <w:rPr>
          <w:rFonts w:eastAsia="仿宋_GB2312"/>
          <w:sz w:val="28"/>
          <w:szCs w:val="28"/>
        </w:rPr>
        <w:t>月</w:t>
      </w:r>
      <w:r w:rsidRPr="00E52D5E">
        <w:rPr>
          <w:rFonts w:eastAsia="仿宋_GB2312"/>
          <w:sz w:val="28"/>
          <w:szCs w:val="28"/>
        </w:rPr>
        <w:t>1</w:t>
      </w:r>
      <w:r w:rsidRPr="00E52D5E">
        <w:rPr>
          <w:rFonts w:eastAsia="仿宋_GB2312"/>
          <w:sz w:val="28"/>
          <w:szCs w:val="28"/>
        </w:rPr>
        <w:t>日结算</w:t>
      </w:r>
      <w:r w:rsidRPr="00E52D5E">
        <w:rPr>
          <w:rFonts w:eastAsia="仿宋_GB2312"/>
          <w:sz w:val="28"/>
          <w:szCs w:val="28"/>
        </w:rPr>
        <w:t>11</w:t>
      </w:r>
      <w:r w:rsidRPr="00E52D5E">
        <w:rPr>
          <w:rFonts w:eastAsia="仿宋_GB2312"/>
          <w:sz w:val="28"/>
          <w:szCs w:val="28"/>
        </w:rPr>
        <w:t>月</w:t>
      </w:r>
      <w:r w:rsidRPr="00E52D5E">
        <w:rPr>
          <w:rFonts w:eastAsia="仿宋_GB2312"/>
          <w:sz w:val="28"/>
          <w:szCs w:val="28"/>
        </w:rPr>
        <w:t>1</w:t>
      </w:r>
      <w:r w:rsidRPr="00E52D5E">
        <w:rPr>
          <w:rFonts w:eastAsia="仿宋_GB2312"/>
          <w:sz w:val="28"/>
          <w:szCs w:val="28"/>
        </w:rPr>
        <w:t>日</w:t>
      </w:r>
      <w:r w:rsidRPr="00E52D5E">
        <w:rPr>
          <w:rFonts w:eastAsia="仿宋_GB2312"/>
          <w:sz w:val="28"/>
          <w:szCs w:val="28"/>
        </w:rPr>
        <w:t>-15</w:t>
      </w:r>
      <w:r w:rsidRPr="00E52D5E">
        <w:rPr>
          <w:rFonts w:eastAsia="仿宋_GB2312"/>
          <w:sz w:val="28"/>
          <w:szCs w:val="28"/>
        </w:rPr>
        <w:t>日的收入，</w:t>
      </w:r>
      <w:r w:rsidRPr="00E52D5E">
        <w:rPr>
          <w:rFonts w:eastAsia="仿宋_GB2312"/>
          <w:sz w:val="28"/>
          <w:szCs w:val="28"/>
        </w:rPr>
        <w:t>12</w:t>
      </w:r>
      <w:r w:rsidRPr="00E52D5E">
        <w:rPr>
          <w:rFonts w:eastAsia="仿宋_GB2312"/>
          <w:sz w:val="28"/>
          <w:szCs w:val="28"/>
        </w:rPr>
        <w:t>月</w:t>
      </w:r>
      <w:r w:rsidRPr="00E52D5E">
        <w:rPr>
          <w:rFonts w:eastAsia="仿宋_GB2312"/>
          <w:sz w:val="28"/>
          <w:szCs w:val="28"/>
        </w:rPr>
        <w:t>15</w:t>
      </w:r>
      <w:r w:rsidRPr="00E52D5E">
        <w:rPr>
          <w:rFonts w:eastAsia="仿宋_GB2312"/>
          <w:sz w:val="28"/>
          <w:szCs w:val="28"/>
        </w:rPr>
        <w:t>日结算</w:t>
      </w:r>
      <w:r w:rsidRPr="00E52D5E">
        <w:rPr>
          <w:rFonts w:eastAsia="仿宋_GB2312"/>
          <w:sz w:val="28"/>
          <w:szCs w:val="28"/>
        </w:rPr>
        <w:t>11</w:t>
      </w:r>
      <w:r w:rsidRPr="00E52D5E">
        <w:rPr>
          <w:rFonts w:eastAsia="仿宋_GB2312"/>
          <w:sz w:val="28"/>
          <w:szCs w:val="28"/>
        </w:rPr>
        <w:t>月</w:t>
      </w:r>
      <w:r w:rsidRPr="00E52D5E">
        <w:rPr>
          <w:rFonts w:eastAsia="仿宋_GB2312"/>
          <w:sz w:val="28"/>
          <w:szCs w:val="28"/>
        </w:rPr>
        <w:t>16</w:t>
      </w:r>
      <w:r w:rsidRPr="00E52D5E">
        <w:rPr>
          <w:rFonts w:eastAsia="仿宋_GB2312"/>
          <w:sz w:val="28"/>
          <w:szCs w:val="28"/>
        </w:rPr>
        <w:t>日</w:t>
      </w:r>
      <w:r w:rsidRPr="00E52D5E">
        <w:rPr>
          <w:rFonts w:eastAsia="仿宋_GB2312"/>
          <w:sz w:val="28"/>
          <w:szCs w:val="28"/>
        </w:rPr>
        <w:t>-11</w:t>
      </w:r>
      <w:r w:rsidRPr="00E52D5E">
        <w:rPr>
          <w:rFonts w:eastAsia="仿宋_GB2312"/>
          <w:sz w:val="28"/>
          <w:szCs w:val="28"/>
        </w:rPr>
        <w:t>月</w:t>
      </w:r>
      <w:r w:rsidRPr="00E52D5E">
        <w:rPr>
          <w:rFonts w:eastAsia="仿宋_GB2312"/>
          <w:sz w:val="28"/>
          <w:szCs w:val="28"/>
        </w:rPr>
        <w:t>30</w:t>
      </w:r>
      <w:r w:rsidRPr="00E52D5E">
        <w:rPr>
          <w:rFonts w:eastAsia="仿宋_GB2312"/>
          <w:sz w:val="28"/>
          <w:szCs w:val="28"/>
        </w:rPr>
        <w:t>日的收入。</w:t>
      </w:r>
    </w:p>
    <w:p w14:paraId="4D3095C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若你是企业用户，需要按结算单邮件的要求邮寄与结算金额等额的发票给腾讯公司（只接受</w:t>
      </w:r>
      <w:r w:rsidRPr="00E52D5E">
        <w:rPr>
          <w:rFonts w:eastAsia="仿宋_GB2312"/>
          <w:sz w:val="28"/>
          <w:szCs w:val="28"/>
        </w:rPr>
        <w:t>“</w:t>
      </w:r>
      <w:r w:rsidRPr="00E52D5E">
        <w:rPr>
          <w:rFonts w:eastAsia="仿宋_GB2312"/>
          <w:sz w:val="28"/>
          <w:szCs w:val="28"/>
        </w:rPr>
        <w:t>增值税专用发票</w:t>
      </w:r>
      <w:r w:rsidRPr="00E52D5E">
        <w:rPr>
          <w:rFonts w:eastAsia="仿宋_GB2312"/>
          <w:sz w:val="28"/>
          <w:szCs w:val="28"/>
        </w:rPr>
        <w:t>”</w:t>
      </w:r>
      <w:r w:rsidRPr="00E52D5E">
        <w:rPr>
          <w:rFonts w:eastAsia="仿宋_GB2312"/>
          <w:sz w:val="28"/>
          <w:szCs w:val="28"/>
        </w:rPr>
        <w:t>，不接受</w:t>
      </w:r>
      <w:r w:rsidRPr="00E52D5E">
        <w:rPr>
          <w:rFonts w:eastAsia="仿宋_GB2312"/>
          <w:sz w:val="28"/>
          <w:szCs w:val="28"/>
        </w:rPr>
        <w:t>“</w:t>
      </w:r>
      <w:r w:rsidRPr="00E52D5E">
        <w:rPr>
          <w:rFonts w:eastAsia="仿宋_GB2312"/>
          <w:sz w:val="28"/>
          <w:szCs w:val="28"/>
        </w:rPr>
        <w:t>增值税普通发票</w:t>
      </w:r>
      <w:r w:rsidRPr="00E52D5E">
        <w:rPr>
          <w:rFonts w:eastAsia="仿宋_GB2312"/>
          <w:sz w:val="28"/>
          <w:szCs w:val="28"/>
        </w:rPr>
        <w:t>”</w:t>
      </w:r>
      <w:r w:rsidRPr="00E52D5E">
        <w:rPr>
          <w:rFonts w:eastAsia="仿宋_GB2312"/>
          <w:sz w:val="28"/>
          <w:szCs w:val="28"/>
        </w:rPr>
        <w:t>）。腾讯公司将在收到正确的发票及结算单后</w:t>
      </w:r>
      <w:r w:rsidRPr="00E52D5E">
        <w:rPr>
          <w:rFonts w:eastAsia="仿宋_GB2312"/>
          <w:sz w:val="28"/>
          <w:szCs w:val="28"/>
        </w:rPr>
        <w:t>30</w:t>
      </w:r>
      <w:r w:rsidRPr="00E52D5E">
        <w:rPr>
          <w:rFonts w:eastAsia="仿宋_GB2312"/>
          <w:sz w:val="28"/>
          <w:szCs w:val="28"/>
        </w:rPr>
        <w:t>个工作日内将结算金额打入你的结算银行账户。</w:t>
      </w:r>
    </w:p>
    <w:p w14:paraId="5BF0138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如你是个人用户，无需邮寄发票，腾讯公司将为你代扣代缴个税，并接受税务局委托，代征增值税和附加税费，在结算日后</w:t>
      </w:r>
      <w:r w:rsidRPr="00E52D5E">
        <w:rPr>
          <w:rFonts w:eastAsia="仿宋_GB2312"/>
          <w:sz w:val="28"/>
          <w:szCs w:val="28"/>
        </w:rPr>
        <w:t>15</w:t>
      </w:r>
      <w:r w:rsidRPr="00E52D5E">
        <w:rPr>
          <w:rFonts w:eastAsia="仿宋_GB2312"/>
          <w:sz w:val="28"/>
          <w:szCs w:val="28"/>
        </w:rPr>
        <w:t>个工作日内将最终结算金额打入你的银行卡。</w:t>
      </w:r>
    </w:p>
    <w:p w14:paraId="2429AFA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一次结算会依次经历四个结算状态：结算中、已结算、付款中、已付款。流量主收入结算详情介绍：</w:t>
      </w:r>
    </w:p>
    <w:p w14:paraId="6E45824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1" w:tgtFrame="dlt" w:history="1">
        <w:r w:rsidRPr="00E52D5E">
          <w:rPr>
            <w:rStyle w:val="a5"/>
            <w:rFonts w:eastAsia="仿宋_GB2312"/>
            <w:sz w:val="28"/>
            <w:szCs w:val="28"/>
          </w:rPr>
          <w:t>流量主财务结算</w:t>
        </w:r>
      </w:hyperlink>
    </w:p>
    <w:p w14:paraId="7BA48083"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p>
    <w:p w14:paraId="70E318CC"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流量主开户为什么没有结算？结算信息没有完善是否有提醒？</w:t>
      </w:r>
    </w:p>
    <w:p w14:paraId="533B4A03"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你好，开通流量主后，需完善结算信息后才可进行结算。提交结算信息后，如已关注公众号【微信广告助手】，请关注公众号推送的审核结果。</w:t>
      </w:r>
    </w:p>
    <w:p w14:paraId="2493315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p>
    <w:p w14:paraId="3DD82DF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结算信息填写流程如下：</w:t>
      </w:r>
    </w:p>
    <w:p w14:paraId="2969583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登陆微信公众平台，进入流量主模块，在</w:t>
      </w:r>
      <w:r w:rsidRPr="00E52D5E">
        <w:rPr>
          <w:rFonts w:eastAsia="仿宋_GB2312"/>
          <w:sz w:val="28"/>
          <w:szCs w:val="28"/>
        </w:rPr>
        <w:t>“</w:t>
      </w:r>
      <w:r w:rsidRPr="00E52D5E">
        <w:rPr>
          <w:rFonts w:eastAsia="仿宋_GB2312"/>
          <w:sz w:val="28"/>
          <w:szCs w:val="28"/>
        </w:rPr>
        <w:t>财务管理</w:t>
      </w:r>
      <w:r w:rsidRPr="00E52D5E">
        <w:rPr>
          <w:rFonts w:eastAsia="仿宋_GB2312"/>
          <w:sz w:val="28"/>
          <w:szCs w:val="28"/>
        </w:rPr>
        <w:t>”-“</w:t>
      </w:r>
      <w:r w:rsidRPr="00E52D5E">
        <w:rPr>
          <w:rFonts w:eastAsia="仿宋_GB2312"/>
          <w:sz w:val="28"/>
          <w:szCs w:val="28"/>
        </w:rPr>
        <w:t>收入结算</w:t>
      </w:r>
      <w:r w:rsidRPr="00E52D5E">
        <w:rPr>
          <w:rFonts w:eastAsia="仿宋_GB2312"/>
          <w:sz w:val="28"/>
          <w:szCs w:val="28"/>
        </w:rPr>
        <w:t>”</w:t>
      </w:r>
      <w:r w:rsidRPr="00E52D5E">
        <w:rPr>
          <w:rFonts w:eastAsia="仿宋_GB2312"/>
          <w:sz w:val="28"/>
          <w:szCs w:val="28"/>
        </w:rPr>
        <w:t>页面的</w:t>
      </w:r>
      <w:r w:rsidRPr="00E52D5E">
        <w:rPr>
          <w:rFonts w:eastAsia="仿宋_GB2312"/>
          <w:sz w:val="28"/>
          <w:szCs w:val="28"/>
        </w:rPr>
        <w:t>“</w:t>
      </w:r>
      <w:r w:rsidRPr="00E52D5E">
        <w:rPr>
          <w:rFonts w:eastAsia="仿宋_GB2312"/>
          <w:sz w:val="28"/>
          <w:szCs w:val="28"/>
        </w:rPr>
        <w:t>结算信息</w:t>
      </w:r>
      <w:r w:rsidRPr="00E52D5E">
        <w:rPr>
          <w:rFonts w:eastAsia="仿宋_GB2312"/>
          <w:sz w:val="28"/>
          <w:szCs w:val="28"/>
        </w:rPr>
        <w:t>”</w:t>
      </w:r>
      <w:r w:rsidRPr="00E52D5E">
        <w:rPr>
          <w:rFonts w:eastAsia="仿宋_GB2312"/>
          <w:sz w:val="28"/>
          <w:szCs w:val="28"/>
        </w:rPr>
        <w:t>板块，点击按钮进入结算信息填写页面。</w:t>
      </w:r>
    </w:p>
    <w:p w14:paraId="496B1CBD"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处于</w:t>
      </w:r>
      <w:r w:rsidRPr="00E52D5E">
        <w:rPr>
          <w:rFonts w:eastAsia="仿宋_GB2312"/>
          <w:b/>
          <w:sz w:val="28"/>
          <w:szCs w:val="28"/>
        </w:rPr>
        <w:t>“</w:t>
      </w:r>
      <w:r w:rsidRPr="00E52D5E">
        <w:rPr>
          <w:rFonts w:eastAsia="仿宋_GB2312"/>
          <w:b/>
          <w:sz w:val="28"/>
          <w:szCs w:val="28"/>
        </w:rPr>
        <w:t>结算中</w:t>
      </w:r>
      <w:r w:rsidRPr="00E52D5E">
        <w:rPr>
          <w:rFonts w:eastAsia="仿宋_GB2312"/>
          <w:b/>
          <w:sz w:val="28"/>
          <w:szCs w:val="28"/>
        </w:rPr>
        <w:t>”</w:t>
      </w:r>
      <w:r w:rsidRPr="00E52D5E">
        <w:rPr>
          <w:rFonts w:eastAsia="仿宋_GB2312"/>
          <w:b/>
          <w:sz w:val="28"/>
          <w:szCs w:val="28"/>
        </w:rPr>
        <w:t>状态的原因</w:t>
      </w:r>
    </w:p>
    <w:p w14:paraId="2D3A4CD0"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正常结算流程中包含</w:t>
      </w:r>
      <w:r w:rsidRPr="00E52D5E">
        <w:rPr>
          <w:rFonts w:eastAsia="仿宋_GB2312"/>
          <w:sz w:val="28"/>
          <w:szCs w:val="28"/>
        </w:rPr>
        <w:t>“</w:t>
      </w:r>
      <w:r w:rsidRPr="00E52D5E">
        <w:rPr>
          <w:rFonts w:eastAsia="仿宋_GB2312"/>
          <w:sz w:val="28"/>
          <w:szCs w:val="28"/>
        </w:rPr>
        <w:t>结算中</w:t>
      </w:r>
      <w:r w:rsidRPr="00E52D5E">
        <w:rPr>
          <w:rFonts w:eastAsia="仿宋_GB2312"/>
          <w:sz w:val="28"/>
          <w:szCs w:val="28"/>
        </w:rPr>
        <w:t>”</w:t>
      </w:r>
      <w:r w:rsidRPr="00E52D5E">
        <w:rPr>
          <w:rFonts w:eastAsia="仿宋_GB2312"/>
          <w:sz w:val="28"/>
          <w:szCs w:val="28"/>
        </w:rPr>
        <w:t>状态。</w:t>
      </w:r>
    </w:p>
    <w:p w14:paraId="30A18C59"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但有时会因为未补财务资料、财务资料补有误等原因而无法流转到下一状态，此时</w:t>
      </w:r>
      <w:r w:rsidRPr="00E52D5E">
        <w:rPr>
          <w:rFonts w:eastAsia="仿宋_GB2312"/>
          <w:sz w:val="28"/>
          <w:szCs w:val="28"/>
        </w:rPr>
        <w:t>“</w:t>
      </w:r>
      <w:r w:rsidRPr="00E52D5E">
        <w:rPr>
          <w:rFonts w:eastAsia="仿宋_GB2312"/>
          <w:sz w:val="28"/>
          <w:szCs w:val="28"/>
        </w:rPr>
        <w:t>财务管理</w:t>
      </w:r>
      <w:r w:rsidRPr="00E52D5E">
        <w:rPr>
          <w:rFonts w:eastAsia="仿宋_GB2312"/>
          <w:sz w:val="28"/>
          <w:szCs w:val="28"/>
        </w:rPr>
        <w:t>”</w:t>
      </w:r>
      <w:r w:rsidRPr="00E52D5E">
        <w:rPr>
          <w:rFonts w:eastAsia="仿宋_GB2312"/>
          <w:sz w:val="28"/>
          <w:szCs w:val="28"/>
        </w:rPr>
        <w:t>的</w:t>
      </w:r>
      <w:r w:rsidRPr="00E52D5E">
        <w:rPr>
          <w:rFonts w:eastAsia="仿宋_GB2312"/>
          <w:sz w:val="28"/>
          <w:szCs w:val="28"/>
        </w:rPr>
        <w:t>“</w:t>
      </w:r>
      <w:r w:rsidRPr="00E52D5E">
        <w:rPr>
          <w:rFonts w:eastAsia="仿宋_GB2312"/>
          <w:sz w:val="28"/>
          <w:szCs w:val="28"/>
        </w:rPr>
        <w:t>收入结算</w:t>
      </w:r>
      <w:r w:rsidRPr="00E52D5E">
        <w:rPr>
          <w:rFonts w:eastAsia="仿宋_GB2312"/>
          <w:sz w:val="28"/>
          <w:szCs w:val="28"/>
        </w:rPr>
        <w:t>”</w:t>
      </w:r>
      <w:r w:rsidRPr="00E52D5E">
        <w:rPr>
          <w:rFonts w:eastAsia="仿宋_GB2312"/>
          <w:sz w:val="28"/>
          <w:szCs w:val="28"/>
        </w:rPr>
        <w:t>页面将会出现红色告警提</w:t>
      </w:r>
      <w:r w:rsidRPr="00E52D5E">
        <w:rPr>
          <w:rFonts w:eastAsia="仿宋_GB2312"/>
          <w:sz w:val="28"/>
          <w:szCs w:val="28"/>
        </w:rPr>
        <w:lastRenderedPageBreak/>
        <w:t>示及具体原因，流量主可补充或重新提交财务资料。</w:t>
      </w:r>
    </w:p>
    <w:p w14:paraId="4092026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若流量主未及时补充财务资料，历史未结算的收入将在补充财务资料后自动发起补结。由于补结流程及时间较长，历史结算区间的结算进度将在一段时间内保持在</w:t>
      </w:r>
      <w:r w:rsidRPr="00E52D5E">
        <w:rPr>
          <w:rFonts w:eastAsia="仿宋_GB2312"/>
          <w:sz w:val="28"/>
          <w:szCs w:val="28"/>
        </w:rPr>
        <w:t>“</w:t>
      </w:r>
      <w:r w:rsidRPr="00E52D5E">
        <w:rPr>
          <w:rFonts w:eastAsia="仿宋_GB2312"/>
          <w:sz w:val="28"/>
          <w:szCs w:val="28"/>
        </w:rPr>
        <w:t>结算中</w:t>
      </w:r>
      <w:r w:rsidRPr="00E52D5E">
        <w:rPr>
          <w:rFonts w:eastAsia="仿宋_GB2312"/>
          <w:sz w:val="28"/>
          <w:szCs w:val="28"/>
        </w:rPr>
        <w:t>”</w:t>
      </w:r>
      <w:r w:rsidRPr="00E52D5E">
        <w:rPr>
          <w:rFonts w:eastAsia="仿宋_GB2312"/>
          <w:sz w:val="28"/>
          <w:szCs w:val="28"/>
        </w:rPr>
        <w:t>状态，流量主无需焦虑，补结成功后，结算单会下发至对应的结算邮箱的，还请耐心等待。</w:t>
      </w:r>
    </w:p>
    <w:p w14:paraId="3C74167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p>
    <w:p w14:paraId="4C8ED1A2"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处于</w:t>
      </w:r>
      <w:r w:rsidRPr="00E52D5E">
        <w:rPr>
          <w:rFonts w:eastAsia="仿宋_GB2312"/>
          <w:b/>
          <w:sz w:val="28"/>
          <w:szCs w:val="28"/>
        </w:rPr>
        <w:t>“</w:t>
      </w:r>
      <w:r w:rsidRPr="00E52D5E">
        <w:rPr>
          <w:rFonts w:eastAsia="仿宋_GB2312"/>
          <w:b/>
          <w:sz w:val="28"/>
          <w:szCs w:val="28"/>
        </w:rPr>
        <w:t>已结算</w:t>
      </w:r>
      <w:r w:rsidRPr="00E52D5E">
        <w:rPr>
          <w:rFonts w:eastAsia="仿宋_GB2312"/>
          <w:b/>
          <w:sz w:val="28"/>
          <w:szCs w:val="28"/>
        </w:rPr>
        <w:t>”</w:t>
      </w:r>
      <w:r w:rsidRPr="00E52D5E">
        <w:rPr>
          <w:rFonts w:eastAsia="仿宋_GB2312"/>
          <w:b/>
          <w:sz w:val="28"/>
          <w:szCs w:val="28"/>
        </w:rPr>
        <w:t>状态的原因</w:t>
      </w:r>
    </w:p>
    <w:p w14:paraId="1E0D1E1A"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正常结算流程中包含</w:t>
      </w:r>
      <w:r w:rsidRPr="00E52D5E">
        <w:rPr>
          <w:rFonts w:eastAsia="仿宋_GB2312"/>
          <w:sz w:val="28"/>
          <w:szCs w:val="28"/>
        </w:rPr>
        <w:t>“</w:t>
      </w:r>
      <w:r w:rsidRPr="00E52D5E">
        <w:rPr>
          <w:rFonts w:eastAsia="仿宋_GB2312"/>
          <w:sz w:val="28"/>
          <w:szCs w:val="28"/>
        </w:rPr>
        <w:t>已结算</w:t>
      </w:r>
      <w:r w:rsidRPr="00E52D5E">
        <w:rPr>
          <w:rFonts w:eastAsia="仿宋_GB2312"/>
          <w:sz w:val="28"/>
          <w:szCs w:val="28"/>
        </w:rPr>
        <w:t>”</w:t>
      </w:r>
      <w:r w:rsidRPr="00E52D5E">
        <w:rPr>
          <w:rFonts w:eastAsia="仿宋_GB2312"/>
          <w:sz w:val="28"/>
          <w:szCs w:val="28"/>
        </w:rPr>
        <w:t>状态。</w:t>
      </w:r>
    </w:p>
    <w:p w14:paraId="784894A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企业类型的收款账户需注意，已结算状态包括寄送发票、发票核验等流程，因此可能停留时间较长，请耐心等待，腾讯公司将在收到正确的发票及结算单后</w:t>
      </w:r>
      <w:r w:rsidRPr="00E52D5E">
        <w:rPr>
          <w:rFonts w:eastAsia="仿宋_GB2312"/>
          <w:sz w:val="28"/>
          <w:szCs w:val="28"/>
        </w:rPr>
        <w:t>30</w:t>
      </w:r>
      <w:r w:rsidRPr="00E52D5E">
        <w:rPr>
          <w:rFonts w:eastAsia="仿宋_GB2312"/>
          <w:sz w:val="28"/>
          <w:szCs w:val="28"/>
        </w:rPr>
        <w:t>个工作日内将结算金额打入你的结算银行账户。</w:t>
      </w:r>
    </w:p>
    <w:p w14:paraId="137B8FE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p>
    <w:p w14:paraId="064C6478"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处于</w:t>
      </w:r>
      <w:r w:rsidRPr="00E52D5E">
        <w:rPr>
          <w:rFonts w:eastAsia="仿宋_GB2312"/>
          <w:b/>
          <w:sz w:val="28"/>
          <w:szCs w:val="28"/>
        </w:rPr>
        <w:t>“</w:t>
      </w:r>
      <w:r w:rsidRPr="00E52D5E">
        <w:rPr>
          <w:rFonts w:eastAsia="仿宋_GB2312"/>
          <w:b/>
          <w:sz w:val="28"/>
          <w:szCs w:val="28"/>
        </w:rPr>
        <w:t>付款中</w:t>
      </w:r>
      <w:r w:rsidRPr="00E52D5E">
        <w:rPr>
          <w:rFonts w:eastAsia="仿宋_GB2312"/>
          <w:b/>
          <w:sz w:val="28"/>
          <w:szCs w:val="28"/>
        </w:rPr>
        <w:t>”</w:t>
      </w:r>
      <w:r w:rsidRPr="00E52D5E">
        <w:rPr>
          <w:rFonts w:eastAsia="仿宋_GB2312"/>
          <w:b/>
          <w:sz w:val="28"/>
          <w:szCs w:val="28"/>
        </w:rPr>
        <w:t>状态的原因</w:t>
      </w:r>
    </w:p>
    <w:p w14:paraId="3BB6F103"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正常结算流程中包含</w:t>
      </w:r>
      <w:r w:rsidRPr="00E52D5E">
        <w:rPr>
          <w:rFonts w:eastAsia="仿宋_GB2312"/>
          <w:sz w:val="28"/>
          <w:szCs w:val="28"/>
        </w:rPr>
        <w:t>“</w:t>
      </w:r>
      <w:r w:rsidRPr="00E52D5E">
        <w:rPr>
          <w:rFonts w:eastAsia="仿宋_GB2312"/>
          <w:sz w:val="28"/>
          <w:szCs w:val="28"/>
        </w:rPr>
        <w:t>付款中</w:t>
      </w:r>
      <w:r w:rsidRPr="00E52D5E">
        <w:rPr>
          <w:rFonts w:eastAsia="仿宋_GB2312"/>
          <w:sz w:val="28"/>
          <w:szCs w:val="28"/>
        </w:rPr>
        <w:t>”</w:t>
      </w:r>
      <w:r w:rsidRPr="00E52D5E">
        <w:rPr>
          <w:rFonts w:eastAsia="仿宋_GB2312"/>
          <w:sz w:val="28"/>
          <w:szCs w:val="28"/>
        </w:rPr>
        <w:t>状态。</w:t>
      </w:r>
    </w:p>
    <w:p w14:paraId="7448DA60"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但有时会因为收款银行账户是否存在被冻结、账号有误等原因而无法流转到下一状态，此时</w:t>
      </w:r>
      <w:r w:rsidRPr="00E52D5E">
        <w:rPr>
          <w:rFonts w:eastAsia="仿宋_GB2312"/>
          <w:sz w:val="28"/>
          <w:szCs w:val="28"/>
        </w:rPr>
        <w:t>“</w:t>
      </w:r>
      <w:r w:rsidRPr="00E52D5E">
        <w:rPr>
          <w:rFonts w:eastAsia="仿宋_GB2312"/>
          <w:sz w:val="28"/>
          <w:szCs w:val="28"/>
        </w:rPr>
        <w:t>财务管理</w:t>
      </w:r>
      <w:r w:rsidRPr="00E52D5E">
        <w:rPr>
          <w:rFonts w:eastAsia="仿宋_GB2312"/>
          <w:sz w:val="28"/>
          <w:szCs w:val="28"/>
        </w:rPr>
        <w:t>”</w:t>
      </w:r>
      <w:r w:rsidRPr="00E52D5E">
        <w:rPr>
          <w:rFonts w:eastAsia="仿宋_GB2312"/>
          <w:sz w:val="28"/>
          <w:szCs w:val="28"/>
        </w:rPr>
        <w:t>的</w:t>
      </w:r>
      <w:r w:rsidRPr="00E52D5E">
        <w:rPr>
          <w:rFonts w:eastAsia="仿宋_GB2312"/>
          <w:sz w:val="28"/>
          <w:szCs w:val="28"/>
        </w:rPr>
        <w:t>“</w:t>
      </w:r>
      <w:r w:rsidRPr="00E52D5E">
        <w:rPr>
          <w:rFonts w:eastAsia="仿宋_GB2312"/>
          <w:sz w:val="28"/>
          <w:szCs w:val="28"/>
        </w:rPr>
        <w:t>收入结算</w:t>
      </w:r>
      <w:r w:rsidRPr="00E52D5E">
        <w:rPr>
          <w:rFonts w:eastAsia="仿宋_GB2312"/>
          <w:sz w:val="28"/>
          <w:szCs w:val="28"/>
        </w:rPr>
        <w:t>”</w:t>
      </w:r>
      <w:r w:rsidRPr="00E52D5E">
        <w:rPr>
          <w:rFonts w:eastAsia="仿宋_GB2312"/>
          <w:sz w:val="28"/>
          <w:szCs w:val="28"/>
        </w:rPr>
        <w:t>页面将会出现红色告警提示，流量主可核查账户信息或重新提交当前收款主体下新的银行账户信息。处理完毕后，再联系公众号</w:t>
      </w:r>
      <w:r w:rsidRPr="00E52D5E">
        <w:rPr>
          <w:rFonts w:eastAsia="仿宋_GB2312"/>
          <w:sz w:val="28"/>
          <w:szCs w:val="28"/>
        </w:rPr>
        <w:t>"</w:t>
      </w:r>
      <w:r w:rsidRPr="00E52D5E">
        <w:rPr>
          <w:rFonts w:eastAsia="仿宋_GB2312"/>
          <w:sz w:val="28"/>
          <w:szCs w:val="28"/>
        </w:rPr>
        <w:t>微信广告助手（</w:t>
      </w:r>
      <w:proofErr w:type="spellStart"/>
      <w:r w:rsidRPr="00E52D5E">
        <w:rPr>
          <w:rFonts w:eastAsia="仿宋_GB2312"/>
          <w:sz w:val="28"/>
          <w:szCs w:val="28"/>
        </w:rPr>
        <w:t>ad_helper</w:t>
      </w:r>
      <w:proofErr w:type="spellEnd"/>
      <w:r w:rsidRPr="00E52D5E">
        <w:rPr>
          <w:rFonts w:eastAsia="仿宋_GB2312"/>
          <w:sz w:val="28"/>
          <w:szCs w:val="28"/>
        </w:rPr>
        <w:t>）</w:t>
      </w:r>
      <w:r w:rsidRPr="00E52D5E">
        <w:rPr>
          <w:rFonts w:eastAsia="仿宋_GB2312"/>
          <w:sz w:val="28"/>
          <w:szCs w:val="28"/>
        </w:rPr>
        <w:t>"</w:t>
      </w:r>
      <w:r w:rsidRPr="00E52D5E">
        <w:rPr>
          <w:rFonts w:eastAsia="仿宋_GB2312"/>
          <w:sz w:val="28"/>
          <w:szCs w:val="28"/>
        </w:rPr>
        <w:t>客服，申请重新发起付款。</w:t>
      </w:r>
    </w:p>
    <w:p w14:paraId="29EE905C"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如你使用电子发票无纸化结算，流量主上传正确的电子发票并审核通过后，结算状态流转为：付款中，需自行登录：流量主服务助手</w:t>
      </w:r>
      <w:r w:rsidRPr="00E52D5E">
        <w:rPr>
          <w:rFonts w:eastAsia="仿宋_GB2312"/>
          <w:sz w:val="28"/>
          <w:szCs w:val="28"/>
        </w:rPr>
        <w:t xml:space="preserve"> </w:t>
      </w:r>
      <w:r w:rsidRPr="00E52D5E">
        <w:rPr>
          <w:rFonts w:eastAsia="仿宋_GB2312"/>
          <w:sz w:val="28"/>
          <w:szCs w:val="28"/>
        </w:rPr>
        <w:t>进行提现操作，平台将于</w:t>
      </w:r>
      <w:r w:rsidRPr="00E52D5E">
        <w:rPr>
          <w:rFonts w:eastAsia="仿宋_GB2312"/>
          <w:sz w:val="28"/>
          <w:szCs w:val="28"/>
        </w:rPr>
        <w:t xml:space="preserve"> 10-15 </w:t>
      </w:r>
      <w:r w:rsidRPr="00E52D5E">
        <w:rPr>
          <w:rFonts w:eastAsia="仿宋_GB2312"/>
          <w:sz w:val="28"/>
          <w:szCs w:val="28"/>
        </w:rPr>
        <w:t>个工作日内支付结算款。</w:t>
      </w:r>
    </w:p>
    <w:p w14:paraId="4024DA16"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流量主收款银行账号或结算单邮箱有变更，如何修改？</w:t>
      </w:r>
      <w:r w:rsidRPr="00E52D5E">
        <w:rPr>
          <w:rFonts w:eastAsia="仿宋_GB2312"/>
          <w:b/>
          <w:sz w:val="28"/>
          <w:szCs w:val="28"/>
        </w:rPr>
        <w:t xml:space="preserve"> </w:t>
      </w:r>
    </w:p>
    <w:p w14:paraId="60CF4E77"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你好，流量主结算账户信息变更请登陆微信公众平台</w:t>
      </w:r>
      <w:r w:rsidRPr="00E52D5E">
        <w:rPr>
          <w:rFonts w:eastAsia="仿宋_GB2312"/>
          <w:sz w:val="28"/>
          <w:szCs w:val="28"/>
        </w:rPr>
        <w:t>-</w:t>
      </w:r>
      <w:r w:rsidRPr="00E52D5E">
        <w:rPr>
          <w:rFonts w:eastAsia="仿宋_GB2312"/>
          <w:sz w:val="28"/>
          <w:szCs w:val="28"/>
        </w:rPr>
        <w:t>流量主页面自助提交变更申请。具体操作如下：</w:t>
      </w:r>
      <w:r w:rsidRPr="00E52D5E">
        <w:rPr>
          <w:rFonts w:eastAsia="仿宋_GB2312"/>
          <w:sz w:val="28"/>
          <w:szCs w:val="28"/>
        </w:rPr>
        <w:t xml:space="preserve"> </w:t>
      </w:r>
    </w:p>
    <w:p w14:paraId="0C02083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进入流量主页面</w:t>
      </w:r>
      <w:r w:rsidRPr="00E52D5E">
        <w:rPr>
          <w:rFonts w:eastAsia="仿宋_GB2312"/>
          <w:sz w:val="28"/>
          <w:szCs w:val="28"/>
        </w:rPr>
        <w:t>—</w:t>
      </w:r>
      <w:r w:rsidRPr="00E52D5E">
        <w:rPr>
          <w:rFonts w:eastAsia="仿宋_GB2312"/>
          <w:sz w:val="28"/>
          <w:szCs w:val="28"/>
        </w:rPr>
        <w:t>财务管理</w:t>
      </w:r>
      <w:r w:rsidRPr="00E52D5E">
        <w:rPr>
          <w:rFonts w:eastAsia="仿宋_GB2312"/>
          <w:sz w:val="28"/>
          <w:szCs w:val="28"/>
        </w:rPr>
        <w:t>”—“</w:t>
      </w:r>
      <w:r w:rsidRPr="00E52D5E">
        <w:rPr>
          <w:rFonts w:eastAsia="仿宋_GB2312"/>
          <w:sz w:val="28"/>
          <w:szCs w:val="28"/>
        </w:rPr>
        <w:t>收入结算</w:t>
      </w:r>
      <w:r w:rsidRPr="00E52D5E">
        <w:rPr>
          <w:rFonts w:eastAsia="仿宋_GB2312"/>
          <w:sz w:val="28"/>
          <w:szCs w:val="28"/>
        </w:rPr>
        <w:t>”—“</w:t>
      </w:r>
      <w:r w:rsidRPr="00E52D5E">
        <w:rPr>
          <w:rFonts w:eastAsia="仿宋_GB2312"/>
          <w:sz w:val="28"/>
          <w:szCs w:val="28"/>
        </w:rPr>
        <w:t>结算信息</w:t>
      </w:r>
      <w:r w:rsidRPr="00E52D5E">
        <w:rPr>
          <w:rFonts w:eastAsia="仿宋_GB2312"/>
          <w:sz w:val="28"/>
          <w:szCs w:val="28"/>
        </w:rPr>
        <w:t>”</w:t>
      </w:r>
      <w:r w:rsidRPr="00E52D5E">
        <w:rPr>
          <w:rFonts w:eastAsia="仿宋_GB2312"/>
          <w:sz w:val="28"/>
          <w:szCs w:val="28"/>
        </w:rPr>
        <w:t>，点击右侧</w:t>
      </w:r>
      <w:r w:rsidRPr="00E52D5E">
        <w:rPr>
          <w:rFonts w:eastAsia="仿宋_GB2312"/>
          <w:sz w:val="28"/>
          <w:szCs w:val="28"/>
        </w:rPr>
        <w:t>“</w:t>
      </w:r>
      <w:r w:rsidRPr="00E52D5E">
        <w:rPr>
          <w:rFonts w:eastAsia="仿宋_GB2312"/>
          <w:sz w:val="28"/>
          <w:szCs w:val="28"/>
        </w:rPr>
        <w:t>修改</w:t>
      </w:r>
      <w:r w:rsidRPr="00E52D5E">
        <w:rPr>
          <w:rFonts w:eastAsia="仿宋_GB2312"/>
          <w:sz w:val="28"/>
          <w:szCs w:val="28"/>
        </w:rPr>
        <w:t>”</w:t>
      </w:r>
      <w:r w:rsidRPr="00E52D5E">
        <w:rPr>
          <w:rFonts w:eastAsia="仿宋_GB2312"/>
          <w:sz w:val="28"/>
          <w:szCs w:val="28"/>
        </w:rPr>
        <w:t>按钮进入结算信息变更页面，提交完成后将进入审核状态，</w:t>
      </w:r>
      <w:r w:rsidRPr="00E52D5E">
        <w:rPr>
          <w:rFonts w:eastAsia="仿宋_GB2312"/>
          <w:sz w:val="28"/>
          <w:szCs w:val="28"/>
        </w:rPr>
        <w:lastRenderedPageBreak/>
        <w:t>我们会在</w:t>
      </w:r>
      <w:r w:rsidRPr="00E52D5E">
        <w:rPr>
          <w:rFonts w:eastAsia="仿宋_GB2312"/>
          <w:sz w:val="28"/>
          <w:szCs w:val="28"/>
        </w:rPr>
        <w:t>7</w:t>
      </w:r>
      <w:r w:rsidRPr="00E52D5E">
        <w:rPr>
          <w:rFonts w:eastAsia="仿宋_GB2312"/>
          <w:sz w:val="28"/>
          <w:szCs w:val="28"/>
        </w:rPr>
        <w:t>个工作日审核你提交的信息。</w:t>
      </w:r>
    </w:p>
    <w:p w14:paraId="45020FC7"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流量主账户企业已注销，如何结算？</w:t>
      </w:r>
    </w:p>
    <w:p w14:paraId="7B243169"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若结算企业已注销，可支持清算报告（或破产财产分配报告）指定的权利义务继受人收款，之前未开票的结算金额，因企业注销无法开具发票，后续按照因无发票扣除税点后的金额支付给指定权利义务继受人的账户。</w:t>
      </w:r>
      <w:r w:rsidRPr="00E52D5E">
        <w:rPr>
          <w:rFonts w:eastAsia="仿宋_GB2312"/>
          <w:sz w:val="28"/>
          <w:szCs w:val="28"/>
        </w:rPr>
        <w:br/>
        <w:t>*</w:t>
      </w:r>
      <w:r w:rsidRPr="00E52D5E">
        <w:rPr>
          <w:rFonts w:eastAsia="仿宋_GB2312"/>
          <w:sz w:val="28"/>
          <w:szCs w:val="28"/>
        </w:rPr>
        <w:t>建议企业注销时，及时将企业名下流量主账号的结算账户信息申请修改为指定权利义务继受人的账户，未完成变更的无法处理历史结算，完成变更后的结算月份将按指定结算主体的规则结算。</w:t>
      </w:r>
      <w:r w:rsidRPr="00E52D5E">
        <w:rPr>
          <w:rFonts w:eastAsia="仿宋_GB2312"/>
          <w:sz w:val="28"/>
          <w:szCs w:val="28"/>
        </w:rPr>
        <w:br/>
      </w:r>
      <w:r w:rsidRPr="00E52D5E">
        <w:rPr>
          <w:rFonts w:eastAsia="仿宋_GB2312"/>
          <w:sz w:val="28"/>
          <w:szCs w:val="28"/>
        </w:rPr>
        <w:t>具体操作如下：</w:t>
      </w:r>
      <w:r w:rsidRPr="00E52D5E">
        <w:rPr>
          <w:rFonts w:eastAsia="仿宋_GB2312"/>
          <w:sz w:val="28"/>
          <w:szCs w:val="28"/>
        </w:rPr>
        <w:t xml:space="preserve"> </w:t>
      </w:r>
      <w:r w:rsidRPr="00E52D5E">
        <w:rPr>
          <w:rFonts w:eastAsia="仿宋_GB2312"/>
          <w:sz w:val="28"/>
          <w:szCs w:val="28"/>
        </w:rPr>
        <w:t>进入流量主页面</w:t>
      </w:r>
      <w:r w:rsidRPr="00E52D5E">
        <w:rPr>
          <w:rFonts w:eastAsia="仿宋_GB2312"/>
          <w:sz w:val="28"/>
          <w:szCs w:val="28"/>
        </w:rPr>
        <w:t>-&gt;</w:t>
      </w:r>
      <w:r w:rsidRPr="00E52D5E">
        <w:rPr>
          <w:rFonts w:eastAsia="仿宋_GB2312"/>
          <w:sz w:val="28"/>
          <w:szCs w:val="28"/>
        </w:rPr>
        <w:t>「财务管理」</w:t>
      </w:r>
      <w:r w:rsidRPr="00E52D5E">
        <w:rPr>
          <w:rFonts w:eastAsia="仿宋_GB2312"/>
          <w:sz w:val="28"/>
          <w:szCs w:val="28"/>
        </w:rPr>
        <w:t>-&gt;</w:t>
      </w:r>
      <w:r w:rsidRPr="00E52D5E">
        <w:rPr>
          <w:rFonts w:eastAsia="仿宋_GB2312"/>
          <w:sz w:val="28"/>
          <w:szCs w:val="28"/>
        </w:rPr>
        <w:t>「收入结算」</w:t>
      </w:r>
      <w:r w:rsidRPr="00E52D5E">
        <w:rPr>
          <w:rFonts w:eastAsia="仿宋_GB2312"/>
          <w:sz w:val="28"/>
          <w:szCs w:val="28"/>
        </w:rPr>
        <w:t>-&gt;</w:t>
      </w:r>
      <w:r w:rsidRPr="00E52D5E">
        <w:rPr>
          <w:rFonts w:eastAsia="仿宋_GB2312"/>
          <w:sz w:val="28"/>
          <w:szCs w:val="28"/>
        </w:rPr>
        <w:t>「结算信息」，点击右侧</w:t>
      </w:r>
      <w:r w:rsidRPr="00E52D5E">
        <w:rPr>
          <w:rFonts w:eastAsia="仿宋_GB2312"/>
          <w:sz w:val="28"/>
          <w:szCs w:val="28"/>
        </w:rPr>
        <w:t>“</w:t>
      </w:r>
      <w:r w:rsidRPr="00E52D5E">
        <w:rPr>
          <w:rFonts w:eastAsia="仿宋_GB2312"/>
          <w:sz w:val="28"/>
          <w:szCs w:val="28"/>
        </w:rPr>
        <w:t>修改</w:t>
      </w:r>
      <w:r w:rsidRPr="00E52D5E">
        <w:rPr>
          <w:rFonts w:eastAsia="仿宋_GB2312"/>
          <w:sz w:val="28"/>
          <w:szCs w:val="28"/>
        </w:rPr>
        <w:t>”</w:t>
      </w:r>
      <w:r w:rsidRPr="00E52D5E">
        <w:rPr>
          <w:rFonts w:eastAsia="仿宋_GB2312"/>
          <w:sz w:val="28"/>
          <w:szCs w:val="28"/>
        </w:rPr>
        <w:t>按钮进入结算信息变更页面。</w:t>
      </w:r>
      <w:r w:rsidRPr="00E52D5E">
        <w:rPr>
          <w:rFonts w:eastAsia="仿宋_GB2312"/>
          <w:sz w:val="28"/>
          <w:szCs w:val="28"/>
        </w:rPr>
        <w:br/>
      </w:r>
      <w:r w:rsidRPr="00E52D5E">
        <w:rPr>
          <w:rFonts w:eastAsia="仿宋_GB2312"/>
          <w:sz w:val="28"/>
          <w:szCs w:val="28"/>
        </w:rPr>
        <w:br/>
      </w:r>
      <w:r w:rsidRPr="00E52D5E">
        <w:rPr>
          <w:rFonts w:eastAsia="仿宋_GB2312"/>
          <w:sz w:val="28"/>
          <w:szCs w:val="28"/>
        </w:rPr>
        <w:t>申请结算需邮寄的资料如下</w:t>
      </w:r>
      <w:r w:rsidRPr="00E52D5E">
        <w:rPr>
          <w:rFonts w:eastAsia="仿宋_GB2312"/>
          <w:sz w:val="28"/>
          <w:szCs w:val="28"/>
        </w:rPr>
        <w:t>:</w:t>
      </w:r>
      <w:r w:rsidRPr="00E52D5E">
        <w:rPr>
          <w:rFonts w:eastAsia="仿宋_GB2312"/>
          <w:sz w:val="28"/>
          <w:szCs w:val="28"/>
        </w:rPr>
        <w:br/>
        <w:t>1</w:t>
      </w:r>
      <w:r w:rsidRPr="00E52D5E">
        <w:rPr>
          <w:rFonts w:eastAsia="仿宋_GB2312"/>
          <w:sz w:val="28"/>
          <w:szCs w:val="28"/>
        </w:rPr>
        <w:t>、需结算月份的结算单，须指定权利义务继受人手写签字（请勿修改原结算单内容）。</w:t>
      </w:r>
      <w:r w:rsidRPr="00E52D5E">
        <w:rPr>
          <w:rFonts w:eastAsia="仿宋_GB2312"/>
          <w:sz w:val="28"/>
          <w:szCs w:val="28"/>
        </w:rPr>
        <w:br/>
        <w:t>2</w:t>
      </w:r>
      <w:r w:rsidRPr="00E52D5E">
        <w:rPr>
          <w:rFonts w:eastAsia="仿宋_GB2312"/>
          <w:sz w:val="28"/>
          <w:szCs w:val="28"/>
        </w:rPr>
        <w:t>、工商部企业注销证明复印件</w:t>
      </w:r>
      <w:r w:rsidRPr="00E52D5E">
        <w:rPr>
          <w:rFonts w:eastAsia="仿宋_GB2312"/>
          <w:sz w:val="28"/>
          <w:szCs w:val="28"/>
        </w:rPr>
        <w:t>↓</w:t>
      </w:r>
      <w:r w:rsidRPr="00E52D5E">
        <w:rPr>
          <w:rFonts w:eastAsia="仿宋_GB2312"/>
          <w:sz w:val="28"/>
          <w:szCs w:val="28"/>
        </w:rPr>
        <w:br/>
      </w:r>
      <w:r w:rsidRPr="00E52D5E">
        <w:rPr>
          <w:rFonts w:eastAsia="仿宋_GB2312"/>
          <w:sz w:val="28"/>
          <w:szCs w:val="28"/>
        </w:rPr>
        <w:t>企业清算注销需提供的资料</w:t>
      </w:r>
      <w:r w:rsidRPr="00E52D5E">
        <w:rPr>
          <w:rFonts w:eastAsia="仿宋_GB2312"/>
          <w:sz w:val="28"/>
          <w:szCs w:val="28"/>
        </w:rPr>
        <w:t>:</w:t>
      </w:r>
    </w:p>
    <w:p w14:paraId="36888D7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ascii="Cambria Math" w:eastAsia="仿宋_GB2312" w:hAnsi="Cambria Math" w:cs="Cambria Math"/>
          <w:sz w:val="28"/>
          <w:szCs w:val="28"/>
        </w:rPr>
        <w:t>①</w:t>
      </w:r>
      <w:r w:rsidRPr="00E52D5E">
        <w:rPr>
          <w:rFonts w:eastAsia="仿宋_GB2312"/>
          <w:sz w:val="28"/>
          <w:szCs w:val="28"/>
        </w:rPr>
        <w:t>工商注销证明</w:t>
      </w:r>
      <w:r w:rsidRPr="00E52D5E">
        <w:rPr>
          <w:rFonts w:eastAsia="仿宋_GB2312"/>
          <w:sz w:val="28"/>
          <w:szCs w:val="28"/>
        </w:rPr>
        <w:t>(</w:t>
      </w:r>
      <w:r w:rsidRPr="00E52D5E">
        <w:rPr>
          <w:rFonts w:eastAsia="仿宋_GB2312"/>
          <w:sz w:val="28"/>
          <w:szCs w:val="28"/>
        </w:rPr>
        <w:t>原地方工商局或相关监管部门盖章</w:t>
      </w:r>
      <w:r w:rsidRPr="00E52D5E">
        <w:rPr>
          <w:rFonts w:eastAsia="仿宋_GB2312"/>
          <w:sz w:val="28"/>
          <w:szCs w:val="28"/>
        </w:rPr>
        <w:t>)</w:t>
      </w:r>
      <w:r w:rsidRPr="00E52D5E">
        <w:rPr>
          <w:rFonts w:eastAsia="仿宋_GB2312"/>
          <w:sz w:val="28"/>
          <w:szCs w:val="28"/>
        </w:rPr>
        <w:t>；</w:t>
      </w:r>
    </w:p>
    <w:p w14:paraId="2FA805E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ascii="Cambria Math" w:eastAsia="仿宋_GB2312" w:hAnsi="Cambria Math" w:cs="Cambria Math"/>
          <w:sz w:val="28"/>
          <w:szCs w:val="28"/>
        </w:rPr>
        <w:t>②</w:t>
      </w:r>
      <w:r w:rsidRPr="00E52D5E">
        <w:rPr>
          <w:rFonts w:eastAsia="仿宋_GB2312"/>
          <w:sz w:val="28"/>
          <w:szCs w:val="28"/>
        </w:rPr>
        <w:t>出具一份关于公司注销后的指定结算人的说明，所有股东授权给某一个股东结算收款的授权书</w:t>
      </w:r>
      <w:r w:rsidRPr="00E52D5E">
        <w:rPr>
          <w:rFonts w:eastAsia="仿宋_GB2312"/>
          <w:sz w:val="28"/>
          <w:szCs w:val="28"/>
        </w:rPr>
        <w:t>(</w:t>
      </w:r>
      <w:r w:rsidRPr="00E52D5E">
        <w:rPr>
          <w:rFonts w:eastAsia="仿宋_GB2312"/>
          <w:sz w:val="28"/>
          <w:szCs w:val="28"/>
        </w:rPr>
        <w:t>说明原因、企业未结款项指定结算人等，所有股东签名</w:t>
      </w:r>
      <w:r w:rsidRPr="00E52D5E">
        <w:rPr>
          <w:rFonts w:eastAsia="仿宋_GB2312"/>
          <w:sz w:val="28"/>
          <w:szCs w:val="28"/>
        </w:rPr>
        <w:t>)</w:t>
      </w:r>
      <w:r w:rsidRPr="00E52D5E">
        <w:rPr>
          <w:rFonts w:eastAsia="仿宋_GB2312"/>
          <w:sz w:val="28"/>
          <w:szCs w:val="28"/>
        </w:rPr>
        <w:t>；</w:t>
      </w:r>
    </w:p>
    <w:p w14:paraId="5BF6D8B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ascii="Cambria Math" w:eastAsia="仿宋_GB2312" w:hAnsi="Cambria Math" w:cs="Cambria Math"/>
          <w:sz w:val="28"/>
          <w:szCs w:val="28"/>
        </w:rPr>
        <w:t>③</w:t>
      </w:r>
      <w:r w:rsidRPr="00E52D5E">
        <w:rPr>
          <w:rFonts w:eastAsia="仿宋_GB2312"/>
          <w:sz w:val="28"/>
          <w:szCs w:val="28"/>
        </w:rPr>
        <w:t>清算报告；</w:t>
      </w:r>
    </w:p>
    <w:p w14:paraId="27E5AD7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ascii="Cambria Math" w:eastAsia="仿宋_GB2312" w:hAnsi="Cambria Math" w:cs="Cambria Math"/>
          <w:sz w:val="28"/>
          <w:szCs w:val="28"/>
        </w:rPr>
        <w:t>④</w:t>
      </w:r>
      <w:r w:rsidRPr="00E52D5E">
        <w:rPr>
          <w:rFonts w:eastAsia="仿宋_GB2312"/>
          <w:sz w:val="28"/>
          <w:szCs w:val="28"/>
        </w:rPr>
        <w:t>所有股东的身份证明应包括身份证正反面。多份资料可拼接一起上传。</w:t>
      </w:r>
      <w:r w:rsidRPr="00E52D5E">
        <w:rPr>
          <w:rFonts w:eastAsia="仿宋_GB2312"/>
          <w:sz w:val="28"/>
          <w:szCs w:val="28"/>
        </w:rPr>
        <w:br/>
        <w:t>3</w:t>
      </w:r>
      <w:r w:rsidRPr="00E52D5E">
        <w:rPr>
          <w:rFonts w:eastAsia="仿宋_GB2312"/>
          <w:sz w:val="28"/>
          <w:szCs w:val="28"/>
        </w:rPr>
        <w:t>、《关于微信广告已注销企业结算付款的补充说明》原件（补充说明请发邮件至</w:t>
      </w:r>
      <w:r w:rsidRPr="00E52D5E">
        <w:rPr>
          <w:rFonts w:eastAsia="仿宋_GB2312"/>
          <w:sz w:val="28"/>
          <w:szCs w:val="28"/>
        </w:rPr>
        <w:t xml:space="preserve"> wxad@tencent.com </w:t>
      </w:r>
      <w:r w:rsidRPr="00E52D5E">
        <w:rPr>
          <w:rFonts w:eastAsia="仿宋_GB2312"/>
          <w:sz w:val="28"/>
          <w:szCs w:val="28"/>
        </w:rPr>
        <w:t>申请）。</w:t>
      </w:r>
      <w:r w:rsidRPr="00E52D5E">
        <w:rPr>
          <w:rFonts w:eastAsia="仿宋_GB2312"/>
          <w:sz w:val="28"/>
          <w:szCs w:val="28"/>
        </w:rPr>
        <w:br/>
      </w:r>
    </w:p>
    <w:p w14:paraId="313D84A7"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流量主如何申请结算？</w:t>
      </w:r>
      <w:r w:rsidRPr="00E52D5E">
        <w:rPr>
          <w:rFonts w:eastAsia="仿宋_GB2312"/>
          <w:b/>
          <w:sz w:val="28"/>
          <w:szCs w:val="28"/>
        </w:rPr>
        <w:t xml:space="preserve"> </w:t>
      </w:r>
    </w:p>
    <w:p w14:paraId="2016D841"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你好，请根据不同账号主体类型结算要求操作：</w:t>
      </w:r>
    </w:p>
    <w:p w14:paraId="27730A6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1</w:t>
      </w:r>
      <w:r w:rsidRPr="00E52D5E">
        <w:rPr>
          <w:rFonts w:eastAsia="仿宋_GB2312"/>
          <w:sz w:val="28"/>
          <w:szCs w:val="28"/>
        </w:rPr>
        <w:t>、企业账号流量主</w:t>
      </w:r>
    </w:p>
    <w:p w14:paraId="03640F7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企业账号需要按结算单金额开具增值税专用发票，与结算单一并邮寄至指定地址，腾讯公司收到完整的合格的资料后将在</w:t>
      </w:r>
      <w:r w:rsidRPr="00E52D5E">
        <w:rPr>
          <w:rFonts w:eastAsia="仿宋_GB2312"/>
          <w:sz w:val="28"/>
          <w:szCs w:val="28"/>
        </w:rPr>
        <w:t>30</w:t>
      </w:r>
      <w:r w:rsidRPr="00E52D5E">
        <w:rPr>
          <w:rFonts w:eastAsia="仿宋_GB2312"/>
          <w:sz w:val="28"/>
          <w:szCs w:val="28"/>
        </w:rPr>
        <w:t>个工作日内将结算金额打入对应的结算银行账户。</w:t>
      </w:r>
    </w:p>
    <w:p w14:paraId="30B29C47"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企业流量主申请结算所需邮寄资料：</w:t>
      </w:r>
    </w:p>
    <w:p w14:paraId="4F222B4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1</w:t>
      </w:r>
      <w:r w:rsidRPr="00E52D5E">
        <w:rPr>
          <w:rFonts w:eastAsia="仿宋_GB2312"/>
          <w:sz w:val="28"/>
          <w:szCs w:val="28"/>
        </w:rPr>
        <w:t>）邮寄增值税专用发票发票联及抵扣联，须加盖公司发票专用章。</w:t>
      </w:r>
    </w:p>
    <w:p w14:paraId="6CE33AA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2</w:t>
      </w:r>
      <w:r w:rsidRPr="00E52D5E">
        <w:rPr>
          <w:rFonts w:eastAsia="仿宋_GB2312"/>
          <w:sz w:val="28"/>
          <w:szCs w:val="28"/>
        </w:rPr>
        <w:t>）邮寄与发票对应月份的结算单，须加盖公司公章。</w:t>
      </w:r>
    </w:p>
    <w:p w14:paraId="644EF0A9"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无纸化（电子发票）结算请看：</w:t>
      </w:r>
    </w:p>
    <w:p w14:paraId="4373804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2" w:tgtFrame="dfvi" w:history="1">
        <w:r w:rsidRPr="00E52D5E">
          <w:rPr>
            <w:rStyle w:val="a5"/>
            <w:rFonts w:eastAsia="仿宋_GB2312"/>
            <w:sz w:val="28"/>
            <w:szCs w:val="28"/>
          </w:rPr>
          <w:t>流量主无纸化结算功能上线</w:t>
        </w:r>
      </w:hyperlink>
    </w:p>
    <w:p w14:paraId="410DDBF2"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2</w:t>
      </w:r>
      <w:r w:rsidRPr="00E52D5E">
        <w:rPr>
          <w:rFonts w:eastAsia="仿宋_GB2312"/>
          <w:sz w:val="28"/>
          <w:szCs w:val="28"/>
        </w:rPr>
        <w:t>、个人账号流量主：</w:t>
      </w:r>
    </w:p>
    <w:p w14:paraId="4BBBA1D0"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个人账号无需邮寄发票，腾讯公司将在结算日后</w:t>
      </w:r>
      <w:r w:rsidRPr="00E52D5E">
        <w:rPr>
          <w:rFonts w:eastAsia="仿宋_GB2312"/>
          <w:sz w:val="28"/>
          <w:szCs w:val="28"/>
        </w:rPr>
        <w:t>15</w:t>
      </w:r>
      <w:r w:rsidRPr="00E52D5E">
        <w:rPr>
          <w:rFonts w:eastAsia="仿宋_GB2312"/>
          <w:sz w:val="28"/>
          <w:szCs w:val="28"/>
        </w:rPr>
        <w:t>个工作日内将结算金额打入对应的结算银行卡，并代扣代缴个税。</w:t>
      </w:r>
    </w:p>
    <w:p w14:paraId="783B8CAA"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如何补发结算单？</w:t>
      </w:r>
    </w:p>
    <w:p w14:paraId="1F904960"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你好，</w:t>
      </w:r>
      <w:r w:rsidRPr="00E52D5E">
        <w:rPr>
          <w:rFonts w:eastAsia="仿宋_GB2312"/>
          <w:sz w:val="28"/>
          <w:szCs w:val="28"/>
        </w:rPr>
        <w:t>2019</w:t>
      </w:r>
      <w:r w:rsidRPr="00E52D5E">
        <w:rPr>
          <w:rFonts w:eastAsia="仿宋_GB2312"/>
          <w:sz w:val="28"/>
          <w:szCs w:val="28"/>
        </w:rPr>
        <w:t>年</w:t>
      </w:r>
      <w:r w:rsidRPr="00E52D5E">
        <w:rPr>
          <w:rFonts w:eastAsia="仿宋_GB2312"/>
          <w:sz w:val="28"/>
          <w:szCs w:val="28"/>
        </w:rPr>
        <w:t>9</w:t>
      </w:r>
      <w:r w:rsidRPr="00E52D5E">
        <w:rPr>
          <w:rFonts w:eastAsia="仿宋_GB2312"/>
          <w:sz w:val="28"/>
          <w:szCs w:val="28"/>
        </w:rPr>
        <w:t>月及以后的结算区间可申请补发结算单。</w:t>
      </w:r>
    </w:p>
    <w:p w14:paraId="7D5BA5D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可在</w:t>
      </w:r>
      <w:r w:rsidRPr="00E52D5E">
        <w:rPr>
          <w:rFonts w:eastAsia="仿宋_GB2312"/>
          <w:sz w:val="28"/>
          <w:szCs w:val="28"/>
        </w:rPr>
        <w:t>“</w:t>
      </w:r>
      <w:r w:rsidRPr="00E52D5E">
        <w:rPr>
          <w:rFonts w:eastAsia="仿宋_GB2312"/>
          <w:sz w:val="28"/>
          <w:szCs w:val="28"/>
        </w:rPr>
        <w:t>财务管理</w:t>
      </w:r>
      <w:r w:rsidRPr="00E52D5E">
        <w:rPr>
          <w:rFonts w:eastAsia="仿宋_GB2312"/>
          <w:sz w:val="28"/>
          <w:szCs w:val="28"/>
        </w:rPr>
        <w:t>”</w:t>
      </w:r>
      <w:r w:rsidRPr="00E52D5E">
        <w:rPr>
          <w:rFonts w:eastAsia="仿宋_GB2312"/>
          <w:sz w:val="28"/>
          <w:szCs w:val="28"/>
        </w:rPr>
        <w:t>页的</w:t>
      </w:r>
      <w:r w:rsidRPr="00E52D5E">
        <w:rPr>
          <w:rFonts w:eastAsia="仿宋_GB2312"/>
          <w:sz w:val="28"/>
          <w:szCs w:val="28"/>
        </w:rPr>
        <w:t>“</w:t>
      </w:r>
      <w:r w:rsidRPr="00E52D5E">
        <w:rPr>
          <w:rFonts w:eastAsia="仿宋_GB2312"/>
          <w:sz w:val="28"/>
          <w:szCs w:val="28"/>
        </w:rPr>
        <w:t>结算记录</w:t>
      </w:r>
      <w:r w:rsidRPr="00E52D5E">
        <w:rPr>
          <w:rFonts w:eastAsia="仿宋_GB2312"/>
          <w:sz w:val="28"/>
          <w:szCs w:val="28"/>
        </w:rPr>
        <w:t>”</w:t>
      </w:r>
      <w:r w:rsidRPr="00E52D5E">
        <w:rPr>
          <w:rFonts w:eastAsia="仿宋_GB2312"/>
          <w:sz w:val="28"/>
          <w:szCs w:val="28"/>
        </w:rPr>
        <w:t>板块操作，点击需补发结算区间对应的</w:t>
      </w:r>
      <w:r w:rsidRPr="00E52D5E">
        <w:rPr>
          <w:rFonts w:eastAsia="仿宋_GB2312"/>
          <w:sz w:val="28"/>
          <w:szCs w:val="28"/>
        </w:rPr>
        <w:t>“</w:t>
      </w:r>
      <w:r w:rsidRPr="00E52D5E">
        <w:rPr>
          <w:rFonts w:eastAsia="仿宋_GB2312"/>
          <w:sz w:val="28"/>
          <w:szCs w:val="28"/>
        </w:rPr>
        <w:t>补发结算单</w:t>
      </w:r>
      <w:r w:rsidRPr="00E52D5E">
        <w:rPr>
          <w:rFonts w:eastAsia="仿宋_GB2312"/>
          <w:sz w:val="28"/>
          <w:szCs w:val="28"/>
        </w:rPr>
        <w:t>”</w:t>
      </w:r>
      <w:r w:rsidRPr="00E52D5E">
        <w:rPr>
          <w:rFonts w:eastAsia="仿宋_GB2312"/>
          <w:sz w:val="28"/>
          <w:szCs w:val="28"/>
        </w:rPr>
        <w:t>按钮，即可自助补发。</w:t>
      </w:r>
    </w:p>
    <w:p w14:paraId="3FF60B43"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每个结算主体每份结算单每月申请补发不超过三次，结算单将在</w:t>
      </w:r>
      <w:r w:rsidRPr="00E52D5E">
        <w:rPr>
          <w:rFonts w:eastAsia="仿宋_GB2312"/>
          <w:sz w:val="28"/>
          <w:szCs w:val="28"/>
        </w:rPr>
        <w:t>10</w:t>
      </w:r>
      <w:r w:rsidRPr="00E52D5E">
        <w:rPr>
          <w:rFonts w:eastAsia="仿宋_GB2312"/>
          <w:sz w:val="28"/>
          <w:szCs w:val="28"/>
        </w:rPr>
        <w:t>分钟内发送至结算单邮箱。</w:t>
      </w:r>
    </w:p>
    <w:p w14:paraId="5D1AE13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如有更多需求，请通过</w:t>
      </w:r>
      <w:r w:rsidRPr="00E52D5E">
        <w:rPr>
          <w:rFonts w:eastAsia="仿宋_GB2312"/>
          <w:sz w:val="28"/>
          <w:szCs w:val="28"/>
        </w:rPr>
        <w:t>”</w:t>
      </w:r>
      <w:r w:rsidRPr="00E52D5E">
        <w:rPr>
          <w:rFonts w:eastAsia="仿宋_GB2312"/>
          <w:sz w:val="28"/>
          <w:szCs w:val="28"/>
        </w:rPr>
        <w:t>微信广告助手（</w:t>
      </w:r>
      <w:proofErr w:type="spellStart"/>
      <w:r w:rsidRPr="00E52D5E">
        <w:rPr>
          <w:rFonts w:eastAsia="仿宋_GB2312"/>
          <w:sz w:val="28"/>
          <w:szCs w:val="28"/>
        </w:rPr>
        <w:t>ad_helper</w:t>
      </w:r>
      <w:proofErr w:type="spellEnd"/>
      <w:r w:rsidRPr="00E52D5E">
        <w:rPr>
          <w:rFonts w:eastAsia="仿宋_GB2312"/>
          <w:sz w:val="28"/>
          <w:szCs w:val="28"/>
        </w:rPr>
        <w:t>）</w:t>
      </w:r>
      <w:r w:rsidRPr="00E52D5E">
        <w:rPr>
          <w:rFonts w:eastAsia="仿宋_GB2312"/>
          <w:sz w:val="28"/>
          <w:szCs w:val="28"/>
        </w:rPr>
        <w:t>“</w:t>
      </w:r>
      <w:r w:rsidRPr="00E52D5E">
        <w:rPr>
          <w:rFonts w:eastAsia="仿宋_GB2312"/>
          <w:sz w:val="28"/>
          <w:szCs w:val="28"/>
        </w:rPr>
        <w:t>公众号联系我们，提供以下信息在线客服会及时为你处理。</w:t>
      </w:r>
    </w:p>
    <w:p w14:paraId="6B3F70B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描述内容：需补发结算单月份、账号名称、</w:t>
      </w:r>
      <w:proofErr w:type="spellStart"/>
      <w:r w:rsidRPr="00E52D5E">
        <w:rPr>
          <w:rFonts w:eastAsia="仿宋_GB2312"/>
          <w:sz w:val="28"/>
          <w:szCs w:val="28"/>
        </w:rPr>
        <w:t>AppID</w:t>
      </w:r>
      <w:proofErr w:type="spellEnd"/>
      <w:r w:rsidRPr="00E52D5E">
        <w:rPr>
          <w:rFonts w:eastAsia="仿宋_GB2312"/>
          <w:sz w:val="28"/>
          <w:szCs w:val="28"/>
        </w:rPr>
        <w:t>、结算信息、结算邮箱。</w:t>
      </w:r>
    </w:p>
    <w:p w14:paraId="7BD520D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更多流量主结算问题参考：</w:t>
      </w:r>
    </w:p>
    <w:p w14:paraId="3A59764D"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3" w:tgtFrame="dlt" w:history="1">
        <w:r w:rsidRPr="00E52D5E">
          <w:rPr>
            <w:rStyle w:val="a5"/>
            <w:rFonts w:eastAsia="仿宋_GB2312"/>
            <w:sz w:val="28"/>
            <w:szCs w:val="28"/>
          </w:rPr>
          <w:t>财务结算相关问题</w:t>
        </w:r>
      </w:hyperlink>
    </w:p>
    <w:p w14:paraId="151C499B"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小程序流量主怎么修改结算信息？</w:t>
      </w:r>
    </w:p>
    <w:p w14:paraId="79408CC8"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若流量主收款账户或邮箱发生变更，可请登陆微信公众平台流量主页面自助提交变更申请。</w:t>
      </w:r>
    </w:p>
    <w:p w14:paraId="3C65CDD1"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具体操作如下：</w:t>
      </w:r>
      <w:r w:rsidRPr="00E52D5E">
        <w:rPr>
          <w:rFonts w:eastAsia="仿宋_GB2312"/>
          <w:sz w:val="28"/>
          <w:szCs w:val="28"/>
        </w:rPr>
        <w:t xml:space="preserve"> </w:t>
      </w:r>
      <w:r w:rsidRPr="00E52D5E">
        <w:rPr>
          <w:rFonts w:eastAsia="仿宋_GB2312"/>
          <w:sz w:val="28"/>
          <w:szCs w:val="28"/>
        </w:rPr>
        <w:t>进入流量主页面</w:t>
      </w:r>
      <w:r w:rsidRPr="00E52D5E">
        <w:rPr>
          <w:rFonts w:eastAsia="仿宋_GB2312"/>
          <w:sz w:val="28"/>
          <w:szCs w:val="28"/>
        </w:rPr>
        <w:t>-&gt;</w:t>
      </w:r>
      <w:r w:rsidRPr="00E52D5E">
        <w:rPr>
          <w:rFonts w:eastAsia="仿宋_GB2312"/>
          <w:sz w:val="28"/>
          <w:szCs w:val="28"/>
        </w:rPr>
        <w:t>「财务管理」</w:t>
      </w:r>
      <w:r w:rsidRPr="00E52D5E">
        <w:rPr>
          <w:rFonts w:eastAsia="仿宋_GB2312"/>
          <w:sz w:val="28"/>
          <w:szCs w:val="28"/>
        </w:rPr>
        <w:t>-&gt;</w:t>
      </w:r>
      <w:r w:rsidRPr="00E52D5E">
        <w:rPr>
          <w:rFonts w:eastAsia="仿宋_GB2312"/>
          <w:sz w:val="28"/>
          <w:szCs w:val="28"/>
        </w:rPr>
        <w:t>「收入结算」</w:t>
      </w:r>
      <w:r w:rsidRPr="00E52D5E">
        <w:rPr>
          <w:rFonts w:eastAsia="仿宋_GB2312"/>
          <w:sz w:val="28"/>
          <w:szCs w:val="28"/>
        </w:rPr>
        <w:t>-&gt;</w:t>
      </w:r>
      <w:r w:rsidRPr="00E52D5E">
        <w:rPr>
          <w:rFonts w:eastAsia="仿宋_GB2312"/>
          <w:sz w:val="28"/>
          <w:szCs w:val="28"/>
        </w:rPr>
        <w:t>「结算信息」，点击右侧</w:t>
      </w:r>
      <w:r w:rsidRPr="00E52D5E">
        <w:rPr>
          <w:rFonts w:eastAsia="仿宋_GB2312"/>
          <w:sz w:val="28"/>
          <w:szCs w:val="28"/>
        </w:rPr>
        <w:t>“</w:t>
      </w:r>
      <w:r w:rsidRPr="00E52D5E">
        <w:rPr>
          <w:rFonts w:eastAsia="仿宋_GB2312"/>
          <w:sz w:val="28"/>
          <w:szCs w:val="28"/>
        </w:rPr>
        <w:t>修改</w:t>
      </w:r>
      <w:r w:rsidRPr="00E52D5E">
        <w:rPr>
          <w:rFonts w:eastAsia="仿宋_GB2312"/>
          <w:sz w:val="28"/>
          <w:szCs w:val="28"/>
        </w:rPr>
        <w:t>”</w:t>
      </w:r>
      <w:r w:rsidRPr="00E52D5E">
        <w:rPr>
          <w:rFonts w:eastAsia="仿宋_GB2312"/>
          <w:sz w:val="28"/>
          <w:szCs w:val="28"/>
        </w:rPr>
        <w:t>点击右侧</w:t>
      </w:r>
      <w:r w:rsidRPr="00E52D5E">
        <w:rPr>
          <w:rFonts w:eastAsia="仿宋_GB2312"/>
          <w:sz w:val="28"/>
          <w:szCs w:val="28"/>
        </w:rPr>
        <w:t>“</w:t>
      </w:r>
      <w:r w:rsidRPr="00E52D5E">
        <w:rPr>
          <w:rFonts w:eastAsia="仿宋_GB2312"/>
          <w:sz w:val="28"/>
          <w:szCs w:val="28"/>
        </w:rPr>
        <w:t>修改</w:t>
      </w:r>
      <w:r w:rsidRPr="00E52D5E">
        <w:rPr>
          <w:rFonts w:eastAsia="仿宋_GB2312"/>
          <w:sz w:val="28"/>
          <w:szCs w:val="28"/>
        </w:rPr>
        <w:t>”</w:t>
      </w:r>
      <w:r w:rsidRPr="00E52D5E">
        <w:rPr>
          <w:rFonts w:eastAsia="仿宋_GB2312"/>
          <w:sz w:val="28"/>
          <w:szCs w:val="28"/>
        </w:rPr>
        <w:t>按钮进入结算信息变更页面，提交完成进入审核状态后，会在</w:t>
      </w:r>
      <w:r w:rsidRPr="00E52D5E">
        <w:rPr>
          <w:rFonts w:eastAsia="仿宋_GB2312"/>
          <w:sz w:val="28"/>
          <w:szCs w:val="28"/>
        </w:rPr>
        <w:t>7</w:t>
      </w:r>
      <w:r w:rsidRPr="00E52D5E">
        <w:rPr>
          <w:rFonts w:eastAsia="仿宋_GB2312"/>
          <w:sz w:val="28"/>
          <w:szCs w:val="28"/>
        </w:rPr>
        <w:t>个工作日完成审核。</w:t>
      </w:r>
      <w:r w:rsidRPr="00E52D5E">
        <w:rPr>
          <w:rFonts w:eastAsia="仿宋_GB2312"/>
          <w:sz w:val="28"/>
          <w:szCs w:val="28"/>
        </w:rPr>
        <w:t xml:space="preserve"> </w:t>
      </w:r>
      <w:r w:rsidRPr="00E52D5E">
        <w:rPr>
          <w:rFonts w:eastAsia="仿宋_GB2312"/>
          <w:sz w:val="28"/>
          <w:szCs w:val="28"/>
        </w:rPr>
        <w:t>更多流量主结算问题参考：</w:t>
      </w:r>
    </w:p>
    <w:p w14:paraId="289599D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4" w:tgtFrame="dlt" w:history="1">
        <w:r w:rsidRPr="00E52D5E">
          <w:rPr>
            <w:rStyle w:val="a5"/>
            <w:rFonts w:eastAsia="仿宋_GB2312"/>
            <w:sz w:val="28"/>
            <w:szCs w:val="28"/>
          </w:rPr>
          <w:t>财务结算相关问题</w:t>
        </w:r>
      </w:hyperlink>
    </w:p>
    <w:p w14:paraId="0E3B17C3"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流量主结算日未收到结算单</w:t>
      </w:r>
    </w:p>
    <w:p w14:paraId="0C0B3ABB"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如果提交的结算邮箱没有收到结算单，请先核查</w:t>
      </w:r>
      <w:r w:rsidRPr="00E52D5E">
        <w:rPr>
          <w:rFonts w:eastAsia="仿宋_GB2312"/>
          <w:sz w:val="28"/>
          <w:szCs w:val="28"/>
        </w:rPr>
        <w:t>“</w:t>
      </w:r>
      <w:r w:rsidRPr="00E52D5E">
        <w:rPr>
          <w:rFonts w:eastAsia="仿宋_GB2312"/>
          <w:sz w:val="28"/>
          <w:szCs w:val="28"/>
        </w:rPr>
        <w:t>财务管理</w:t>
      </w:r>
      <w:r w:rsidRPr="00E52D5E">
        <w:rPr>
          <w:rFonts w:eastAsia="仿宋_GB2312"/>
          <w:sz w:val="28"/>
          <w:szCs w:val="28"/>
        </w:rPr>
        <w:t>”</w:t>
      </w:r>
      <w:r w:rsidRPr="00E52D5E">
        <w:rPr>
          <w:rFonts w:eastAsia="仿宋_GB2312"/>
          <w:sz w:val="28"/>
          <w:szCs w:val="28"/>
        </w:rPr>
        <w:t>页的</w:t>
      </w:r>
      <w:r w:rsidRPr="00E52D5E">
        <w:rPr>
          <w:rFonts w:eastAsia="仿宋_GB2312"/>
          <w:sz w:val="28"/>
          <w:szCs w:val="28"/>
        </w:rPr>
        <w:t>“</w:t>
      </w:r>
      <w:r w:rsidRPr="00E52D5E">
        <w:rPr>
          <w:rFonts w:eastAsia="仿宋_GB2312"/>
          <w:sz w:val="28"/>
          <w:szCs w:val="28"/>
        </w:rPr>
        <w:t>结算信息</w:t>
      </w:r>
      <w:r w:rsidRPr="00E52D5E">
        <w:rPr>
          <w:rFonts w:eastAsia="仿宋_GB2312"/>
          <w:sz w:val="28"/>
          <w:szCs w:val="28"/>
        </w:rPr>
        <w:t>”</w:t>
      </w:r>
      <w:r w:rsidRPr="00E52D5E">
        <w:rPr>
          <w:rFonts w:eastAsia="仿宋_GB2312"/>
          <w:sz w:val="28"/>
          <w:szCs w:val="28"/>
        </w:rPr>
        <w:t>板块，确认结算邮箱地址是否正确。</w:t>
      </w:r>
    </w:p>
    <w:p w14:paraId="25D8D5D4"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如确邮箱地址正确但未收到，可能存在以下情况：</w:t>
      </w:r>
    </w:p>
    <w:p w14:paraId="0A8FDAD8" w14:textId="77777777" w:rsidR="00E52D5E" w:rsidRPr="00E52D5E" w:rsidRDefault="00E52D5E" w:rsidP="00E52D5E">
      <w:pPr>
        <w:numPr>
          <w:ilvl w:val="0"/>
          <w:numId w:val="57"/>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收件邮箱的垃圾箱规则配置问题，设置了拒收或拦截，建议核查下收件规则设置，将腾讯域名</w:t>
      </w:r>
      <w:r w:rsidRPr="00E52D5E">
        <w:rPr>
          <w:rFonts w:eastAsia="仿宋_GB2312"/>
          <w:sz w:val="28"/>
          <w:szCs w:val="28"/>
        </w:rPr>
        <w:t>tencent.com</w:t>
      </w:r>
      <w:r w:rsidRPr="00E52D5E">
        <w:rPr>
          <w:rFonts w:eastAsia="仿宋_GB2312"/>
          <w:sz w:val="28"/>
          <w:szCs w:val="28"/>
        </w:rPr>
        <w:t>设置为白名单。</w:t>
      </w:r>
    </w:p>
    <w:p w14:paraId="4BCB461E" w14:textId="77777777" w:rsidR="00E52D5E" w:rsidRPr="00E52D5E" w:rsidRDefault="00E52D5E" w:rsidP="00E52D5E">
      <w:pPr>
        <w:numPr>
          <w:ilvl w:val="0"/>
          <w:numId w:val="57"/>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公司的邮件系统配置问题，设置了拒收或拦截，建议与公司邮箱</w:t>
      </w:r>
      <w:r w:rsidRPr="00E52D5E">
        <w:rPr>
          <w:rFonts w:eastAsia="仿宋_GB2312"/>
          <w:sz w:val="28"/>
          <w:szCs w:val="28"/>
        </w:rPr>
        <w:t>IT</w:t>
      </w:r>
      <w:r w:rsidRPr="00E52D5E">
        <w:rPr>
          <w:rFonts w:eastAsia="仿宋_GB2312"/>
          <w:sz w:val="28"/>
          <w:szCs w:val="28"/>
        </w:rPr>
        <w:t>核实。</w:t>
      </w:r>
    </w:p>
    <w:p w14:paraId="504DC8D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更多流量主结算问题参考：</w:t>
      </w:r>
    </w:p>
    <w:p w14:paraId="531E8EB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5" w:tgtFrame="dlt" w:history="1">
        <w:r w:rsidRPr="00E52D5E">
          <w:rPr>
            <w:rStyle w:val="a5"/>
            <w:rFonts w:eastAsia="仿宋_GB2312"/>
            <w:sz w:val="28"/>
            <w:szCs w:val="28"/>
          </w:rPr>
          <w:t>财务结算相关问题</w:t>
        </w:r>
      </w:hyperlink>
    </w:p>
    <w:p w14:paraId="5655B535"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四个结算状态的定义</w:t>
      </w:r>
    </w:p>
    <w:p w14:paraId="31158AF8"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公众号、小程序、小游戏流量主广告收入一次结算会依次经历四个结算状态：结算中、已结算、付款中、已付款。</w:t>
      </w:r>
    </w:p>
    <w:p w14:paraId="2281285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结算中：腾讯公司会在此阶段核验结算信息，并在核验完成后准备结算单。</w:t>
      </w:r>
    </w:p>
    <w:p w14:paraId="4FF50F5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已结算：进入此阶段，表明结算单已出具并发送至流量主的结算单邮箱，若未收到，可申请补发。若为企业结算主体，请按结算单的实际收入金额开具发票，并邮寄发票和结算单至指定地址；腾讯公司将核验发票信息，确认无误后进入付款流程。</w:t>
      </w:r>
    </w:p>
    <w:p w14:paraId="075B050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lastRenderedPageBreak/>
        <w:t>付款中：进入此阶段，表明发票已核验完成，款项支付中。</w:t>
      </w:r>
    </w:p>
    <w:p w14:paraId="49DCB7C2"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已付款：进入此阶段，表明款项已付出；各银行具体到账时间有差异，一般在</w:t>
      </w:r>
      <w:r w:rsidRPr="00E52D5E">
        <w:rPr>
          <w:rFonts w:eastAsia="仿宋_GB2312"/>
          <w:sz w:val="28"/>
          <w:szCs w:val="28"/>
        </w:rPr>
        <w:t>1-3</w:t>
      </w:r>
      <w:r w:rsidRPr="00E52D5E">
        <w:rPr>
          <w:rFonts w:eastAsia="仿宋_GB2312"/>
          <w:sz w:val="28"/>
          <w:szCs w:val="28"/>
        </w:rPr>
        <w:t>个工作日内到账。</w:t>
      </w:r>
    </w:p>
    <w:p w14:paraId="33825BA1"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如有其他疑问，请通过</w:t>
      </w:r>
      <w:r w:rsidRPr="00E52D5E">
        <w:rPr>
          <w:rFonts w:eastAsia="仿宋_GB2312"/>
          <w:sz w:val="28"/>
          <w:szCs w:val="28"/>
        </w:rPr>
        <w:t>”</w:t>
      </w:r>
      <w:r w:rsidRPr="00E52D5E">
        <w:rPr>
          <w:rFonts w:eastAsia="仿宋_GB2312"/>
          <w:sz w:val="28"/>
          <w:szCs w:val="28"/>
        </w:rPr>
        <w:t>微信广告助手（</w:t>
      </w:r>
      <w:proofErr w:type="spellStart"/>
      <w:r w:rsidRPr="00E52D5E">
        <w:rPr>
          <w:rFonts w:eastAsia="仿宋_GB2312"/>
          <w:sz w:val="28"/>
          <w:szCs w:val="28"/>
        </w:rPr>
        <w:t>ad_helper</w:t>
      </w:r>
      <w:proofErr w:type="spellEnd"/>
      <w:r w:rsidRPr="00E52D5E">
        <w:rPr>
          <w:rFonts w:eastAsia="仿宋_GB2312"/>
          <w:sz w:val="28"/>
          <w:szCs w:val="28"/>
        </w:rPr>
        <w:t>）</w:t>
      </w:r>
      <w:r w:rsidRPr="00E52D5E">
        <w:rPr>
          <w:rFonts w:eastAsia="仿宋_GB2312"/>
          <w:sz w:val="28"/>
          <w:szCs w:val="28"/>
        </w:rPr>
        <w:t>“</w:t>
      </w:r>
      <w:r w:rsidRPr="00E52D5E">
        <w:rPr>
          <w:rFonts w:eastAsia="仿宋_GB2312"/>
          <w:sz w:val="28"/>
          <w:szCs w:val="28"/>
        </w:rPr>
        <w:t>公众号联系我们，在线客服会及时为你解答。</w:t>
      </w:r>
    </w:p>
    <w:p w14:paraId="2B01F44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更多流量主结算问题参考：</w:t>
      </w:r>
    </w:p>
    <w:p w14:paraId="0504F18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6" w:tgtFrame="dlt" w:history="1">
        <w:r w:rsidRPr="00E52D5E">
          <w:rPr>
            <w:rStyle w:val="a5"/>
            <w:rFonts w:eastAsia="仿宋_GB2312"/>
            <w:sz w:val="28"/>
            <w:szCs w:val="28"/>
          </w:rPr>
          <w:t>财务结算相关问题</w:t>
        </w:r>
      </w:hyperlink>
    </w:p>
    <w:p w14:paraId="29B2A88D"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补充财务资料后历史未结算收入的结算方式</w:t>
      </w:r>
    </w:p>
    <w:p w14:paraId="45F90143"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若流量主未及时补充财务资料，历史未结算的收入将在补充财务资料后自动发起补结。但由于补结流程及时间较长，历史结算区间的结算进度将在一段时间内保持在</w:t>
      </w:r>
      <w:r w:rsidRPr="00E52D5E">
        <w:rPr>
          <w:rFonts w:eastAsia="仿宋_GB2312"/>
          <w:sz w:val="28"/>
          <w:szCs w:val="28"/>
        </w:rPr>
        <w:t>“</w:t>
      </w:r>
      <w:r w:rsidRPr="00E52D5E">
        <w:rPr>
          <w:rFonts w:eastAsia="仿宋_GB2312"/>
          <w:sz w:val="28"/>
          <w:szCs w:val="28"/>
        </w:rPr>
        <w:t>结算中</w:t>
      </w:r>
      <w:r w:rsidRPr="00E52D5E">
        <w:rPr>
          <w:rFonts w:eastAsia="仿宋_GB2312"/>
          <w:sz w:val="28"/>
          <w:szCs w:val="28"/>
        </w:rPr>
        <w:t>”</w:t>
      </w:r>
      <w:r w:rsidRPr="00E52D5E">
        <w:rPr>
          <w:rFonts w:eastAsia="仿宋_GB2312"/>
          <w:sz w:val="28"/>
          <w:szCs w:val="28"/>
        </w:rPr>
        <w:t>状态。流量主无需焦虑，补结成功后，结算单会下发至对应的结算邮箱的，还请耐心等待。</w:t>
      </w:r>
    </w:p>
    <w:p w14:paraId="7CB25196"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温馨提示：因补结流程及时间较长，请务必及时完善财务信息。</w:t>
      </w:r>
    </w:p>
    <w:p w14:paraId="5FF0D70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更多流量主结算问题参考：</w:t>
      </w:r>
    </w:p>
    <w:p w14:paraId="3577461F"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7" w:tgtFrame="dlt" w:history="1">
        <w:r w:rsidRPr="00E52D5E">
          <w:rPr>
            <w:rStyle w:val="a5"/>
            <w:rFonts w:eastAsia="仿宋_GB2312"/>
            <w:sz w:val="28"/>
            <w:szCs w:val="28"/>
          </w:rPr>
          <w:t>财务结算相关问题</w:t>
        </w:r>
      </w:hyperlink>
    </w:p>
    <w:p w14:paraId="3BC9EDC7"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补发结算单按钮不可点击的原因</w:t>
      </w:r>
    </w:p>
    <w:p w14:paraId="4CB3AEF4"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2019</w:t>
      </w:r>
      <w:r w:rsidRPr="00E52D5E">
        <w:rPr>
          <w:rFonts w:eastAsia="仿宋_GB2312"/>
          <w:sz w:val="28"/>
          <w:szCs w:val="28"/>
        </w:rPr>
        <w:t>年</w:t>
      </w:r>
      <w:r w:rsidRPr="00E52D5E">
        <w:rPr>
          <w:rFonts w:eastAsia="仿宋_GB2312"/>
          <w:sz w:val="28"/>
          <w:szCs w:val="28"/>
        </w:rPr>
        <w:t>9</w:t>
      </w:r>
      <w:r w:rsidRPr="00E52D5E">
        <w:rPr>
          <w:rFonts w:eastAsia="仿宋_GB2312"/>
          <w:sz w:val="28"/>
          <w:szCs w:val="28"/>
        </w:rPr>
        <w:t>月及以后的结算区间可申请补发结算单。</w:t>
      </w:r>
    </w:p>
    <w:p w14:paraId="244BA14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当补发结算单按钮不可点击时，可能是对应月份结算单还未生成，建议关注对应结算记录的状态，若处于</w:t>
      </w:r>
      <w:r w:rsidRPr="00E52D5E">
        <w:rPr>
          <w:rFonts w:eastAsia="仿宋_GB2312"/>
          <w:sz w:val="28"/>
          <w:szCs w:val="28"/>
        </w:rPr>
        <w:t>“</w:t>
      </w:r>
      <w:r w:rsidRPr="00E52D5E">
        <w:rPr>
          <w:rFonts w:eastAsia="仿宋_GB2312"/>
          <w:sz w:val="28"/>
          <w:szCs w:val="28"/>
        </w:rPr>
        <w:t>结算中</w:t>
      </w:r>
      <w:r w:rsidRPr="00E52D5E">
        <w:rPr>
          <w:rFonts w:eastAsia="仿宋_GB2312"/>
          <w:sz w:val="28"/>
          <w:szCs w:val="28"/>
        </w:rPr>
        <w:t>”</w:t>
      </w:r>
      <w:r w:rsidRPr="00E52D5E">
        <w:rPr>
          <w:rFonts w:eastAsia="仿宋_GB2312"/>
          <w:sz w:val="28"/>
          <w:szCs w:val="28"/>
        </w:rPr>
        <w:t>，那么不可点击是正常的。当状态扭转为</w:t>
      </w:r>
      <w:r w:rsidRPr="00E52D5E">
        <w:rPr>
          <w:rFonts w:eastAsia="仿宋_GB2312"/>
          <w:sz w:val="28"/>
          <w:szCs w:val="28"/>
        </w:rPr>
        <w:t>“</w:t>
      </w:r>
      <w:r w:rsidRPr="00E52D5E">
        <w:rPr>
          <w:rFonts w:eastAsia="仿宋_GB2312"/>
          <w:sz w:val="28"/>
          <w:szCs w:val="28"/>
        </w:rPr>
        <w:t>已结算</w:t>
      </w:r>
      <w:r w:rsidRPr="00E52D5E">
        <w:rPr>
          <w:rFonts w:eastAsia="仿宋_GB2312"/>
          <w:sz w:val="28"/>
          <w:szCs w:val="28"/>
        </w:rPr>
        <w:t>”</w:t>
      </w:r>
      <w:r w:rsidRPr="00E52D5E">
        <w:rPr>
          <w:rFonts w:eastAsia="仿宋_GB2312"/>
          <w:sz w:val="28"/>
          <w:szCs w:val="28"/>
        </w:rPr>
        <w:t>时，才可申请补发结算单（可参考文章：</w:t>
      </w:r>
    </w:p>
    <w:p w14:paraId="0477FEF0"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hyperlink r:id="rId28" w:tgtFrame="dlt" w:history="1">
        <w:r w:rsidRPr="00E52D5E">
          <w:rPr>
            <w:rStyle w:val="a5"/>
            <w:rFonts w:eastAsia="仿宋_GB2312"/>
            <w:sz w:val="28"/>
            <w:szCs w:val="28"/>
          </w:rPr>
          <w:t>财务结算相关问题</w:t>
        </w:r>
      </w:hyperlink>
      <w:r w:rsidRPr="00E52D5E">
        <w:rPr>
          <w:rFonts w:eastAsia="仿宋_GB2312"/>
          <w:sz w:val="28"/>
          <w:szCs w:val="28"/>
        </w:rPr>
        <w:t xml:space="preserve"> </w:t>
      </w:r>
      <w:r w:rsidRPr="00E52D5E">
        <w:rPr>
          <w:rFonts w:eastAsia="仿宋_GB2312"/>
          <w:sz w:val="28"/>
          <w:szCs w:val="28"/>
        </w:rPr>
        <w:t>处于</w:t>
      </w:r>
      <w:r w:rsidRPr="00E52D5E">
        <w:rPr>
          <w:rFonts w:eastAsia="仿宋_GB2312"/>
          <w:sz w:val="28"/>
          <w:szCs w:val="28"/>
        </w:rPr>
        <w:t>“</w:t>
      </w:r>
      <w:r w:rsidRPr="00E52D5E">
        <w:rPr>
          <w:rFonts w:eastAsia="仿宋_GB2312"/>
          <w:sz w:val="28"/>
          <w:szCs w:val="28"/>
        </w:rPr>
        <w:t>结算中</w:t>
      </w:r>
      <w:r w:rsidRPr="00E52D5E">
        <w:rPr>
          <w:rFonts w:eastAsia="仿宋_GB2312"/>
          <w:sz w:val="28"/>
          <w:szCs w:val="28"/>
        </w:rPr>
        <w:t>”</w:t>
      </w:r>
      <w:r w:rsidRPr="00E52D5E">
        <w:rPr>
          <w:rFonts w:eastAsia="仿宋_GB2312"/>
          <w:sz w:val="28"/>
          <w:szCs w:val="28"/>
        </w:rPr>
        <w:t>状态的原因）。</w:t>
      </w:r>
    </w:p>
    <w:p w14:paraId="0A7BE940"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若此时结算状态为</w:t>
      </w:r>
      <w:r w:rsidRPr="00E52D5E">
        <w:rPr>
          <w:rFonts w:eastAsia="仿宋_GB2312"/>
          <w:sz w:val="28"/>
          <w:szCs w:val="28"/>
        </w:rPr>
        <w:t>“</w:t>
      </w:r>
      <w:r w:rsidRPr="00E52D5E">
        <w:rPr>
          <w:rFonts w:eastAsia="仿宋_GB2312"/>
          <w:sz w:val="28"/>
          <w:szCs w:val="28"/>
        </w:rPr>
        <w:t>已结算</w:t>
      </w:r>
      <w:r w:rsidRPr="00E52D5E">
        <w:rPr>
          <w:rFonts w:eastAsia="仿宋_GB2312"/>
          <w:sz w:val="28"/>
          <w:szCs w:val="28"/>
        </w:rPr>
        <w:t>”</w:t>
      </w:r>
      <w:r w:rsidRPr="00E52D5E">
        <w:rPr>
          <w:rFonts w:eastAsia="仿宋_GB2312"/>
          <w:sz w:val="28"/>
          <w:szCs w:val="28"/>
        </w:rPr>
        <w:t>、</w:t>
      </w:r>
      <w:r w:rsidRPr="00E52D5E">
        <w:rPr>
          <w:rFonts w:eastAsia="仿宋_GB2312"/>
          <w:sz w:val="28"/>
          <w:szCs w:val="28"/>
        </w:rPr>
        <w:t>“</w:t>
      </w:r>
      <w:r w:rsidRPr="00E52D5E">
        <w:rPr>
          <w:rFonts w:eastAsia="仿宋_GB2312"/>
          <w:sz w:val="28"/>
          <w:szCs w:val="28"/>
        </w:rPr>
        <w:t>付款中</w:t>
      </w:r>
      <w:r w:rsidRPr="00E52D5E">
        <w:rPr>
          <w:rFonts w:eastAsia="仿宋_GB2312"/>
          <w:sz w:val="28"/>
          <w:szCs w:val="28"/>
        </w:rPr>
        <w:t>”</w:t>
      </w:r>
      <w:r w:rsidRPr="00E52D5E">
        <w:rPr>
          <w:rFonts w:eastAsia="仿宋_GB2312"/>
          <w:sz w:val="28"/>
          <w:szCs w:val="28"/>
        </w:rPr>
        <w:t>或</w:t>
      </w:r>
      <w:r w:rsidRPr="00E52D5E">
        <w:rPr>
          <w:rFonts w:eastAsia="仿宋_GB2312"/>
          <w:sz w:val="28"/>
          <w:szCs w:val="28"/>
        </w:rPr>
        <w:t>“</w:t>
      </w:r>
      <w:r w:rsidRPr="00E52D5E">
        <w:rPr>
          <w:rFonts w:eastAsia="仿宋_GB2312"/>
          <w:sz w:val="28"/>
          <w:szCs w:val="28"/>
        </w:rPr>
        <w:t>已付款</w:t>
      </w:r>
      <w:r w:rsidRPr="00E52D5E">
        <w:rPr>
          <w:rFonts w:eastAsia="仿宋_GB2312"/>
          <w:sz w:val="28"/>
          <w:szCs w:val="28"/>
        </w:rPr>
        <w:t>”</w:t>
      </w:r>
      <w:r w:rsidRPr="00E52D5E">
        <w:rPr>
          <w:rFonts w:eastAsia="仿宋_GB2312"/>
          <w:sz w:val="28"/>
          <w:szCs w:val="28"/>
        </w:rPr>
        <w:t>，但仍不可点击；或需要补发</w:t>
      </w:r>
      <w:r w:rsidRPr="00E52D5E">
        <w:rPr>
          <w:rFonts w:eastAsia="仿宋_GB2312"/>
          <w:sz w:val="28"/>
          <w:szCs w:val="28"/>
        </w:rPr>
        <w:t>2019</w:t>
      </w:r>
      <w:r w:rsidRPr="00E52D5E">
        <w:rPr>
          <w:rFonts w:eastAsia="仿宋_GB2312"/>
          <w:sz w:val="28"/>
          <w:szCs w:val="28"/>
        </w:rPr>
        <w:t>年</w:t>
      </w:r>
      <w:r w:rsidRPr="00E52D5E">
        <w:rPr>
          <w:rFonts w:eastAsia="仿宋_GB2312"/>
          <w:sz w:val="28"/>
          <w:szCs w:val="28"/>
        </w:rPr>
        <w:t>9</w:t>
      </w:r>
      <w:r w:rsidRPr="00E52D5E">
        <w:rPr>
          <w:rFonts w:eastAsia="仿宋_GB2312"/>
          <w:sz w:val="28"/>
          <w:szCs w:val="28"/>
        </w:rPr>
        <w:t>月以前结算区间的结算单，请通过</w:t>
      </w:r>
      <w:r w:rsidRPr="00E52D5E">
        <w:rPr>
          <w:rFonts w:eastAsia="仿宋_GB2312"/>
          <w:sz w:val="28"/>
          <w:szCs w:val="28"/>
        </w:rPr>
        <w:t>”</w:t>
      </w:r>
      <w:r w:rsidRPr="00E52D5E">
        <w:rPr>
          <w:rFonts w:eastAsia="仿宋_GB2312"/>
          <w:sz w:val="28"/>
          <w:szCs w:val="28"/>
        </w:rPr>
        <w:t>微信广告助手（</w:t>
      </w:r>
      <w:proofErr w:type="spellStart"/>
      <w:r w:rsidRPr="00E52D5E">
        <w:rPr>
          <w:rFonts w:eastAsia="仿宋_GB2312"/>
          <w:sz w:val="28"/>
          <w:szCs w:val="28"/>
        </w:rPr>
        <w:t>ad_helper</w:t>
      </w:r>
      <w:proofErr w:type="spellEnd"/>
      <w:r w:rsidRPr="00E52D5E">
        <w:rPr>
          <w:rFonts w:eastAsia="仿宋_GB2312"/>
          <w:sz w:val="28"/>
          <w:szCs w:val="28"/>
        </w:rPr>
        <w:t>）</w:t>
      </w:r>
      <w:r w:rsidRPr="00E52D5E">
        <w:rPr>
          <w:rFonts w:eastAsia="仿宋_GB2312"/>
          <w:sz w:val="28"/>
          <w:szCs w:val="28"/>
        </w:rPr>
        <w:t>“</w:t>
      </w:r>
      <w:r w:rsidRPr="00E52D5E">
        <w:rPr>
          <w:rFonts w:eastAsia="仿宋_GB2312"/>
          <w:sz w:val="28"/>
          <w:szCs w:val="28"/>
        </w:rPr>
        <w:t>公众号联系我们，在线客服会及时为你处理。</w:t>
      </w:r>
    </w:p>
    <w:p w14:paraId="4EAFE83B"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描述内容：需补发结算单月份、账号名称、</w:t>
      </w:r>
      <w:proofErr w:type="spellStart"/>
      <w:r w:rsidRPr="00E52D5E">
        <w:rPr>
          <w:rFonts w:eastAsia="仿宋_GB2312"/>
          <w:sz w:val="28"/>
          <w:szCs w:val="28"/>
        </w:rPr>
        <w:t>AppID</w:t>
      </w:r>
      <w:proofErr w:type="spellEnd"/>
      <w:r w:rsidRPr="00E52D5E">
        <w:rPr>
          <w:rFonts w:eastAsia="仿宋_GB2312"/>
          <w:sz w:val="28"/>
          <w:szCs w:val="28"/>
        </w:rPr>
        <w:t>、结算信息、结算邮箱。</w:t>
      </w:r>
    </w:p>
    <w:p w14:paraId="4D6D112D"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lastRenderedPageBreak/>
        <w:t>委托收款后改回账户主体收款的规则</w:t>
      </w:r>
    </w:p>
    <w:p w14:paraId="6C38BAD8"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个人主体的账号委托企业账户收款后，不支持改为个人账户收款。</w:t>
      </w:r>
    </w:p>
    <w:p w14:paraId="5764E5F5"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个人主体的账号委托个人账户收款后，可以再委托账户主体个人收款。</w:t>
      </w:r>
    </w:p>
    <w:p w14:paraId="54D6BAA6" w14:textId="77777777" w:rsidR="00E52D5E" w:rsidRDefault="00E52D5E" w:rsidP="00E52D5E">
      <w:pPr>
        <w:tabs>
          <w:tab w:val="left" w:pos="451"/>
        </w:tabs>
        <w:spacing w:beforeLines="50" w:before="156" w:afterLines="50" w:after="156" w:line="400" w:lineRule="exact"/>
        <w:jc w:val="left"/>
        <w:rPr>
          <w:rFonts w:eastAsia="仿宋_GB2312"/>
          <w:sz w:val="28"/>
          <w:szCs w:val="28"/>
        </w:rPr>
      </w:pPr>
      <w:r w:rsidRPr="00E52D5E">
        <w:rPr>
          <w:rFonts w:eastAsia="仿宋_GB2312"/>
          <w:sz w:val="28"/>
          <w:szCs w:val="28"/>
        </w:rPr>
        <w:t>企业主体的账号委托第三方企业账户收款后，可以再委托账户主体企业收款。</w:t>
      </w:r>
    </w:p>
    <w:p w14:paraId="59D537E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p>
    <w:p w14:paraId="4CC3598E" w14:textId="3DB66389"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企业主体的账号委托个人账户收款后，可以再委托账户主体企业收款。</w:t>
      </w:r>
    </w:p>
    <w:p w14:paraId="7D4F81F6" w14:textId="77777777" w:rsidR="00E52D5E" w:rsidRPr="00E52D5E" w:rsidRDefault="00E52D5E" w:rsidP="00E52D5E">
      <w:pPr>
        <w:numPr>
          <w:ilvl w:val="3"/>
          <w:numId w:val="59"/>
        </w:numPr>
        <w:tabs>
          <w:tab w:val="left" w:pos="451"/>
        </w:tabs>
        <w:spacing w:beforeLines="50" w:before="156" w:afterLines="50" w:after="156" w:line="400" w:lineRule="exact"/>
        <w:jc w:val="left"/>
        <w:rPr>
          <w:rFonts w:eastAsia="仿宋_GB2312" w:hint="eastAsia"/>
          <w:b/>
          <w:sz w:val="28"/>
          <w:szCs w:val="28"/>
        </w:rPr>
      </w:pPr>
      <w:r w:rsidRPr="00E52D5E">
        <w:rPr>
          <w:rFonts w:eastAsia="仿宋_GB2312"/>
          <w:b/>
          <w:sz w:val="28"/>
          <w:szCs w:val="28"/>
        </w:rPr>
        <w:t>委托第三方收款规则</w:t>
      </w:r>
    </w:p>
    <w:p w14:paraId="6E39B15A" w14:textId="77777777" w:rsidR="00E52D5E" w:rsidRPr="00E52D5E" w:rsidRDefault="00E52D5E" w:rsidP="00E52D5E">
      <w:pPr>
        <w:numPr>
          <w:ilvl w:val="0"/>
          <w:numId w:val="61"/>
        </w:num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个人主体：支持委托第三方个人或第三方企业收款。</w:t>
      </w:r>
    </w:p>
    <w:p w14:paraId="3655B49E"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企业主体：支持委托第三方企业收款。</w:t>
      </w:r>
    </w:p>
    <w:p w14:paraId="10FEF308" w14:textId="77777777"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r w:rsidRPr="00E52D5E">
        <w:rPr>
          <w:rFonts w:eastAsia="仿宋_GB2312"/>
          <w:sz w:val="28"/>
          <w:szCs w:val="28"/>
        </w:rPr>
        <w:t>温馨提示：媒体、政府、企业、其他等非个人类型账号均不支持委托个人收款。企业委托个人收款只支持个体工商户和已注销的企业，个体工商户可由经营者代收，已注销企业可由指定权利义务继受人代收。</w:t>
      </w:r>
    </w:p>
    <w:p w14:paraId="2DC17342" w14:textId="20584628" w:rsidR="00E52D5E" w:rsidRDefault="00E52D5E" w:rsidP="00E52D5E">
      <w:pPr>
        <w:tabs>
          <w:tab w:val="left" w:pos="451"/>
        </w:tabs>
        <w:spacing w:beforeLines="50" w:before="156" w:afterLines="50" w:after="156" w:line="400" w:lineRule="exact"/>
        <w:jc w:val="left"/>
        <w:rPr>
          <w:rFonts w:eastAsia="仿宋_GB2312"/>
          <w:sz w:val="28"/>
          <w:szCs w:val="28"/>
        </w:rPr>
      </w:pPr>
    </w:p>
    <w:p w14:paraId="06CFC9E5" w14:textId="77777777" w:rsidR="00E52D5E" w:rsidRDefault="00E52D5E" w:rsidP="00E52D5E">
      <w:pPr>
        <w:tabs>
          <w:tab w:val="left" w:pos="451"/>
        </w:tabs>
        <w:spacing w:beforeLines="50" w:before="156" w:afterLines="50" w:after="156" w:line="400" w:lineRule="exact"/>
        <w:jc w:val="left"/>
        <w:rPr>
          <w:rFonts w:eastAsia="仿宋_GB2312"/>
          <w:sz w:val="28"/>
          <w:szCs w:val="28"/>
        </w:rPr>
      </w:pPr>
    </w:p>
    <w:p w14:paraId="2F849DF7" w14:textId="4606F248" w:rsidR="00E52D5E" w:rsidRDefault="00E52D5E" w:rsidP="00E52D5E">
      <w:pPr>
        <w:tabs>
          <w:tab w:val="left" w:pos="451"/>
        </w:tabs>
        <w:spacing w:beforeLines="50" w:before="156" w:afterLines="50" w:after="156" w:line="400" w:lineRule="exact"/>
        <w:jc w:val="left"/>
        <w:rPr>
          <w:rFonts w:eastAsia="仿宋_GB2312"/>
          <w:sz w:val="28"/>
          <w:szCs w:val="28"/>
        </w:rPr>
      </w:pPr>
      <w:hyperlink r:id="rId29" w:history="1">
        <w:r w:rsidRPr="00FB21FD">
          <w:rPr>
            <w:rStyle w:val="a5"/>
            <w:rFonts w:eastAsia="仿宋_GB2312"/>
            <w:sz w:val="28"/>
            <w:szCs w:val="28"/>
          </w:rPr>
          <w:t>https://wxa.wxs.qq.com/wxadtouch/upload/t1/wm4r3u9p_0f15b5a6.png</w:t>
        </w:r>
      </w:hyperlink>
    </w:p>
    <w:p w14:paraId="10DCA5AB" w14:textId="77777777" w:rsidR="00E52D5E" w:rsidRDefault="00E52D5E" w:rsidP="00E52D5E">
      <w:pPr>
        <w:tabs>
          <w:tab w:val="left" w:pos="451"/>
        </w:tabs>
        <w:spacing w:beforeLines="50" w:before="156" w:afterLines="50" w:after="156" w:line="400" w:lineRule="exact"/>
        <w:jc w:val="left"/>
        <w:rPr>
          <w:rFonts w:eastAsia="仿宋_GB2312"/>
          <w:sz w:val="28"/>
          <w:szCs w:val="28"/>
        </w:rPr>
      </w:pPr>
    </w:p>
    <w:p w14:paraId="1E5B89D9" w14:textId="06FE9303" w:rsidR="00E52D5E" w:rsidRDefault="00E52D5E" w:rsidP="00E52D5E">
      <w:pPr>
        <w:tabs>
          <w:tab w:val="left" w:pos="451"/>
        </w:tabs>
        <w:spacing w:beforeLines="50" w:before="156" w:afterLines="50" w:after="156" w:line="400" w:lineRule="exact"/>
        <w:jc w:val="left"/>
        <w:rPr>
          <w:rFonts w:eastAsia="仿宋_GB2312"/>
          <w:sz w:val="28"/>
          <w:szCs w:val="28"/>
        </w:rPr>
      </w:pPr>
      <w:r>
        <w:rPr>
          <w:rFonts w:eastAsia="仿宋_GB2312"/>
          <w:noProof/>
          <w:sz w:val="28"/>
          <w:szCs w:val="28"/>
        </w:rPr>
        <mc:AlternateContent>
          <mc:Choice Requires="wps">
            <w:drawing>
              <wp:anchor distT="0" distB="0" distL="114300" distR="114300" simplePos="0" relativeHeight="251663360" behindDoc="0" locked="0" layoutInCell="1" allowOverlap="1" wp14:anchorId="6F5AA038" wp14:editId="1F758CB1">
                <wp:simplePos x="0" y="0"/>
                <wp:positionH relativeFrom="column">
                  <wp:posOffset>50800</wp:posOffset>
                </wp:positionH>
                <wp:positionV relativeFrom="paragraph">
                  <wp:posOffset>149860</wp:posOffset>
                </wp:positionV>
                <wp:extent cx="4051300" cy="624840"/>
                <wp:effectExtent l="0" t="0" r="12700" b="10160"/>
                <wp:wrapNone/>
                <wp:docPr id="212216965" name="矩形 8"/>
                <wp:cNvGraphicFramePr/>
                <a:graphic xmlns:a="http://schemas.openxmlformats.org/drawingml/2006/main">
                  <a:graphicData uri="http://schemas.microsoft.com/office/word/2010/wordprocessingShape">
                    <wps:wsp>
                      <wps:cNvSpPr/>
                      <wps:spPr>
                        <a:xfrm>
                          <a:off x="0" y="0"/>
                          <a:ext cx="405130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5C8C0C" w14:textId="5CC499E8" w:rsidR="00E52D5E" w:rsidRDefault="00E52D5E" w:rsidP="00E52D5E">
                            <w:pPr>
                              <w:jc w:val="center"/>
                              <w:rPr>
                                <w:rFonts w:hint="eastAsia"/>
                              </w:rPr>
                            </w:pPr>
                            <w:r>
                              <w:rPr>
                                <w:rFonts w:hint="eastAsia"/>
                              </w:rPr>
                              <w:t>设计稿件如下：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AA038" id="矩形 8" o:spid="_x0000_s1026" style="position:absolute;margin-left:4pt;margin-top:11.8pt;width:319pt;height:4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" fillcolor="#156082 [3204]" strokecolor="#030e13 [484]" strokeweight="1pt">
                <v:textbox>
                  <w:txbxContent>
                    <w:p w14:paraId="5E5C8C0C" w14:textId="5CC499E8" w:rsidR="00E52D5E" w:rsidRDefault="00E52D5E" w:rsidP="00E52D5E">
                      <w:pPr>
                        <w:jc w:val="center"/>
                        <w:rPr>
                          <w:rFonts w:hint="eastAsia"/>
                        </w:rPr>
                      </w:pPr>
                      <w:r>
                        <w:rPr>
                          <w:rFonts w:hint="eastAsia"/>
                        </w:rPr>
                        <w:t>设计稿件如下：</w:t>
                      </w:r>
                    </w:p>
                  </w:txbxContent>
                </v:textbox>
              </v:rect>
            </w:pict>
          </mc:Fallback>
        </mc:AlternateContent>
      </w:r>
    </w:p>
    <w:p w14:paraId="411252AA" w14:textId="4946115E" w:rsidR="00E52D5E" w:rsidRDefault="00E52D5E" w:rsidP="00E52D5E">
      <w:pPr>
        <w:tabs>
          <w:tab w:val="left" w:pos="451"/>
        </w:tabs>
        <w:spacing w:beforeLines="50" w:before="156" w:afterLines="50" w:after="156" w:line="400" w:lineRule="exact"/>
        <w:jc w:val="left"/>
        <w:rPr>
          <w:rFonts w:eastAsia="仿宋_GB2312"/>
          <w:sz w:val="28"/>
          <w:szCs w:val="28"/>
        </w:rPr>
      </w:pPr>
    </w:p>
    <w:p w14:paraId="05137CAA" w14:textId="77777777" w:rsidR="00E52D5E" w:rsidRDefault="00E52D5E" w:rsidP="00E52D5E">
      <w:pPr>
        <w:tabs>
          <w:tab w:val="left" w:pos="451"/>
        </w:tabs>
        <w:spacing w:beforeLines="50" w:before="156" w:afterLines="50" w:after="156" w:line="400" w:lineRule="exact"/>
        <w:jc w:val="left"/>
        <w:rPr>
          <w:rFonts w:eastAsia="仿宋_GB2312"/>
          <w:sz w:val="28"/>
          <w:szCs w:val="28"/>
        </w:rPr>
      </w:pPr>
    </w:p>
    <w:p w14:paraId="3ED5BFB3" w14:textId="6774C0C0" w:rsidR="00E52D5E" w:rsidRDefault="00E52D5E" w:rsidP="00E52D5E">
      <w:pPr>
        <w:tabs>
          <w:tab w:val="left" w:pos="451"/>
        </w:tabs>
        <w:spacing w:beforeLines="50" w:before="156" w:afterLines="50" w:after="156" w:line="400" w:lineRule="exact"/>
        <w:jc w:val="left"/>
        <w:rPr>
          <w:rFonts w:eastAsia="仿宋_GB2312"/>
          <w:sz w:val="28"/>
          <w:szCs w:val="28"/>
        </w:rPr>
      </w:pPr>
      <w:r>
        <w:rPr>
          <w:rFonts w:eastAsia="仿宋_GB2312"/>
          <w:noProof/>
          <w:sz w:val="28"/>
          <w:szCs w:val="28"/>
        </w:rPr>
        <mc:AlternateContent>
          <mc:Choice Requires="wpi">
            <w:drawing>
              <wp:anchor distT="0" distB="0" distL="114300" distR="114300" simplePos="0" relativeHeight="251662336" behindDoc="0" locked="0" layoutInCell="1" allowOverlap="1" wp14:anchorId="02986967" wp14:editId="13FCE1F2">
                <wp:simplePos x="0" y="0"/>
                <wp:positionH relativeFrom="column">
                  <wp:posOffset>-67310</wp:posOffset>
                </wp:positionH>
                <wp:positionV relativeFrom="paragraph">
                  <wp:posOffset>-284480</wp:posOffset>
                </wp:positionV>
                <wp:extent cx="3971125" cy="967740"/>
                <wp:effectExtent l="38100" t="38100" r="0" b="35560"/>
                <wp:wrapNone/>
                <wp:docPr id="1710317555" name="墨迹 7"/>
                <wp:cNvGraphicFramePr/>
                <a:graphic xmlns:a="http://schemas.openxmlformats.org/drawingml/2006/main">
                  <a:graphicData uri="http://schemas.microsoft.com/office/word/2010/wordprocessingInk">
                    <w14:contentPart bwMode="auto" r:id="rId30">
                      <w14:nvContentPartPr>
                        <w14:cNvContentPartPr/>
                      </w14:nvContentPartPr>
                      <w14:xfrm>
                        <a:off x="0" y="0"/>
                        <a:ext cx="3971125" cy="967740"/>
                      </w14:xfrm>
                    </w14:contentPart>
                  </a:graphicData>
                </a:graphic>
              </wp:anchor>
            </w:drawing>
          </mc:Choice>
          <mc:Fallback>
            <w:pict>
              <v:shapetype w14:anchorId="55AA91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margin-left:-6pt;margin-top:-23.1pt;width:314.15pt;height:7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">
                <v:imagedata r:id="rId31" o:title=""/>
              </v:shape>
            </w:pict>
          </mc:Fallback>
        </mc:AlternateContent>
      </w:r>
    </w:p>
    <w:p w14:paraId="7F93F939" w14:textId="348871A6" w:rsidR="00E52D5E" w:rsidRDefault="00E52D5E" w:rsidP="00E52D5E">
      <w:pPr>
        <w:tabs>
          <w:tab w:val="left" w:pos="451"/>
        </w:tabs>
        <w:spacing w:beforeLines="50" w:before="156" w:afterLines="50" w:after="156" w:line="400" w:lineRule="exact"/>
        <w:jc w:val="left"/>
        <w:rPr>
          <w:rFonts w:eastAsia="仿宋_GB2312"/>
          <w:sz w:val="28"/>
          <w:szCs w:val="28"/>
        </w:rPr>
      </w:pPr>
    </w:p>
    <w:p w14:paraId="30DDAA05" w14:textId="77777777" w:rsidR="00E52D5E" w:rsidRDefault="00E52D5E" w:rsidP="00E52D5E">
      <w:pPr>
        <w:tabs>
          <w:tab w:val="left" w:pos="451"/>
        </w:tabs>
        <w:spacing w:beforeLines="50" w:before="156" w:afterLines="50" w:after="156" w:line="400" w:lineRule="exact"/>
        <w:jc w:val="left"/>
        <w:rPr>
          <w:rFonts w:eastAsia="仿宋_GB2312"/>
          <w:sz w:val="28"/>
          <w:szCs w:val="28"/>
        </w:rPr>
      </w:pPr>
    </w:p>
    <w:p w14:paraId="1681CC26" w14:textId="26F803ED" w:rsidR="00E52D5E" w:rsidRPr="00E52D5E" w:rsidRDefault="00E52D5E" w:rsidP="00E52D5E">
      <w:pPr>
        <w:tabs>
          <w:tab w:val="left" w:pos="451"/>
        </w:tabs>
        <w:spacing w:beforeLines="50" w:before="156" w:afterLines="50" w:after="156" w:line="400" w:lineRule="exact"/>
        <w:jc w:val="left"/>
        <w:rPr>
          <w:rFonts w:eastAsia="仿宋_GB2312" w:hint="eastAsia"/>
          <w:sz w:val="28"/>
          <w:szCs w:val="28"/>
        </w:rPr>
      </w:pPr>
    </w:p>
    <w:sectPr w:rsidR="00E52D5E" w:rsidRPr="00E52D5E">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F9FBF" w14:textId="77777777" w:rsidR="00294F4A" w:rsidRDefault="00294F4A">
      <w:r>
        <w:separator/>
      </w:r>
    </w:p>
  </w:endnote>
  <w:endnote w:type="continuationSeparator" w:id="0">
    <w:p w14:paraId="3F5200DD" w14:textId="77777777" w:rsidR="00294F4A" w:rsidRDefault="0029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微软雅黑"/>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13504" w14:textId="77777777" w:rsidR="005B6BFC" w:rsidRDefault="005B6BFC">
    <w:pPr>
      <w:pStyle w:val="a9"/>
      <w:framePr w:h="0" w:wrap="around" w:vAnchor="text" w:hAnchor="margin" w:xAlign="center" w:y="1"/>
      <w:rPr>
        <w:rStyle w:val="a3"/>
      </w:rPr>
    </w:pPr>
    <w:r>
      <w:fldChar w:fldCharType="begin"/>
    </w:r>
    <w:r>
      <w:rPr>
        <w:rStyle w:val="a3"/>
      </w:rPr>
      <w:instrText xml:space="preserve">PAGE  </w:instrText>
    </w:r>
    <w:r>
      <w:fldChar w:fldCharType="separate"/>
    </w:r>
    <w:r>
      <w:rPr>
        <w:rStyle w:val="a3"/>
      </w:rPr>
      <w:t>0</w:t>
    </w:r>
    <w:r>
      <w:fldChar w:fldCharType="end"/>
    </w:r>
  </w:p>
  <w:p w14:paraId="393BDBC8" w14:textId="77777777" w:rsidR="005B6BFC" w:rsidRDefault="005B6BF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97724" w14:textId="77777777" w:rsidR="005B6BFC" w:rsidRDefault="005B6BFC">
    <w:pPr>
      <w:pStyle w:val="a9"/>
      <w:framePr w:h="0" w:wrap="around" w:vAnchor="text" w:hAnchor="margin" w:xAlign="center" w:y="1"/>
      <w:rPr>
        <w:rStyle w:val="a3"/>
      </w:rPr>
    </w:pPr>
    <w:r>
      <w:fldChar w:fldCharType="begin"/>
    </w:r>
    <w:r>
      <w:rPr>
        <w:rStyle w:val="a3"/>
      </w:rPr>
      <w:instrText xml:space="preserve">PAGE  </w:instrText>
    </w:r>
    <w:r>
      <w:fldChar w:fldCharType="separate"/>
    </w:r>
    <w:r>
      <w:rPr>
        <w:rStyle w:val="a3"/>
        <w:noProof/>
      </w:rPr>
      <w:t>42</w:t>
    </w:r>
    <w:r>
      <w:fldChar w:fldCharType="end"/>
    </w:r>
  </w:p>
  <w:p w14:paraId="011C73ED" w14:textId="77777777" w:rsidR="005B6BFC" w:rsidRDefault="005B6BFC">
    <w:pPr>
      <w:pStyle w:val="a9"/>
      <w:jc w:val="center"/>
    </w:pPr>
  </w:p>
  <w:p w14:paraId="3B980864" w14:textId="77777777" w:rsidR="005B6BFC" w:rsidRDefault="005B6BFC">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BC852" w14:textId="77777777" w:rsidR="00576C9C" w:rsidRDefault="00576C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F64EF" w14:textId="77777777" w:rsidR="00294F4A" w:rsidRDefault="00294F4A">
      <w:r>
        <w:separator/>
      </w:r>
    </w:p>
  </w:footnote>
  <w:footnote w:type="continuationSeparator" w:id="0">
    <w:p w14:paraId="04FE41B6" w14:textId="77777777" w:rsidR="00294F4A" w:rsidRDefault="00294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35368" w14:textId="77777777" w:rsidR="00576C9C" w:rsidRDefault="00576C9C">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B8601" w14:textId="77777777" w:rsidR="005B6BFC" w:rsidRDefault="005B6BFC">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3070" w14:textId="77777777" w:rsidR="00576C9C" w:rsidRDefault="00576C9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840"/>
        </w:tabs>
        <w:ind w:left="840" w:hanging="420"/>
      </w:pPr>
      <w:rPr>
        <w:rFonts w:ascii="Wingdings" w:hAnsi="Wingdings" w:hint="default"/>
        <w:sz w:val="13"/>
        <w:szCs w:val="13"/>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3"/>
    <w:multiLevelType w:val="multilevel"/>
    <w:tmpl w:val="00000003"/>
    <w:lvl w:ilvl="0">
      <w:start w:val="1"/>
      <w:numFmt w:val="decimal"/>
      <w:lvlText w:val="%1."/>
      <w:lvlJc w:val="left"/>
      <w:pPr>
        <w:ind w:left="735" w:hanging="420"/>
      </w:p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2" w15:restartNumberingAfterBreak="0">
    <w:nsid w:val="00000004"/>
    <w:multiLevelType w:val="multilevel"/>
    <w:tmpl w:val="000000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5"/>
    <w:multiLevelType w:val="multilevel"/>
    <w:tmpl w:val="00000005"/>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6"/>
    <w:multiLevelType w:val="singleLevel"/>
    <w:tmpl w:val="00000006"/>
    <w:lvl w:ilvl="0">
      <w:start w:val="1"/>
      <w:numFmt w:val="decimal"/>
      <w:suff w:val="space"/>
      <w:lvlText w:val="%1."/>
      <w:lvlJc w:val="left"/>
    </w:lvl>
  </w:abstractNum>
  <w:abstractNum w:abstractNumId="5" w15:restartNumberingAfterBreak="0">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A"/>
    <w:multiLevelType w:val="multilevel"/>
    <w:tmpl w:val="0000000A"/>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0B"/>
    <w:multiLevelType w:val="multilevel"/>
    <w:tmpl w:val="0000000B"/>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0C"/>
    <w:multiLevelType w:val="multilevel"/>
    <w:tmpl w:val="0000000C"/>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0D"/>
    <w:multiLevelType w:val="multilevel"/>
    <w:tmpl w:val="0000000D"/>
    <w:lvl w:ilvl="0">
      <w:start w:val="1"/>
      <w:numFmt w:val="bullet"/>
      <w:lvlText w:val=""/>
      <w:lvlJc w:val="left"/>
      <w:pPr>
        <w:tabs>
          <w:tab w:val="num" w:pos="704"/>
        </w:tabs>
        <w:ind w:left="704" w:hanging="420"/>
      </w:pPr>
      <w:rPr>
        <w:rFonts w:ascii="Wingdings" w:hAnsi="Wingdings" w:hint="default"/>
        <w:sz w:val="13"/>
        <w:szCs w:val="13"/>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0F"/>
    <w:multiLevelType w:val="multilevel"/>
    <w:tmpl w:val="000000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10"/>
    <w:multiLevelType w:val="multilevel"/>
    <w:tmpl w:val="00000010"/>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11"/>
    <w:multiLevelType w:val="multilevel"/>
    <w:tmpl w:val="0000001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00000012"/>
    <w:multiLevelType w:val="multilevel"/>
    <w:tmpl w:val="000000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13"/>
    <w:multiLevelType w:val="multilevel"/>
    <w:tmpl w:val="000000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14"/>
    <w:multiLevelType w:val="multilevel"/>
    <w:tmpl w:val="00000014"/>
    <w:lvl w:ilvl="0">
      <w:start w:val="1"/>
      <w:numFmt w:val="decimal"/>
      <w:lvlText w:val="%1."/>
      <w:lvlJc w:val="left"/>
      <w:pPr>
        <w:ind w:left="420" w:hanging="420"/>
      </w:pPr>
      <w:rPr>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0000015"/>
    <w:multiLevelType w:val="multilevel"/>
    <w:tmpl w:val="00000015"/>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16"/>
    <w:multiLevelType w:val="multilevel"/>
    <w:tmpl w:val="000000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000017"/>
    <w:multiLevelType w:val="multilevel"/>
    <w:tmpl w:val="0000001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0000018"/>
    <w:multiLevelType w:val="multilevel"/>
    <w:tmpl w:val="00000018"/>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000019"/>
    <w:multiLevelType w:val="multilevel"/>
    <w:tmpl w:val="00000019"/>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000001A"/>
    <w:multiLevelType w:val="multilevel"/>
    <w:tmpl w:val="0000001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000001B"/>
    <w:multiLevelType w:val="multilevel"/>
    <w:tmpl w:val="0000001B"/>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000001D"/>
    <w:multiLevelType w:val="multilevel"/>
    <w:tmpl w:val="0000001D"/>
    <w:lvl w:ilvl="0">
      <w:start w:val="1"/>
      <w:numFmt w:val="bullet"/>
      <w:lvlText w:val=""/>
      <w:lvlJc w:val="left"/>
      <w:pPr>
        <w:tabs>
          <w:tab w:val="num" w:pos="840"/>
        </w:tabs>
        <w:ind w:left="840" w:hanging="420"/>
      </w:pPr>
      <w:rPr>
        <w:rFonts w:ascii="Wingdings" w:hAnsi="Wingdings" w:hint="default"/>
        <w:sz w:val="13"/>
        <w:szCs w:val="13"/>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0000001E"/>
    <w:multiLevelType w:val="multilevel"/>
    <w:tmpl w:val="0000001E"/>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000001F"/>
    <w:multiLevelType w:val="singleLevel"/>
    <w:tmpl w:val="0000001F"/>
    <w:lvl w:ilvl="0">
      <w:start w:val="1"/>
      <w:numFmt w:val="decimal"/>
      <w:suff w:val="space"/>
      <w:lvlText w:val="%1."/>
      <w:lvlJc w:val="left"/>
    </w:lvl>
  </w:abstractNum>
  <w:abstractNum w:abstractNumId="27" w15:restartNumberingAfterBreak="0">
    <w:nsid w:val="00000020"/>
    <w:multiLevelType w:val="multilevel"/>
    <w:tmpl w:val="00000020"/>
    <w:lvl w:ilvl="0">
      <w:start w:val="1"/>
      <w:numFmt w:val="bullet"/>
      <w:lvlText w:val=""/>
      <w:lvlJc w:val="left"/>
      <w:pPr>
        <w:tabs>
          <w:tab w:val="num" w:pos="840"/>
        </w:tabs>
        <w:ind w:left="840" w:hanging="420"/>
      </w:pPr>
      <w:rPr>
        <w:rFonts w:ascii="Wingdings" w:hAnsi="Wingdings" w:hint="default"/>
        <w:sz w:val="13"/>
        <w:szCs w:val="13"/>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00000021"/>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0000022"/>
    <w:multiLevelType w:val="multilevel"/>
    <w:tmpl w:val="00000022"/>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0000023"/>
    <w:multiLevelType w:val="multilevel"/>
    <w:tmpl w:val="00000023"/>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0000024"/>
    <w:multiLevelType w:val="multilevel"/>
    <w:tmpl w:val="00000024"/>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0000025"/>
    <w:multiLevelType w:val="multilevel"/>
    <w:tmpl w:val="00000025"/>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0000028"/>
    <w:multiLevelType w:val="multilevel"/>
    <w:tmpl w:val="00000028"/>
    <w:lvl w:ilvl="0">
      <w:start w:val="1"/>
      <w:numFmt w:val="bullet"/>
      <w:lvlText w:val=""/>
      <w:lvlJc w:val="left"/>
      <w:pPr>
        <w:tabs>
          <w:tab w:val="num" w:pos="704"/>
        </w:tabs>
        <w:ind w:left="704" w:hanging="420"/>
      </w:pPr>
      <w:rPr>
        <w:rFonts w:ascii="Wingdings" w:hAnsi="Wingdings" w:hint="default"/>
        <w:sz w:val="13"/>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00000029"/>
    <w:multiLevelType w:val="multilevel"/>
    <w:tmpl w:val="00000029"/>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000002A"/>
    <w:multiLevelType w:val="multilevel"/>
    <w:tmpl w:val="0000002A"/>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0000002B"/>
    <w:multiLevelType w:val="multilevel"/>
    <w:tmpl w:val="0000002B"/>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0000002C"/>
    <w:multiLevelType w:val="multilevel"/>
    <w:tmpl w:val="000000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0000002D"/>
    <w:multiLevelType w:val="multilevel"/>
    <w:tmpl w:val="0000002D"/>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0000002E"/>
    <w:multiLevelType w:val="multilevel"/>
    <w:tmpl w:val="0000002E"/>
    <w:lvl w:ilvl="0">
      <w:start w:val="1"/>
      <w:numFmt w:val="decimalEnclosedFullstop"/>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00000032"/>
    <w:multiLevelType w:val="multilevel"/>
    <w:tmpl w:val="00000032"/>
    <w:lvl w:ilvl="0">
      <w:start w:val="1"/>
      <w:numFmt w:val="bullet"/>
      <w:lvlText w:val=""/>
      <w:lvlJc w:val="left"/>
      <w:pPr>
        <w:tabs>
          <w:tab w:val="num" w:pos="704"/>
        </w:tabs>
        <w:ind w:left="704" w:hanging="420"/>
      </w:pPr>
      <w:rPr>
        <w:rFonts w:ascii="Wingdings" w:hAnsi="Wingdings" w:hint="default"/>
        <w:sz w:val="13"/>
        <w:szCs w:val="13"/>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00000033"/>
    <w:multiLevelType w:val="multilevel"/>
    <w:tmpl w:val="00000033"/>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00000034"/>
    <w:multiLevelType w:val="multilevel"/>
    <w:tmpl w:val="00000034"/>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00000035"/>
    <w:multiLevelType w:val="multilevel"/>
    <w:tmpl w:val="00000035"/>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00000036"/>
    <w:multiLevelType w:val="multilevel"/>
    <w:tmpl w:val="000000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00000037"/>
    <w:multiLevelType w:val="multilevel"/>
    <w:tmpl w:val="000000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00000038"/>
    <w:multiLevelType w:val="multilevel"/>
    <w:tmpl w:val="00000038"/>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00000039"/>
    <w:multiLevelType w:val="multilevel"/>
    <w:tmpl w:val="000000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0000003A"/>
    <w:multiLevelType w:val="multilevel"/>
    <w:tmpl w:val="0000003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0000003B"/>
    <w:multiLevelType w:val="multilevel"/>
    <w:tmpl w:val="000000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0000003C"/>
    <w:multiLevelType w:val="multilevel"/>
    <w:tmpl w:val="0000003C"/>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0000003D"/>
    <w:multiLevelType w:val="multilevel"/>
    <w:tmpl w:val="000000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0000003E"/>
    <w:multiLevelType w:val="multilevel"/>
    <w:tmpl w:val="0000003E"/>
    <w:lvl w:ilvl="0">
      <w:start w:val="1"/>
      <w:numFmt w:val="decimal"/>
      <w:lvlText w:val="%1."/>
      <w:lvlJc w:val="left"/>
      <w:pPr>
        <w:ind w:left="525" w:hanging="420"/>
      </w:pPr>
      <w:rPr>
        <w:rFonts w:ascii="Times New Roman" w:eastAsia="宋体" w:hAnsi="Times New Roman" w:cs="Times New Roman"/>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53" w15:restartNumberingAfterBreak="0">
    <w:nsid w:val="0AF46B60"/>
    <w:multiLevelType w:val="hybridMultilevel"/>
    <w:tmpl w:val="44B66B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0EE920E7"/>
    <w:multiLevelType w:val="multilevel"/>
    <w:tmpl w:val="EB6C4FCC"/>
    <w:lvl w:ilvl="0">
      <w:start w:val="1"/>
      <w:numFmt w:val="bullet"/>
      <w:lvlText w:val=""/>
      <w:lvlJc w:val="left"/>
      <w:pPr>
        <w:ind w:left="1816" w:hanging="336"/>
      </w:pPr>
      <w:rPr>
        <w:rFonts w:ascii="Wingdings" w:eastAsia="Wingdings" w:hAnsi="Wingdings" w:cs="Wingdings" w:hint="default"/>
        <w:b w:val="0"/>
        <w:i w:val="0"/>
        <w:strike w:val="0"/>
        <w:color w:val="0E7616"/>
        <w:kern w:val="2"/>
        <w:sz w:val="24"/>
        <w:szCs w:val="21"/>
        <w:shd w:val="clear" w:color="auto" w:fill="auto"/>
      </w:rPr>
    </w:lvl>
    <w:lvl w:ilvl="1">
      <w:start w:val="1"/>
      <w:numFmt w:val="bullet"/>
      <w:lvlText w:val=""/>
      <w:lvlJc w:val="left"/>
      <w:pPr>
        <w:ind w:left="2236" w:hanging="336"/>
      </w:pPr>
      <w:rPr>
        <w:rFonts w:ascii="Wingdings" w:eastAsia="Wingdings" w:hAnsi="Wingdings" w:cs="Wingdings" w:hint="default"/>
      </w:rPr>
    </w:lvl>
    <w:lvl w:ilvl="2">
      <w:start w:val="1"/>
      <w:numFmt w:val="bullet"/>
      <w:lvlText w:val=""/>
      <w:lvlJc w:val="left"/>
      <w:pPr>
        <w:ind w:left="2656" w:hanging="336"/>
      </w:pPr>
      <w:rPr>
        <w:rFonts w:ascii="Wingdings" w:eastAsia="Wingdings" w:hAnsi="Wingdings" w:cs="Wingdings" w:hint="default"/>
      </w:rPr>
    </w:lvl>
    <w:lvl w:ilvl="3">
      <w:start w:val="1"/>
      <w:numFmt w:val="bullet"/>
      <w:lvlText w:val=""/>
      <w:lvlJc w:val="left"/>
      <w:pPr>
        <w:ind w:left="3076" w:hanging="336"/>
      </w:pPr>
      <w:rPr>
        <w:rFonts w:ascii="Wingdings" w:eastAsia="Wingdings" w:hAnsi="Wingdings" w:cs="Wingdings" w:hint="default"/>
      </w:rPr>
    </w:lvl>
    <w:lvl w:ilvl="4">
      <w:start w:val="1"/>
      <w:numFmt w:val="bullet"/>
      <w:lvlText w:val=""/>
      <w:lvlJc w:val="left"/>
      <w:pPr>
        <w:ind w:left="3496" w:hanging="336"/>
      </w:pPr>
      <w:rPr>
        <w:rFonts w:ascii="Wingdings" w:eastAsia="Wingdings" w:hAnsi="Wingdings" w:cs="Wingdings" w:hint="default"/>
      </w:rPr>
    </w:lvl>
    <w:lvl w:ilvl="5">
      <w:start w:val="1"/>
      <w:numFmt w:val="bullet"/>
      <w:lvlText w:val=""/>
      <w:lvlJc w:val="left"/>
      <w:pPr>
        <w:ind w:left="3916" w:hanging="336"/>
      </w:pPr>
      <w:rPr>
        <w:rFonts w:ascii="Wingdings" w:eastAsia="Wingdings" w:hAnsi="Wingdings" w:cs="Wingdings" w:hint="default"/>
      </w:rPr>
    </w:lvl>
    <w:lvl w:ilvl="6">
      <w:start w:val="1"/>
      <w:numFmt w:val="bullet"/>
      <w:lvlText w:val=""/>
      <w:lvlJc w:val="left"/>
      <w:pPr>
        <w:ind w:left="4336" w:hanging="336"/>
      </w:pPr>
      <w:rPr>
        <w:rFonts w:ascii="Wingdings" w:eastAsia="Wingdings" w:hAnsi="Wingdings" w:cs="Wingdings" w:hint="default"/>
      </w:rPr>
    </w:lvl>
    <w:lvl w:ilvl="7">
      <w:start w:val="1"/>
      <w:numFmt w:val="bullet"/>
      <w:lvlText w:val=""/>
      <w:lvlJc w:val="left"/>
      <w:pPr>
        <w:ind w:left="4756" w:hanging="336"/>
      </w:pPr>
      <w:rPr>
        <w:rFonts w:ascii="Wingdings" w:eastAsia="Wingdings" w:hAnsi="Wingdings" w:cs="Wingdings" w:hint="default"/>
      </w:rPr>
    </w:lvl>
    <w:lvl w:ilvl="8">
      <w:start w:val="2"/>
      <w:numFmt w:val="bullet"/>
      <w:lvlText w:val=""/>
      <w:lvlJc w:val="left"/>
      <w:pPr>
        <w:ind w:left="5176" w:hanging="336"/>
      </w:pPr>
      <w:rPr>
        <w:rFonts w:ascii="Wingdings" w:eastAsia="Wingdings" w:hAnsi="Wingdings" w:cs="Wingdings" w:hint="default"/>
      </w:rPr>
    </w:lvl>
  </w:abstractNum>
  <w:abstractNum w:abstractNumId="55" w15:restartNumberingAfterBreak="0">
    <w:nsid w:val="10D86AFD"/>
    <w:multiLevelType w:val="multilevel"/>
    <w:tmpl w:val="7F627A70"/>
    <w:lvl w:ilvl="0">
      <w:start w:val="1"/>
      <w:numFmt w:val="decimal"/>
      <w:lvlText w:val="%1、"/>
      <w:lvlJc w:val="left"/>
      <w:pPr>
        <w:ind w:left="2183" w:hanging="336"/>
      </w:pPr>
      <w:rPr>
        <w:rFonts w:ascii="宋体" w:eastAsia="宋体" w:hAnsi="宋体" w:cs="宋体"/>
      </w:rPr>
    </w:lvl>
    <w:lvl w:ilvl="1">
      <w:start w:val="1"/>
      <w:numFmt w:val="lowerLetter"/>
      <w:lvlText w:val="%2)"/>
      <w:lvlJc w:val="left"/>
      <w:pPr>
        <w:ind w:left="2603" w:hanging="336"/>
      </w:pPr>
      <w:rPr>
        <w:rFonts w:ascii="宋体" w:eastAsia="宋体" w:hAnsi="宋体" w:cs="宋体"/>
      </w:rPr>
    </w:lvl>
    <w:lvl w:ilvl="2">
      <w:start w:val="1"/>
      <w:numFmt w:val="lowerRoman"/>
      <w:lvlText w:val="%3)"/>
      <w:lvlJc w:val="left"/>
      <w:pPr>
        <w:ind w:left="3023" w:hanging="336"/>
      </w:pPr>
      <w:rPr>
        <w:rFonts w:ascii="宋体" w:eastAsia="宋体" w:hAnsi="宋体" w:cs="宋体"/>
      </w:rPr>
    </w:lvl>
    <w:lvl w:ilvl="3">
      <w:start w:val="1"/>
      <w:numFmt w:val="decimal"/>
      <w:lvlText w:val="%4、"/>
      <w:lvlJc w:val="left"/>
      <w:pPr>
        <w:ind w:left="3443" w:hanging="336"/>
      </w:pPr>
      <w:rPr>
        <w:rFonts w:ascii="宋体" w:eastAsia="宋体" w:hAnsi="宋体" w:cs="宋体"/>
      </w:rPr>
    </w:lvl>
    <w:lvl w:ilvl="4">
      <w:start w:val="1"/>
      <w:numFmt w:val="lowerLetter"/>
      <w:lvlText w:val="%5)"/>
      <w:lvlJc w:val="left"/>
      <w:pPr>
        <w:ind w:left="3863" w:hanging="336"/>
      </w:pPr>
      <w:rPr>
        <w:rFonts w:ascii="宋体" w:eastAsia="宋体" w:hAnsi="宋体" w:cs="宋体"/>
      </w:rPr>
    </w:lvl>
    <w:lvl w:ilvl="5">
      <w:start w:val="1"/>
      <w:numFmt w:val="lowerRoman"/>
      <w:lvlText w:val="%6)"/>
      <w:lvlJc w:val="left"/>
      <w:pPr>
        <w:ind w:left="4283" w:hanging="336"/>
      </w:pPr>
      <w:rPr>
        <w:rFonts w:ascii="宋体" w:eastAsia="宋体" w:hAnsi="宋体" w:cs="宋体"/>
      </w:rPr>
    </w:lvl>
    <w:lvl w:ilvl="6">
      <w:start w:val="1"/>
      <w:numFmt w:val="decimal"/>
      <w:lvlText w:val="%7、"/>
      <w:lvlJc w:val="left"/>
      <w:pPr>
        <w:ind w:left="4703" w:hanging="336"/>
      </w:pPr>
      <w:rPr>
        <w:rFonts w:ascii="宋体" w:eastAsia="宋体" w:hAnsi="宋体" w:cs="宋体"/>
      </w:rPr>
    </w:lvl>
    <w:lvl w:ilvl="7">
      <w:start w:val="1"/>
      <w:numFmt w:val="lowerLetter"/>
      <w:lvlText w:val="%8)"/>
      <w:lvlJc w:val="left"/>
      <w:pPr>
        <w:ind w:left="5123" w:hanging="336"/>
      </w:pPr>
      <w:rPr>
        <w:rFonts w:ascii="宋体" w:eastAsia="宋体" w:hAnsi="宋体" w:cs="宋体"/>
      </w:rPr>
    </w:lvl>
    <w:lvl w:ilvl="8">
      <w:start w:val="2"/>
      <w:numFmt w:val="decimal"/>
      <w:lvlText w:val=""/>
      <w:lvlJc w:val="left"/>
      <w:pPr>
        <w:ind w:left="5543" w:hanging="336"/>
      </w:pPr>
      <w:rPr>
        <w:rFonts w:ascii="宋体" w:eastAsia="宋体" w:hAnsi="宋体" w:cs="宋体"/>
      </w:rPr>
    </w:lvl>
  </w:abstractNum>
  <w:abstractNum w:abstractNumId="56" w15:restartNumberingAfterBreak="0">
    <w:nsid w:val="283E7D0E"/>
    <w:multiLevelType w:val="hybridMultilevel"/>
    <w:tmpl w:val="9210E0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30E20634"/>
    <w:multiLevelType w:val="multilevel"/>
    <w:tmpl w:val="6E2AB516"/>
    <w:lvl w:ilvl="0">
      <w:start w:val="1"/>
      <w:numFmt w:val="bullet"/>
      <w:lvlText w:val=""/>
      <w:lvlJc w:val="left"/>
      <w:pPr>
        <w:ind w:left="1816" w:hanging="336"/>
      </w:pPr>
      <w:rPr>
        <w:rFonts w:ascii="Wingdings" w:eastAsia="Wingdings" w:hAnsi="Wingdings" w:cs="Wingdings" w:hint="default"/>
      </w:rPr>
    </w:lvl>
    <w:lvl w:ilvl="1">
      <w:start w:val="1"/>
      <w:numFmt w:val="bullet"/>
      <w:lvlText w:val="¡"/>
      <w:lvlJc w:val="left"/>
      <w:pPr>
        <w:ind w:left="2256" w:hanging="336"/>
      </w:pPr>
      <w:rPr>
        <w:rFonts w:ascii="Wingdings" w:eastAsia="Wingdings" w:hAnsi="Wingdings" w:cs="Wingdings" w:hint="default"/>
      </w:rPr>
    </w:lvl>
    <w:lvl w:ilvl="2">
      <w:start w:val="1"/>
      <w:numFmt w:val="bullet"/>
      <w:lvlText w:val=""/>
      <w:lvlJc w:val="left"/>
      <w:pPr>
        <w:ind w:left="2696" w:hanging="336"/>
      </w:pPr>
      <w:rPr>
        <w:rFonts w:ascii="Wingdings" w:eastAsia="Wingdings" w:hAnsi="Wingdings" w:cs="Wingdings" w:hint="default"/>
      </w:rPr>
    </w:lvl>
    <w:lvl w:ilvl="3">
      <w:start w:val="1"/>
      <w:numFmt w:val="bullet"/>
      <w:lvlText w:val=""/>
      <w:lvlJc w:val="left"/>
      <w:pPr>
        <w:ind w:left="3136" w:hanging="336"/>
      </w:pPr>
      <w:rPr>
        <w:rFonts w:ascii="Wingdings" w:eastAsia="Wingdings" w:hAnsi="Wingdings" w:cs="Wingdings" w:hint="default"/>
      </w:rPr>
    </w:lvl>
    <w:lvl w:ilvl="4">
      <w:start w:val="1"/>
      <w:numFmt w:val="bullet"/>
      <w:lvlText w:val="¡"/>
      <w:lvlJc w:val="left"/>
      <w:pPr>
        <w:ind w:left="3576" w:hanging="336"/>
      </w:pPr>
      <w:rPr>
        <w:rFonts w:ascii="Wingdings" w:eastAsia="Wingdings" w:hAnsi="Wingdings" w:cs="Wingdings" w:hint="default"/>
      </w:rPr>
    </w:lvl>
    <w:lvl w:ilvl="5">
      <w:start w:val="1"/>
      <w:numFmt w:val="bullet"/>
      <w:lvlText w:val=""/>
      <w:lvlJc w:val="left"/>
      <w:pPr>
        <w:ind w:left="4016" w:hanging="336"/>
      </w:pPr>
      <w:rPr>
        <w:rFonts w:ascii="Wingdings" w:eastAsia="Wingdings" w:hAnsi="Wingdings" w:cs="Wingdings" w:hint="default"/>
      </w:rPr>
    </w:lvl>
    <w:lvl w:ilvl="6">
      <w:start w:val="1"/>
      <w:numFmt w:val="bullet"/>
      <w:lvlText w:val=""/>
      <w:lvlJc w:val="left"/>
      <w:pPr>
        <w:ind w:left="4456" w:hanging="336"/>
      </w:pPr>
      <w:rPr>
        <w:rFonts w:ascii="Wingdings" w:eastAsia="Wingdings" w:hAnsi="Wingdings" w:cs="Wingdings" w:hint="default"/>
      </w:rPr>
    </w:lvl>
    <w:lvl w:ilvl="7">
      <w:start w:val="1"/>
      <w:numFmt w:val="bullet"/>
      <w:lvlText w:val="¡"/>
      <w:lvlJc w:val="left"/>
      <w:pPr>
        <w:ind w:left="4896" w:hanging="336"/>
      </w:pPr>
      <w:rPr>
        <w:rFonts w:ascii="Wingdings" w:eastAsia="Wingdings" w:hAnsi="Wingdings" w:cs="Wingdings" w:hint="default"/>
      </w:rPr>
    </w:lvl>
    <w:lvl w:ilvl="8">
      <w:start w:val="1"/>
      <w:numFmt w:val="bullet"/>
      <w:lvlText w:val=""/>
      <w:lvlJc w:val="left"/>
      <w:pPr>
        <w:ind w:left="5336" w:hanging="336"/>
      </w:pPr>
      <w:rPr>
        <w:rFonts w:ascii="Wingdings" w:eastAsia="Wingdings" w:hAnsi="Wingdings" w:cs="Wingdings" w:hint="default"/>
      </w:rPr>
    </w:lvl>
  </w:abstractNum>
  <w:abstractNum w:abstractNumId="58" w15:restartNumberingAfterBreak="0">
    <w:nsid w:val="5DD86372"/>
    <w:multiLevelType w:val="multilevel"/>
    <w:tmpl w:val="CDA61390"/>
    <w:lvl w:ilvl="0">
      <w:start w:val="1"/>
      <w:numFmt w:val="decimal"/>
      <w:lvlText w:val="%1."/>
      <w:lvlJc w:val="left"/>
      <w:pPr>
        <w:ind w:left="336" w:hanging="336"/>
      </w:pPr>
      <w:rPr>
        <w:rFonts w:ascii="微软雅黑" w:eastAsia="微软雅黑" w:hAnsi="微软雅黑" w:cs="微软雅黑"/>
        <w:b/>
        <w:color w:val="0E7616"/>
        <w:sz w:val="44"/>
      </w:rPr>
    </w:lvl>
    <w:lvl w:ilvl="1">
      <w:start w:val="1"/>
      <w:numFmt w:val="decimal"/>
      <w:lvlText w:val="%1.%2."/>
      <w:lvlJc w:val="left"/>
      <w:pPr>
        <w:ind w:left="924" w:hanging="504"/>
      </w:pPr>
      <w:rPr>
        <w:rFonts w:ascii="微软雅黑" w:eastAsia="微软雅黑" w:hAnsi="微软雅黑" w:cs="微软雅黑"/>
        <w:b/>
        <w:i/>
        <w:color w:val="0E7616"/>
        <w:sz w:val="32"/>
        <w:shd w:val="clear" w:color="auto" w:fill="FFE1B2"/>
      </w:rPr>
    </w:lvl>
    <w:lvl w:ilvl="2">
      <w:start w:val="1"/>
      <w:numFmt w:val="decimal"/>
      <w:lvlText w:val="%1.%2.%3."/>
      <w:lvlJc w:val="left"/>
      <w:pPr>
        <w:ind w:left="1512" w:hanging="672"/>
      </w:pPr>
      <w:rPr>
        <w:rFonts w:ascii="微软雅黑" w:eastAsia="微软雅黑" w:hAnsi="微软雅黑" w:cs="微软雅黑"/>
        <w:b/>
        <w:color w:val="333333"/>
        <w:sz w:val="28"/>
      </w:rPr>
    </w:lvl>
    <w:lvl w:ilvl="3">
      <w:start w:val="1"/>
      <w:numFmt w:val="decimal"/>
      <w:lvlText w:val="%1.%2.%3.%4."/>
      <w:lvlJc w:val="left"/>
      <w:pPr>
        <w:ind w:left="2100" w:hanging="840"/>
      </w:pPr>
      <w:rPr>
        <w:rFonts w:ascii="微软雅黑" w:eastAsia="微软雅黑" w:hAnsi="微软雅黑" w:cs="微软雅黑"/>
        <w:b/>
        <w:color w:val="333333"/>
        <w:kern w:val="2"/>
        <w:sz w:val="28"/>
        <w:szCs w:val="21"/>
        <w:shd w:val="clear" w:color="auto" w:fill="auto"/>
      </w:rPr>
    </w:lvl>
    <w:lvl w:ilvl="4">
      <w:start w:val="1"/>
      <w:numFmt w:val="decimal"/>
      <w:lvlText w:val="%1.%2.%3.%4.%5."/>
      <w:lvlJc w:val="left"/>
      <w:pPr>
        <w:ind w:left="2688" w:hanging="1008"/>
      </w:pPr>
      <w:rPr>
        <w:rFonts w:ascii="宋体" w:eastAsia="宋体" w:hAnsi="宋体" w:cs="宋体"/>
      </w:rPr>
    </w:lvl>
    <w:lvl w:ilvl="5">
      <w:start w:val="1"/>
      <w:numFmt w:val="decimal"/>
      <w:lvlText w:val="%1.%2.%3.%4.%5.%6."/>
      <w:lvlJc w:val="left"/>
      <w:pPr>
        <w:ind w:left="3276" w:hanging="1176"/>
      </w:pPr>
      <w:rPr>
        <w:rFonts w:ascii="宋体" w:eastAsia="宋体" w:hAnsi="宋体" w:cs="宋体"/>
      </w:rPr>
    </w:lvl>
    <w:lvl w:ilvl="6">
      <w:start w:val="1"/>
      <w:numFmt w:val="decimal"/>
      <w:lvlText w:val="%1.%2.%3.%4.%5.%6.%7."/>
      <w:lvlJc w:val="left"/>
      <w:pPr>
        <w:ind w:left="3864" w:hanging="1344"/>
      </w:pPr>
      <w:rPr>
        <w:rFonts w:ascii="宋体" w:eastAsia="宋体" w:hAnsi="宋体" w:cs="宋体"/>
      </w:rPr>
    </w:lvl>
    <w:lvl w:ilvl="7">
      <w:start w:val="1"/>
      <w:numFmt w:val="decimal"/>
      <w:lvlText w:val="%1.%2.%3.%4.%5.%6.%7.%8."/>
      <w:lvlJc w:val="left"/>
      <w:pPr>
        <w:ind w:left="4452" w:hanging="1512"/>
      </w:pPr>
      <w:rPr>
        <w:rFonts w:ascii="宋体" w:eastAsia="宋体" w:hAnsi="宋体" w:cs="宋体"/>
      </w:rPr>
    </w:lvl>
    <w:lvl w:ilvl="8">
      <w:start w:val="2"/>
      <w:numFmt w:val="decimal"/>
      <w:lvlText w:val="%9."/>
      <w:lvlJc w:val="left"/>
      <w:pPr>
        <w:ind w:left="3696" w:hanging="336"/>
      </w:pPr>
      <w:rPr>
        <w:rFonts w:ascii="宋体" w:eastAsia="宋体" w:hAnsi="宋体" w:cs="宋体"/>
      </w:rPr>
    </w:lvl>
  </w:abstractNum>
  <w:abstractNum w:abstractNumId="59" w15:restartNumberingAfterBreak="0">
    <w:nsid w:val="655A6B9E"/>
    <w:multiLevelType w:val="hybridMultilevel"/>
    <w:tmpl w:val="AE0C994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72FF6DE1"/>
    <w:multiLevelType w:val="multilevel"/>
    <w:tmpl w:val="57AA747C"/>
    <w:lvl w:ilvl="0">
      <w:start w:val="1"/>
      <w:numFmt w:val="bullet"/>
      <w:lvlText w:val=""/>
      <w:lvlJc w:val="left"/>
      <w:pPr>
        <w:ind w:left="1546" w:hanging="336"/>
      </w:pPr>
      <w:rPr>
        <w:rFonts w:ascii="Wingdings" w:eastAsia="Wingdings" w:hAnsi="Wingdings" w:cs="Wingdings" w:hint="default"/>
        <w:b w:val="0"/>
        <w:i w:val="0"/>
        <w:strike w:val="0"/>
        <w:color w:val="0E7616"/>
        <w:kern w:val="2"/>
        <w:sz w:val="24"/>
        <w:szCs w:val="21"/>
        <w:shd w:val="clear" w:color="auto" w:fill="auto"/>
      </w:rPr>
    </w:lvl>
    <w:lvl w:ilvl="1">
      <w:start w:val="1"/>
      <w:numFmt w:val="bullet"/>
      <w:lvlText w:val=""/>
      <w:lvlJc w:val="left"/>
      <w:pPr>
        <w:ind w:left="1966" w:hanging="336"/>
      </w:pPr>
      <w:rPr>
        <w:rFonts w:ascii="Wingdings" w:eastAsia="Wingdings" w:hAnsi="Wingdings" w:cs="Wingdings" w:hint="default"/>
      </w:rPr>
    </w:lvl>
    <w:lvl w:ilvl="2">
      <w:start w:val="1"/>
      <w:numFmt w:val="bullet"/>
      <w:lvlText w:val=""/>
      <w:lvlJc w:val="left"/>
      <w:pPr>
        <w:ind w:left="2386" w:hanging="336"/>
      </w:pPr>
      <w:rPr>
        <w:rFonts w:ascii="Wingdings" w:eastAsia="Wingdings" w:hAnsi="Wingdings" w:cs="Wingdings" w:hint="default"/>
      </w:rPr>
    </w:lvl>
    <w:lvl w:ilvl="3">
      <w:start w:val="1"/>
      <w:numFmt w:val="bullet"/>
      <w:lvlText w:val=""/>
      <w:lvlJc w:val="left"/>
      <w:pPr>
        <w:ind w:left="2806" w:hanging="336"/>
      </w:pPr>
      <w:rPr>
        <w:rFonts w:ascii="Wingdings" w:eastAsia="Wingdings" w:hAnsi="Wingdings" w:cs="Wingdings" w:hint="default"/>
      </w:rPr>
    </w:lvl>
    <w:lvl w:ilvl="4">
      <w:start w:val="1"/>
      <w:numFmt w:val="bullet"/>
      <w:lvlText w:val=""/>
      <w:lvlJc w:val="left"/>
      <w:pPr>
        <w:ind w:left="3226" w:hanging="336"/>
      </w:pPr>
      <w:rPr>
        <w:rFonts w:ascii="Wingdings" w:eastAsia="Wingdings" w:hAnsi="Wingdings" w:cs="Wingdings" w:hint="default"/>
      </w:rPr>
    </w:lvl>
    <w:lvl w:ilvl="5">
      <w:start w:val="1"/>
      <w:numFmt w:val="bullet"/>
      <w:lvlText w:val=""/>
      <w:lvlJc w:val="left"/>
      <w:pPr>
        <w:ind w:left="3646" w:hanging="336"/>
      </w:pPr>
      <w:rPr>
        <w:rFonts w:ascii="Wingdings" w:eastAsia="Wingdings" w:hAnsi="Wingdings" w:cs="Wingdings" w:hint="default"/>
      </w:rPr>
    </w:lvl>
    <w:lvl w:ilvl="6">
      <w:start w:val="1"/>
      <w:numFmt w:val="bullet"/>
      <w:lvlText w:val=""/>
      <w:lvlJc w:val="left"/>
      <w:pPr>
        <w:ind w:left="4066" w:hanging="336"/>
      </w:pPr>
      <w:rPr>
        <w:rFonts w:ascii="Wingdings" w:eastAsia="Wingdings" w:hAnsi="Wingdings" w:cs="Wingdings" w:hint="default"/>
      </w:rPr>
    </w:lvl>
    <w:lvl w:ilvl="7">
      <w:start w:val="1"/>
      <w:numFmt w:val="bullet"/>
      <w:lvlText w:val=""/>
      <w:lvlJc w:val="left"/>
      <w:pPr>
        <w:ind w:left="4486" w:hanging="336"/>
      </w:pPr>
      <w:rPr>
        <w:rFonts w:ascii="Wingdings" w:eastAsia="Wingdings" w:hAnsi="Wingdings" w:cs="Wingdings" w:hint="default"/>
      </w:rPr>
    </w:lvl>
    <w:lvl w:ilvl="8">
      <w:start w:val="2"/>
      <w:numFmt w:val="bullet"/>
      <w:lvlText w:val=""/>
      <w:lvlJc w:val="left"/>
      <w:pPr>
        <w:ind w:left="4906" w:hanging="336"/>
      </w:pPr>
      <w:rPr>
        <w:rFonts w:ascii="Wingdings" w:eastAsia="Wingdings" w:hAnsi="Wingdings" w:cs="Wingdings" w:hint="default"/>
      </w:rPr>
    </w:lvl>
  </w:abstractNum>
  <w:num w:numId="1" w16cid:durableId="1103234038">
    <w:abstractNumId w:val="25"/>
  </w:num>
  <w:num w:numId="2" w16cid:durableId="673655628">
    <w:abstractNumId w:val="9"/>
  </w:num>
  <w:num w:numId="3" w16cid:durableId="1348630677">
    <w:abstractNumId w:val="39"/>
  </w:num>
  <w:num w:numId="4" w16cid:durableId="1305820443">
    <w:abstractNumId w:val="0"/>
  </w:num>
  <w:num w:numId="5" w16cid:durableId="2070612255">
    <w:abstractNumId w:val="22"/>
  </w:num>
  <w:num w:numId="6" w16cid:durableId="556086228">
    <w:abstractNumId w:val="28"/>
  </w:num>
  <w:num w:numId="7" w16cid:durableId="168102012">
    <w:abstractNumId w:val="5"/>
  </w:num>
  <w:num w:numId="8" w16cid:durableId="651449108">
    <w:abstractNumId w:val="33"/>
  </w:num>
  <w:num w:numId="9" w16cid:durableId="2041315973">
    <w:abstractNumId w:val="16"/>
  </w:num>
  <w:num w:numId="10" w16cid:durableId="1580364283">
    <w:abstractNumId w:val="26"/>
  </w:num>
  <w:num w:numId="11" w16cid:durableId="1768383937">
    <w:abstractNumId w:val="44"/>
  </w:num>
  <w:num w:numId="12" w16cid:durableId="1781951602">
    <w:abstractNumId w:val="15"/>
  </w:num>
  <w:num w:numId="13" w16cid:durableId="654527487">
    <w:abstractNumId w:val="14"/>
  </w:num>
  <w:num w:numId="14" w16cid:durableId="1033963883">
    <w:abstractNumId w:val="38"/>
  </w:num>
  <w:num w:numId="15" w16cid:durableId="97068449">
    <w:abstractNumId w:val="37"/>
  </w:num>
  <w:num w:numId="16" w16cid:durableId="1495990489">
    <w:abstractNumId w:val="1"/>
  </w:num>
  <w:num w:numId="17" w16cid:durableId="913776309">
    <w:abstractNumId w:val="42"/>
  </w:num>
  <w:num w:numId="18" w16cid:durableId="884947275">
    <w:abstractNumId w:val="7"/>
  </w:num>
  <w:num w:numId="19" w16cid:durableId="511722131">
    <w:abstractNumId w:val="2"/>
  </w:num>
  <w:num w:numId="20" w16cid:durableId="1425611165">
    <w:abstractNumId w:val="24"/>
  </w:num>
  <w:num w:numId="21" w16cid:durableId="1594826282">
    <w:abstractNumId w:val="52"/>
  </w:num>
  <w:num w:numId="22" w16cid:durableId="1983851542">
    <w:abstractNumId w:val="21"/>
  </w:num>
  <w:num w:numId="23" w16cid:durableId="2048408892">
    <w:abstractNumId w:val="36"/>
  </w:num>
  <w:num w:numId="24" w16cid:durableId="1760517372">
    <w:abstractNumId w:val="49"/>
  </w:num>
  <w:num w:numId="25" w16cid:durableId="2026399384">
    <w:abstractNumId w:val="19"/>
  </w:num>
  <w:num w:numId="26" w16cid:durableId="393044617">
    <w:abstractNumId w:val="11"/>
  </w:num>
  <w:num w:numId="27" w16cid:durableId="1957368747">
    <w:abstractNumId w:val="40"/>
  </w:num>
  <w:num w:numId="28" w16cid:durableId="1021131390">
    <w:abstractNumId w:val="13"/>
  </w:num>
  <w:num w:numId="29" w16cid:durableId="1050105056">
    <w:abstractNumId w:val="6"/>
  </w:num>
  <w:num w:numId="30" w16cid:durableId="1319961112">
    <w:abstractNumId w:val="20"/>
  </w:num>
  <w:num w:numId="31" w16cid:durableId="1923099924">
    <w:abstractNumId w:val="3"/>
  </w:num>
  <w:num w:numId="32" w16cid:durableId="517895069">
    <w:abstractNumId w:val="35"/>
  </w:num>
  <w:num w:numId="33" w16cid:durableId="211043122">
    <w:abstractNumId w:val="51"/>
  </w:num>
  <w:num w:numId="34" w16cid:durableId="444926586">
    <w:abstractNumId w:val="29"/>
  </w:num>
  <w:num w:numId="35" w16cid:durableId="591279185">
    <w:abstractNumId w:val="27"/>
  </w:num>
  <w:num w:numId="36" w16cid:durableId="1211333962">
    <w:abstractNumId w:val="4"/>
  </w:num>
  <w:num w:numId="37" w16cid:durableId="1464957108">
    <w:abstractNumId w:val="18"/>
  </w:num>
  <w:num w:numId="38" w16cid:durableId="1644773865">
    <w:abstractNumId w:val="45"/>
  </w:num>
  <w:num w:numId="39" w16cid:durableId="1232694794">
    <w:abstractNumId w:val="32"/>
  </w:num>
  <w:num w:numId="40" w16cid:durableId="1439062833">
    <w:abstractNumId w:val="34"/>
  </w:num>
  <w:num w:numId="41" w16cid:durableId="999312658">
    <w:abstractNumId w:val="46"/>
  </w:num>
  <w:num w:numId="42" w16cid:durableId="2009017371">
    <w:abstractNumId w:val="23"/>
  </w:num>
  <w:num w:numId="43" w16cid:durableId="973022242">
    <w:abstractNumId w:val="12"/>
  </w:num>
  <w:num w:numId="44" w16cid:durableId="1981573112">
    <w:abstractNumId w:val="31"/>
  </w:num>
  <w:num w:numId="45" w16cid:durableId="1389306580">
    <w:abstractNumId w:val="17"/>
  </w:num>
  <w:num w:numId="46" w16cid:durableId="1672297046">
    <w:abstractNumId w:val="41"/>
  </w:num>
  <w:num w:numId="47" w16cid:durableId="843863858">
    <w:abstractNumId w:val="48"/>
  </w:num>
  <w:num w:numId="48" w16cid:durableId="1345745035">
    <w:abstractNumId w:val="47"/>
  </w:num>
  <w:num w:numId="49" w16cid:durableId="1230963604">
    <w:abstractNumId w:val="10"/>
  </w:num>
  <w:num w:numId="50" w16cid:durableId="1688556869">
    <w:abstractNumId w:val="43"/>
  </w:num>
  <w:num w:numId="51" w16cid:durableId="1983581916">
    <w:abstractNumId w:val="8"/>
  </w:num>
  <w:num w:numId="52" w16cid:durableId="822281147">
    <w:abstractNumId w:val="30"/>
  </w:num>
  <w:num w:numId="53" w16cid:durableId="1382171632">
    <w:abstractNumId w:val="50"/>
  </w:num>
  <w:num w:numId="54" w16cid:durableId="235357108">
    <w:abstractNumId w:val="59"/>
  </w:num>
  <w:num w:numId="55" w16cid:durableId="565070724">
    <w:abstractNumId w:val="53"/>
  </w:num>
  <w:num w:numId="56" w16cid:durableId="1192574114">
    <w:abstractNumId w:val="56"/>
  </w:num>
  <w:num w:numId="57" w16cid:durableId="1339044673">
    <w:abstractNumId w:val="55"/>
  </w:num>
  <w:num w:numId="58" w16cid:durableId="977689617">
    <w:abstractNumId w:val="60"/>
  </w:num>
  <w:num w:numId="59" w16cid:durableId="793211648">
    <w:abstractNumId w:val="58"/>
  </w:num>
  <w:num w:numId="60" w16cid:durableId="1397237732">
    <w:abstractNumId w:val="57"/>
  </w:num>
  <w:num w:numId="61" w16cid:durableId="1021321812">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2470F8"/>
    <w:rsid w:val="00294F4A"/>
    <w:rsid w:val="00360493"/>
    <w:rsid w:val="00374E47"/>
    <w:rsid w:val="003A2E9D"/>
    <w:rsid w:val="003C52C4"/>
    <w:rsid w:val="00471DB8"/>
    <w:rsid w:val="00491B27"/>
    <w:rsid w:val="00576C9C"/>
    <w:rsid w:val="005A252B"/>
    <w:rsid w:val="005B6BFC"/>
    <w:rsid w:val="006A6B73"/>
    <w:rsid w:val="006F252D"/>
    <w:rsid w:val="00734F78"/>
    <w:rsid w:val="007F1CA6"/>
    <w:rsid w:val="008E0B31"/>
    <w:rsid w:val="009F5FA9"/>
    <w:rsid w:val="00CD7860"/>
    <w:rsid w:val="00DA6BA1"/>
    <w:rsid w:val="00DD322F"/>
    <w:rsid w:val="00E52D5E"/>
    <w:rsid w:val="00EA0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02C689"/>
  <w15:chartTrackingRefBased/>
  <w15:docId w15:val="{C0D92C1A-88DE-FF4D-9CF2-4B9C605E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styleId="a5">
    <w:name w:val="Hyperlink"/>
    <w:basedOn w:val="a0"/>
    <w:rPr>
      <w:color w:val="0000FF"/>
      <w:u w:val="single"/>
    </w:rPr>
  </w:style>
  <w:style w:type="character" w:customStyle="1" w:styleId="ntextbold1">
    <w:name w:val="ntext_bold1"/>
    <w:basedOn w:val="a0"/>
    <w:rPr>
      <w:b/>
      <w:bCs/>
      <w:color w:val="006633"/>
      <w:sz w:val="23"/>
      <w:szCs w:val="23"/>
    </w:rPr>
  </w:style>
  <w:style w:type="character" w:customStyle="1" w:styleId="awnser">
    <w:name w:val="awnser"/>
    <w:basedOn w:val="a0"/>
  </w:style>
  <w:style w:type="character" w:customStyle="1" w:styleId="tooltext1">
    <w:name w:val="tool_text1"/>
    <w:basedOn w:val="a0"/>
    <w:rPr>
      <w:b/>
      <w:bCs/>
      <w:color w:val="CC6600"/>
      <w:sz w:val="23"/>
      <w:szCs w:val="23"/>
    </w:rPr>
  </w:style>
  <w:style w:type="character" w:customStyle="1" w:styleId="a6">
    <w:name w:val="正文文本 字符"/>
    <w:link w:val="a7"/>
    <w:rPr>
      <w:color w:val="000080"/>
      <w:kern w:val="2"/>
      <w:sz w:val="21"/>
      <w:lang w:bidi="ar-SA"/>
    </w:rPr>
  </w:style>
  <w:style w:type="character" w:customStyle="1" w:styleId="3Char">
    <w:name w:val="样式 标题 3 + 加粗 Char"/>
    <w:basedOn w:val="a0"/>
    <w:link w:val="30"/>
    <w:rPr>
      <w:rFonts w:eastAsia="黑体"/>
      <w:bCs/>
      <w:kern w:val="2"/>
      <w:sz w:val="28"/>
      <w:szCs w:val="32"/>
      <w:lang w:bidi="ar-SA"/>
    </w:rPr>
  </w:style>
  <w:style w:type="character" w:customStyle="1" w:styleId="CharChar3">
    <w:name w:val="Char Char3"/>
    <w:rPr>
      <w:color w:val="000080"/>
      <w:kern w:val="2"/>
      <w:sz w:val="21"/>
      <w:lang w:bidi="ar-SA"/>
    </w:rPr>
  </w:style>
  <w:style w:type="character" w:customStyle="1" w:styleId="style861">
    <w:name w:val="style861"/>
    <w:basedOn w:val="a0"/>
  </w:style>
  <w:style w:type="character" w:customStyle="1" w:styleId="oblogtext">
    <w:name w:val="oblog_text"/>
    <w:basedOn w:val="a0"/>
  </w:style>
  <w:style w:type="character" w:customStyle="1" w:styleId="a8">
    <w:name w:val="页脚 字符"/>
    <w:basedOn w:val="a0"/>
    <w:link w:val="a9"/>
    <w:rPr>
      <w:kern w:val="2"/>
      <w:sz w:val="18"/>
      <w:szCs w:val="18"/>
    </w:rPr>
  </w:style>
  <w:style w:type="paragraph" w:styleId="TOC2">
    <w:name w:val="toc 2"/>
    <w:basedOn w:val="a"/>
    <w:next w:val="a"/>
    <w:pPr>
      <w:ind w:leftChars="200" w:left="420"/>
    </w:pPr>
  </w:style>
  <w:style w:type="paragraph" w:styleId="TOC1">
    <w:name w:val="toc 1"/>
    <w:basedOn w:val="a"/>
    <w:next w:val="a"/>
  </w:style>
  <w:style w:type="paragraph" w:styleId="aa">
    <w:name w:val="annotation text"/>
    <w:basedOn w:val="a"/>
    <w:pPr>
      <w:jc w:val="left"/>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TOC">
    <w:name w:val="TOC Heading"/>
    <w:basedOn w:val="1"/>
    <w:next w:val="a"/>
    <w:qFormat/>
    <w:pPr>
      <w:widowControl/>
      <w:spacing w:before="480" w:after="0" w:line="276" w:lineRule="auto"/>
      <w:jc w:val="left"/>
      <w:outlineLvl w:val="9"/>
    </w:pPr>
    <w:rPr>
      <w:rFonts w:ascii="Cambria" w:hAnsi="Cambria"/>
      <w:color w:val="365F91"/>
      <w:kern w:val="0"/>
      <w:sz w:val="28"/>
      <w:szCs w:val="28"/>
    </w:rPr>
  </w:style>
  <w:style w:type="paragraph" w:styleId="TOC3">
    <w:name w:val="toc 3"/>
    <w:basedOn w:val="a"/>
    <w:next w:val="a"/>
    <w:pPr>
      <w:tabs>
        <w:tab w:val="right" w:leader="dot" w:pos="8296"/>
      </w:tabs>
    </w:pPr>
    <w:rPr>
      <w:rFonts w:eastAsia="仿宋_GB2312"/>
      <w:sz w:val="28"/>
      <w:szCs w:val="28"/>
    </w:rPr>
  </w:style>
  <w:style w:type="paragraph" w:styleId="ac">
    <w:name w:val="Normal (Web)"/>
    <w:basedOn w:val="a"/>
    <w:pPr>
      <w:widowControl/>
      <w:spacing w:before="100" w:beforeAutospacing="1" w:after="100" w:afterAutospacing="1" w:line="300" w:lineRule="atLeast"/>
      <w:jc w:val="left"/>
    </w:pPr>
    <w:rPr>
      <w:rFonts w:ascii="宋体" w:hAnsi="宋体" w:cs="宋体"/>
      <w:color w:val="666666"/>
      <w:spacing w:val="30"/>
      <w:kern w:val="0"/>
      <w:sz w:val="23"/>
      <w:szCs w:val="23"/>
    </w:rPr>
  </w:style>
  <w:style w:type="paragraph" w:styleId="ad">
    <w:name w:val="annotation subject"/>
    <w:basedOn w:val="aa"/>
    <w:next w:val="aa"/>
    <w:rPr>
      <w:b/>
      <w:bCs/>
    </w:rPr>
  </w:style>
  <w:style w:type="paragraph" w:styleId="ae">
    <w:name w:val="Balloon Text"/>
    <w:basedOn w:val="a"/>
    <w:rPr>
      <w:sz w:val="18"/>
      <w:szCs w:val="18"/>
    </w:rPr>
  </w:style>
  <w:style w:type="paragraph" w:styleId="a7">
    <w:name w:val="Body Text"/>
    <w:basedOn w:val="a"/>
    <w:link w:val="a6"/>
    <w:pPr>
      <w:jc w:val="left"/>
    </w:pPr>
    <w:rPr>
      <w:color w:val="000080"/>
    </w:rPr>
  </w:style>
  <w:style w:type="paragraph" w:customStyle="1" w:styleId="30">
    <w:name w:val="样式 标题 3 + 加粗"/>
    <w:basedOn w:val="3"/>
    <w:link w:val="3Char"/>
    <w:pPr>
      <w:spacing w:before="100" w:beforeAutospacing="1" w:after="100" w:afterAutospacing="1" w:line="240" w:lineRule="auto"/>
      <w:jc w:val="left"/>
    </w:pPr>
    <w:rPr>
      <w:rFonts w:eastAsia="黑体"/>
      <w:sz w:val="28"/>
    </w:rPr>
  </w:style>
  <w:style w:type="paragraph" w:customStyle="1" w:styleId="p0">
    <w:name w:val="p0"/>
    <w:basedOn w:val="a"/>
    <w:pPr>
      <w:widowControl/>
    </w:pPr>
    <w:rPr>
      <w:kern w:val="0"/>
      <w:szCs w:val="21"/>
    </w:rPr>
  </w:style>
  <w:style w:type="paragraph" w:customStyle="1" w:styleId="p17">
    <w:name w:val="p17"/>
    <w:basedOn w:val="a"/>
    <w:pPr>
      <w:widowControl/>
      <w:jc w:val="left"/>
    </w:pPr>
    <w:rPr>
      <w:color w:val="000080"/>
      <w:kern w:val="0"/>
      <w:szCs w:val="21"/>
    </w:rPr>
  </w:style>
  <w:style w:type="paragraph" w:styleId="a9">
    <w:name w:val="footer"/>
    <w:basedOn w:val="a"/>
    <w:link w:val="a8"/>
    <w:pPr>
      <w:tabs>
        <w:tab w:val="center" w:pos="4153"/>
        <w:tab w:val="right" w:pos="8306"/>
      </w:tabs>
      <w:snapToGrid w:val="0"/>
      <w:jc w:val="left"/>
    </w:pPr>
    <w:rPr>
      <w:sz w:val="18"/>
      <w:szCs w:val="18"/>
    </w:rPr>
  </w:style>
  <w:style w:type="character" w:styleId="af">
    <w:name w:val="Unresolved Mention"/>
    <w:basedOn w:val="a0"/>
    <w:uiPriority w:val="99"/>
    <w:semiHidden/>
    <w:unhideWhenUsed/>
    <w:rsid w:val="00E52D5E"/>
    <w:rPr>
      <w:color w:val="605E5C"/>
      <w:shd w:val="clear" w:color="auto" w:fill="E1DFDD"/>
    </w:rPr>
  </w:style>
  <w:style w:type="character" w:styleId="af0">
    <w:name w:val="FollowedHyperlink"/>
    <w:basedOn w:val="a0"/>
    <w:rsid w:val="00E52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p.weixin.qq.com/" TargetMode="External"/><Relationship Id="rId18" Type="http://schemas.openxmlformats.org/officeDocument/2006/relationships/hyperlink" Target="https://docs.qq.com/doc/DUHBvZWhSTVBEWVNn" TargetMode="External"/><Relationship Id="rId26" Type="http://schemas.openxmlformats.org/officeDocument/2006/relationships/hyperlink" Target="https://ad.weixin.qq.com/guide/2228" TargetMode="External"/><Relationship Id="rId39" Type="http://schemas.openxmlformats.org/officeDocument/2006/relationships/theme" Target="theme/theme1.xml"/><Relationship Id="rId21" Type="http://schemas.openxmlformats.org/officeDocument/2006/relationships/hyperlink" Target="https://ad.weixin.qq.com/guide/2224"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qq.com/doc/DUHBvZWhSTVBEWVNn" TargetMode="External"/><Relationship Id="rId25" Type="http://schemas.openxmlformats.org/officeDocument/2006/relationships/hyperlink" Target="https://ad.weixin.qq.com/guide/2228"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d.weixin.qq.com/docs/72?branch_id=D_pLq" TargetMode="External"/><Relationship Id="rId20" Type="http://schemas.openxmlformats.org/officeDocument/2006/relationships/hyperlink" Target="https://mp.weixin.qq.com/s/vPiZtxGVIPkknYzQGiAD1A" TargetMode="External"/><Relationship Id="rId29" Type="http://schemas.openxmlformats.org/officeDocument/2006/relationships/hyperlink" Target="https://wxa.wxs.qq.com/wxadtouch/upload/t1/wm4r3u9p_0f15b5a6.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weixin.qq.com/guide/1833" TargetMode="External"/><Relationship Id="rId24" Type="http://schemas.openxmlformats.org/officeDocument/2006/relationships/hyperlink" Target="https://ad.weixin.qq.com/guide/2228"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d.weixin.qq.com/pdf.html?post_id=U2FsdGVkX19stXhYPmPxVy3HqxANa3mnK/gSVR0S8c8=" TargetMode="External"/><Relationship Id="rId23" Type="http://schemas.openxmlformats.org/officeDocument/2006/relationships/hyperlink" Target="https://ad.weixin.qq.com/guide/2228" TargetMode="External"/><Relationship Id="rId28" Type="http://schemas.openxmlformats.org/officeDocument/2006/relationships/hyperlink" Target="https://ad.weixin.qq.com/guide/2228" TargetMode="External"/><Relationship Id="rId36" Type="http://schemas.openxmlformats.org/officeDocument/2006/relationships/header" Target="header3.xml"/><Relationship Id="rId10" Type="http://schemas.openxmlformats.org/officeDocument/2006/relationships/hyperlink" Target="https://docs.qq.com/slide/DZElLUUNXa0FVaHpV" TargetMode="External"/><Relationship Id="rId19" Type="http://schemas.openxmlformats.org/officeDocument/2006/relationships/hyperlink" Target="https://mp.weixin.qq.com/s/vPiZtxGVIPkknYzQGiAD1A"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uxuan.qq.com/trade/free/help_detail?post_ids=7610" TargetMode="External"/><Relationship Id="rId14" Type="http://schemas.openxmlformats.org/officeDocument/2006/relationships/hyperlink" Target="https://ad.weixin.qq.com/guide/2228" TargetMode="External"/><Relationship Id="rId22" Type="http://schemas.openxmlformats.org/officeDocument/2006/relationships/hyperlink" Target="https://mp.weixin.qq.com/s/vPiZtxGVIPkknYzQGiAD1A" TargetMode="External"/><Relationship Id="rId27" Type="http://schemas.openxmlformats.org/officeDocument/2006/relationships/hyperlink" Target="https://ad.weixin.qq.com/guide/2228" TargetMode="External"/><Relationship Id="rId30" Type="http://schemas.openxmlformats.org/officeDocument/2006/relationships/customXml" Target="ink/ink1.xml"/><Relationship Id="rId35" Type="http://schemas.openxmlformats.org/officeDocument/2006/relationships/footer" Target="footer2.xml"/><Relationship Id="rId8" Type="http://schemas.openxmlformats.org/officeDocument/2006/relationships/hyperlink" Target="https://ad.weixin.qq.com/guide/119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5T13:09:45.805"/>
    </inkml:context>
    <inkml:brush xml:id="br0">
      <inkml:brushProperty name="width" value="0.05" units="cm"/>
      <inkml:brushProperty name="height" value="0.05" units="cm"/>
    </inkml:brush>
  </inkml:definitions>
  <inkml:trace contextRef="#ctx0" brushRef="#br0">400 39 24575,'16'4'0,"12"18"0,10 9 0,3 5 0,18 14 0,-14-4 0,-1 1-1737,22 7 1737,-5 14 0,11 7 0,-11-25 0,6-2 0,0 0 0,-4 2 0,-1-1 0,6 1-711,-1-5 1,7 1-1,0-1 1,-4-2 710,4 1 0,-2-3 0,-3-4 0,15 2 0,-2-3 0,-5 3 0,1 0 0,12 1 0,3 0 0,-28-14 0,1-1 0,5 2-998,1 1 1,4 3 0,2-1 0,-1-1 997,-3-4 0,0-2 0,-2-1 0,-2 1 0,8 3 0,-3-1 0,2-2-487,14 0 1,2-2-1,-8-2 487,-13-2 0,0 0 0,15-1 0,9 1 0,-10-2 0,-21-3 0,0 0-287,20 3 1,11 3 0,-11-3 286,-20-3 0,0 0 0,21 3 0,13 2 0,-1 0 0,-1-1 0,1 0 0,-3 0 0,-12-2 0,-1 0 0,0-1 0,4 2 0,0 0 0,-4-1 0,20 3 0,-9 1 0,-29-2 0,2 1 0,20 0 0,10 0 0,-9 0 0,-13 0 0,-4 0 0,19 0 0,6 0 0,-16-3 0,4 1 0,-8-1 0,-13-2 0,3 0 0,6 2 0,13 1 0,-1 0 0,-13-2 0,-10-1 0,-3-1 0,36 6 0,8 1 0,-34-6 0,0 0 0,-3-2 0,9-2 0,2-1 253,-5 4 1,4 2-1,-6-4-253,-5-7 0,0-1 0,33 8 0,6 2 0,-36-3 0,0-1 0,3 0 0,18 1 0,5 0 0,-3 2 0,-18 0 0,-3 1 0,4-1 0,19-1 0,4-1 0,-9-1 886,-12-1 0,0 1-886,5-3 0,6 1 0,-12-3 0,19-2 1693,3 0-1693,-65-3 2272,-23-2-2272,-6-7 1878,3-9-1878,3-18 2512,-5-26-2512,5-3 0,-7 4 0,-10-25 0,-4 42 0,-4-5-1296,-10-32 1,-5-5 1295,-7 0 0,-4-2-1025,13 23 0,-1-1 0,-2 1 1025,-2 2 0,-1 1 0,2 2 0,-6-18 0,-2-1 0,1 15 0,-3-3 0,2 3 0,-6-17 0,-2-2 0,-2 5 0,-4-6 0,5 10-455,9 12 0,4 5 455,-10-14 0,8 17 0,28 44 0,1 5 2013,4 0-2013,3 4 3304,-2-1-3304,2-6 0,0 9 0,2-6 0</inkml:trace>
  <inkml:trace contextRef="#ctx0" brushRef="#br0" timeOffset="2011">2806 0 24575,'-9'9'0,"-21"42"0,6-7 0,-9 11 0,-4 5-2695,-13 26 2695,9-27 0,-2 0 0,9-14 0,-1-2 0,-6 3 0,2-3 856,-7 7-856,-23 11 0,23-22-236,10-7 1,-5 2 235,-7-3 0,-3 0-1262,-8 10 1,-4 1 1261,-19 6 0,1-2 0,27-15 0,-3 4 0,-5 3 0,-12 8 0,0-1 0,10-7 0,5-4 0,2-2 0,-16 8 0,-8 5 0,10-6 0,15-8 0,6-7 0,-32-2 1143,21 6-1143,2-15 0,33-7 0,0 4 846,-5 1-846,13-7 2844,-14 11-2844,17-9 0,-4 5 0,7-4 0,3-6 0,-4 7 0,1-8 0,3 4 0,1 0 0,0-3 0,3 2 0,-7-3 0,3 0 0,-7 0 0,7 0 0,-3 0 0,0 0 0,-1-3 0,-4-2 0,0 0 0,4-2 0,1-1 0,0-2 0,3-6 0,-35-46 0,10 18 0,7-1 0,-1-1 0,-7 3 0,4-18 0,3 10 0,3-13 0,4-8 0,3-5-859,11 21 0,1-1 859,-6-29 0,2 2-574,8 30 1,4 5 573,5-31-263,0 22 263,8 18 0,-3 9 0,0 16 1588,-2-4-1588,2 7 1233,25-12-1233,7 5 0,38-10 0,13 11-427,-23 7 427,-16 1 0,4 1-987,-5 7 1,3 2 986,19-5 0,9 0 0,5 1 0,10 0 0,-4 1 0,-20 2 0,-3 0 0,5 0-1102,3 1 0,6-1 1,0 1-1,-11 2 1102,12 2 0,-5 3 0,-16 0 0,3 0 0,-1 3 0,0 4 0,1 3 0,4-1 0,18-1 0,5-2 0,4 2 0,-13 1 0,2 1 0,3 0 0,4 0 0,-2-3 0,7 0 0,0-1 0,-2 0 0,-8-2 0,-13-1 0,-6-3 0,0 1 0,5 0 0,10 2 0,9 0 0,1 1 0,-7-2 0,-13-2 0,7 0 0,-3-1-1107,-8 0 0,8 0 0,3 1 1,-4 0 1106,7 1 0,-3 0 0,0 1 0,-3 1 0,0 2 0,6 0-454,4-1 1,9-1 0,-1 0 0,-11 1 453,-19 1 0,-6 1 0,3-1-35,3-2 1,4-1 0,4 1-1,1-1 35,14 3 0,4 1 0,2-1 0,-3 0 72,-8-4 1,-2 0 0,1-1-1,1 1-72,-9 0 0,1 1 0,1-1 0,0 0 0,-3-2 0,11-2 0,1-1 0,-5-1 0,-10 1 0,6 2 0,-5-1 0,14-2 0,1-1 0,-8 3 0,-2 1 1314,-5 1 0,-2-1-1314,-1-5 0,1 2 0,10 9 0,-8-1 2791,-16-8-2791,6 4 0,-4-2 0,-26-4 0,28 0 0,-27 0 421,-16 0 1,8 0 0,-23 0 0</inkml:trace>
  <inkml:trace contextRef="#ctx0" brushRef="#br0" timeOffset="2711">11006 1610 24556,'8'5'0,"0"-1"0,-3-4 0,-1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68AC-A0AF-0F49-8E6C-E40744FA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42</Pages>
  <Words>3641</Words>
  <Characters>20757</Characters>
  <Application>Microsoft Office Word</Application>
  <DocSecurity>0</DocSecurity>
  <PresentationFormat/>
  <Lines>172</Lines>
  <Paragraphs>48</Paragraphs>
  <Slides>0</Slides>
  <Notes>0</Notes>
  <HiddenSlides>0</HiddenSlides>
  <MMClips>0</MMClips>
  <ScaleCrop>false</ScaleCrop>
  <Manager/>
  <Company>微软中国</Company>
  <LinksUpToDate>false</LinksUpToDate>
  <CharactersWithSpaces>24350</CharactersWithSpaces>
  <SharedDoc>false</SharedDoc>
  <HLinks>
    <vt:vector size="108" baseType="variant">
      <vt:variant>
        <vt:i4>-1951727616</vt:i4>
      </vt:variant>
      <vt:variant>
        <vt:i4>105</vt:i4>
      </vt:variant>
      <vt:variant>
        <vt:i4>0</vt:i4>
      </vt:variant>
      <vt:variant>
        <vt:i4>5</vt:i4>
      </vt:variant>
      <vt:variant>
        <vt:lpwstr/>
      </vt:variant>
      <vt:variant>
        <vt:lpwstr>_说__明</vt:lpwstr>
      </vt:variant>
      <vt:variant>
        <vt:i4>2031672</vt:i4>
      </vt:variant>
      <vt:variant>
        <vt:i4>98</vt:i4>
      </vt:variant>
      <vt:variant>
        <vt:i4>0</vt:i4>
      </vt:variant>
      <vt:variant>
        <vt:i4>5</vt:i4>
      </vt:variant>
      <vt:variant>
        <vt:lpwstr/>
      </vt:variant>
      <vt:variant>
        <vt:lpwstr>_Toc324877858</vt:lpwstr>
      </vt:variant>
      <vt:variant>
        <vt:i4>2031672</vt:i4>
      </vt:variant>
      <vt:variant>
        <vt:i4>92</vt:i4>
      </vt:variant>
      <vt:variant>
        <vt:i4>0</vt:i4>
      </vt:variant>
      <vt:variant>
        <vt:i4>5</vt:i4>
      </vt:variant>
      <vt:variant>
        <vt:lpwstr/>
      </vt:variant>
      <vt:variant>
        <vt:lpwstr>_Toc324877857</vt:lpwstr>
      </vt:variant>
      <vt:variant>
        <vt:i4>2031672</vt:i4>
      </vt:variant>
      <vt:variant>
        <vt:i4>86</vt:i4>
      </vt:variant>
      <vt:variant>
        <vt:i4>0</vt:i4>
      </vt:variant>
      <vt:variant>
        <vt:i4>5</vt:i4>
      </vt:variant>
      <vt:variant>
        <vt:lpwstr/>
      </vt:variant>
      <vt:variant>
        <vt:lpwstr>_Toc324877856</vt:lpwstr>
      </vt:variant>
      <vt:variant>
        <vt:i4>2031672</vt:i4>
      </vt:variant>
      <vt:variant>
        <vt:i4>80</vt:i4>
      </vt:variant>
      <vt:variant>
        <vt:i4>0</vt:i4>
      </vt:variant>
      <vt:variant>
        <vt:i4>5</vt:i4>
      </vt:variant>
      <vt:variant>
        <vt:lpwstr/>
      </vt:variant>
      <vt:variant>
        <vt:lpwstr>_Toc324877855</vt:lpwstr>
      </vt:variant>
      <vt:variant>
        <vt:i4>2031672</vt:i4>
      </vt:variant>
      <vt:variant>
        <vt:i4>74</vt:i4>
      </vt:variant>
      <vt:variant>
        <vt:i4>0</vt:i4>
      </vt:variant>
      <vt:variant>
        <vt:i4>5</vt:i4>
      </vt:variant>
      <vt:variant>
        <vt:lpwstr/>
      </vt:variant>
      <vt:variant>
        <vt:lpwstr>_Toc324877854</vt:lpwstr>
      </vt:variant>
      <vt:variant>
        <vt:i4>2031672</vt:i4>
      </vt:variant>
      <vt:variant>
        <vt:i4>68</vt:i4>
      </vt:variant>
      <vt:variant>
        <vt:i4>0</vt:i4>
      </vt:variant>
      <vt:variant>
        <vt:i4>5</vt:i4>
      </vt:variant>
      <vt:variant>
        <vt:lpwstr/>
      </vt:variant>
      <vt:variant>
        <vt:lpwstr>_Toc324877853</vt:lpwstr>
      </vt:variant>
      <vt:variant>
        <vt:i4>2031672</vt:i4>
      </vt:variant>
      <vt:variant>
        <vt:i4>62</vt:i4>
      </vt:variant>
      <vt:variant>
        <vt:i4>0</vt:i4>
      </vt:variant>
      <vt:variant>
        <vt:i4>5</vt:i4>
      </vt:variant>
      <vt:variant>
        <vt:lpwstr/>
      </vt:variant>
      <vt:variant>
        <vt:lpwstr>_Toc324877852</vt:lpwstr>
      </vt:variant>
      <vt:variant>
        <vt:i4>2031672</vt:i4>
      </vt:variant>
      <vt:variant>
        <vt:i4>56</vt:i4>
      </vt:variant>
      <vt:variant>
        <vt:i4>0</vt:i4>
      </vt:variant>
      <vt:variant>
        <vt:i4>5</vt:i4>
      </vt:variant>
      <vt:variant>
        <vt:lpwstr/>
      </vt:variant>
      <vt:variant>
        <vt:lpwstr>_Toc324877851</vt:lpwstr>
      </vt:variant>
      <vt:variant>
        <vt:i4>2031672</vt:i4>
      </vt:variant>
      <vt:variant>
        <vt:i4>50</vt:i4>
      </vt:variant>
      <vt:variant>
        <vt:i4>0</vt:i4>
      </vt:variant>
      <vt:variant>
        <vt:i4>5</vt:i4>
      </vt:variant>
      <vt:variant>
        <vt:lpwstr/>
      </vt:variant>
      <vt:variant>
        <vt:lpwstr>_Toc324877850</vt:lpwstr>
      </vt:variant>
      <vt:variant>
        <vt:i4>1966136</vt:i4>
      </vt:variant>
      <vt:variant>
        <vt:i4>44</vt:i4>
      </vt:variant>
      <vt:variant>
        <vt:i4>0</vt:i4>
      </vt:variant>
      <vt:variant>
        <vt:i4>5</vt:i4>
      </vt:variant>
      <vt:variant>
        <vt:lpwstr/>
      </vt:variant>
      <vt:variant>
        <vt:lpwstr>_Toc324877849</vt:lpwstr>
      </vt:variant>
      <vt:variant>
        <vt:i4>1966136</vt:i4>
      </vt:variant>
      <vt:variant>
        <vt:i4>38</vt:i4>
      </vt:variant>
      <vt:variant>
        <vt:i4>0</vt:i4>
      </vt:variant>
      <vt:variant>
        <vt:i4>5</vt:i4>
      </vt:variant>
      <vt:variant>
        <vt:lpwstr/>
      </vt:variant>
      <vt:variant>
        <vt:lpwstr>_Toc324877848</vt:lpwstr>
      </vt:variant>
      <vt:variant>
        <vt:i4>1966136</vt:i4>
      </vt:variant>
      <vt:variant>
        <vt:i4>32</vt:i4>
      </vt:variant>
      <vt:variant>
        <vt:i4>0</vt:i4>
      </vt:variant>
      <vt:variant>
        <vt:i4>5</vt:i4>
      </vt:variant>
      <vt:variant>
        <vt:lpwstr/>
      </vt:variant>
      <vt:variant>
        <vt:lpwstr>_Toc324877847</vt:lpwstr>
      </vt:variant>
      <vt:variant>
        <vt:i4>1966136</vt:i4>
      </vt:variant>
      <vt:variant>
        <vt:i4>26</vt:i4>
      </vt:variant>
      <vt:variant>
        <vt:i4>0</vt:i4>
      </vt:variant>
      <vt:variant>
        <vt:i4>5</vt:i4>
      </vt:variant>
      <vt:variant>
        <vt:lpwstr/>
      </vt:variant>
      <vt:variant>
        <vt:lpwstr>_Toc324877846</vt:lpwstr>
      </vt:variant>
      <vt:variant>
        <vt:i4>1966136</vt:i4>
      </vt:variant>
      <vt:variant>
        <vt:i4>20</vt:i4>
      </vt:variant>
      <vt:variant>
        <vt:i4>0</vt:i4>
      </vt:variant>
      <vt:variant>
        <vt:i4>5</vt:i4>
      </vt:variant>
      <vt:variant>
        <vt:lpwstr/>
      </vt:variant>
      <vt:variant>
        <vt:lpwstr>_Toc324877845</vt:lpwstr>
      </vt:variant>
      <vt:variant>
        <vt:i4>1966136</vt:i4>
      </vt:variant>
      <vt:variant>
        <vt:i4>14</vt:i4>
      </vt:variant>
      <vt:variant>
        <vt:i4>0</vt:i4>
      </vt:variant>
      <vt:variant>
        <vt:i4>5</vt:i4>
      </vt:variant>
      <vt:variant>
        <vt:lpwstr/>
      </vt:variant>
      <vt:variant>
        <vt:lpwstr>_Toc324877844</vt:lpwstr>
      </vt:variant>
      <vt:variant>
        <vt:i4>1966136</vt:i4>
      </vt:variant>
      <vt:variant>
        <vt:i4>8</vt:i4>
      </vt:variant>
      <vt:variant>
        <vt:i4>0</vt:i4>
      </vt:variant>
      <vt:variant>
        <vt:i4>5</vt:i4>
      </vt:variant>
      <vt:variant>
        <vt:lpwstr/>
      </vt:variant>
      <vt:variant>
        <vt:lpwstr>_Toc324877843</vt:lpwstr>
      </vt:variant>
      <vt:variant>
        <vt:i4>1966136</vt:i4>
      </vt:variant>
      <vt:variant>
        <vt:i4>2</vt:i4>
      </vt:variant>
      <vt:variant>
        <vt:i4>0</vt:i4>
      </vt:variant>
      <vt:variant>
        <vt:i4>5</vt:i4>
      </vt:variant>
      <vt:variant>
        <vt:lpwstr/>
      </vt:variant>
      <vt:variant>
        <vt:lpwstr>_Toc324877842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一、身体健康与动作</dc:title>
  <dc:subject/>
  <dc:creator>微软用户</dc:creator>
  <cp:keywords/>
  <dc:description/>
  <cp:lastModifiedBy>T199395</cp:lastModifiedBy>
  <cp:revision>3</cp:revision>
  <cp:lastPrinted>2012-05-23T00:02:00Z</cp:lastPrinted>
  <dcterms:created xsi:type="dcterms:W3CDTF">2024-12-25T12:55:00Z</dcterms:created>
  <dcterms:modified xsi:type="dcterms:W3CDTF">2024-12-25T13:19:00Z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