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微软雅黑" w:hAnsi="微软雅黑" w:cs="微软雅黑"/>
          <w:i w:val="0"/>
          <w:caps w:val="0"/>
          <w:color w:val="817C7C"/>
          <w:spacing w:val="0"/>
          <w:sz w:val="25"/>
          <w:szCs w:val="25"/>
          <w:shd w:val="clear" w:fill="FAFAFA"/>
          <w:lang w:val="en-US" w:eastAsia="zh-CN"/>
        </w:rPr>
      </w:pPr>
      <w:r>
        <w:rPr>
          <w:rFonts w:hint="eastAsia" w:ascii="微软雅黑" w:hAnsi="微软雅黑" w:cs="微软雅黑"/>
          <w:i w:val="0"/>
          <w:caps w:val="0"/>
          <w:color w:val="817C7C"/>
          <w:spacing w:val="0"/>
          <w:sz w:val="25"/>
          <w:szCs w:val="25"/>
          <w:shd w:val="clear" w:fill="FAFAFA"/>
          <w:lang w:val="en-US" w:eastAsia="zh-CN"/>
        </w:rPr>
        <w:t>加强：</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1.分布式事务怎么保证一致性，事务消息，开源TCC</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2.分库分表</w:t>
      </w:r>
    </w:p>
    <w:p>
      <w:pPr>
        <w:tabs>
          <w:tab w:val="left" w:pos="7296"/>
        </w:tabs>
        <w:bidi w:val="0"/>
        <w:jc w:val="left"/>
        <w:rPr>
          <w:rFonts w:hint="default" w:ascii="微软雅黑" w:hAnsi="微软雅黑" w:cs="微软雅黑"/>
          <w:i w:val="0"/>
          <w:caps w:val="0"/>
          <w:color w:val="817C7C"/>
          <w:spacing w:val="0"/>
          <w:sz w:val="25"/>
          <w:szCs w:val="25"/>
          <w:shd w:val="clear" w:fill="FAFAFA"/>
          <w:lang w:val="en-US" w:eastAsia="zh-CN"/>
        </w:rPr>
      </w:pPr>
      <w:r>
        <w:rPr>
          <w:rFonts w:hint="default" w:ascii="微软雅黑" w:hAnsi="微软雅黑" w:cs="微软雅黑"/>
          <w:i w:val="0"/>
          <w:caps w:val="0"/>
          <w:color w:val="817C7C"/>
          <w:spacing w:val="0"/>
          <w:sz w:val="25"/>
          <w:szCs w:val="25"/>
          <w:shd w:val="clear" w:fill="FAFAFA"/>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微软雅黑" w:hAnsi="微软雅黑" w:cs="微软雅黑"/>
          <w:i w:val="0"/>
          <w:caps w:val="0"/>
          <w:color w:val="817C7C"/>
          <w:spacing w:val="0"/>
          <w:sz w:val="25"/>
          <w:szCs w:val="25"/>
          <w:shd w:val="clear" w:fill="FAFAFA"/>
          <w:lang w:val="en-US" w:eastAsia="zh-CN"/>
        </w:rPr>
        <w:t>4.</w:t>
      </w:r>
      <w:r>
        <w:rPr>
          <w:rFonts w:ascii="Arial" w:hAnsi="Arial" w:eastAsia="宋体" w:cs="Arial"/>
          <w:i w:val="0"/>
          <w:caps w:val="0"/>
          <w:color w:val="333333"/>
          <w:spacing w:val="0"/>
          <w:sz w:val="19"/>
          <w:szCs w:val="19"/>
          <w:shd w:val="clear" w:fill="FFFFFF"/>
        </w:rPr>
        <w:t>synchronized</w:t>
      </w:r>
      <w:r>
        <w:rPr>
          <w:rFonts w:hint="eastAsia" w:ascii="Arial" w:hAnsi="Arial" w:eastAsia="宋体" w:cs="Arial"/>
          <w:i w:val="0"/>
          <w:caps w:val="0"/>
          <w:color w:val="333333"/>
          <w:spacing w:val="0"/>
          <w:sz w:val="19"/>
          <w:szCs w:val="19"/>
          <w:shd w:val="clear" w:fill="FFFFFF"/>
          <w:lang w:val="en-US" w:eastAsia="zh-CN"/>
        </w:rPr>
        <w:t>与</w:t>
      </w:r>
      <w:r>
        <w:rPr>
          <w:rFonts w:ascii="Arial" w:hAnsi="Arial" w:eastAsia="宋体" w:cs="Arial"/>
          <w:i w:val="0"/>
          <w:caps w:val="0"/>
          <w:color w:val="333333"/>
          <w:spacing w:val="0"/>
          <w:sz w:val="19"/>
          <w:szCs w:val="19"/>
          <w:shd w:val="clear" w:fill="FFFFFF"/>
        </w:rPr>
        <w:t>ReentrantLock</w:t>
      </w:r>
      <w:r>
        <w:rPr>
          <w:rFonts w:hint="eastAsia" w:ascii="Arial" w:hAnsi="Arial" w:eastAsia="宋体" w:cs="Arial"/>
          <w:i w:val="0"/>
          <w:caps w:val="0"/>
          <w:color w:val="333333"/>
          <w:spacing w:val="0"/>
          <w:sz w:val="19"/>
          <w:szCs w:val="19"/>
          <w:shd w:val="clear" w:fill="FFFFFF"/>
          <w:lang w:val="en-US" w:eastAsia="zh-CN"/>
        </w:rPr>
        <w:t>区别</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bookmarkStart w:id="0" w:name="_GoBack"/>
      <w:bookmarkEnd w:id="0"/>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F7E1817"/>
    <w:rsid w:val="10CF1001"/>
    <w:rsid w:val="11A636C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41BE3"/>
    <w:rsid w:val="28721D5E"/>
    <w:rsid w:val="2AD93E33"/>
    <w:rsid w:val="2B76439F"/>
    <w:rsid w:val="2E585EDD"/>
    <w:rsid w:val="2EAE718D"/>
    <w:rsid w:val="2F355905"/>
    <w:rsid w:val="324641E1"/>
    <w:rsid w:val="32A775B3"/>
    <w:rsid w:val="32EB65AD"/>
    <w:rsid w:val="3392468B"/>
    <w:rsid w:val="33EF0248"/>
    <w:rsid w:val="345B60CC"/>
    <w:rsid w:val="39ED3FC5"/>
    <w:rsid w:val="3C7172C6"/>
    <w:rsid w:val="3E233EBB"/>
    <w:rsid w:val="3E9E6CEA"/>
    <w:rsid w:val="3F43270E"/>
    <w:rsid w:val="40932FB1"/>
    <w:rsid w:val="415F3C5B"/>
    <w:rsid w:val="427E145A"/>
    <w:rsid w:val="43106AF8"/>
    <w:rsid w:val="44C508C3"/>
    <w:rsid w:val="478466DA"/>
    <w:rsid w:val="48131D76"/>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308702F"/>
    <w:rsid w:val="7420252D"/>
    <w:rsid w:val="75877C1D"/>
    <w:rsid w:val="75E90B6F"/>
    <w:rsid w:val="7AF01B4B"/>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23</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2020-03-18T13:48:48Z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