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CA06D" w14:textId="77777777" w:rsidR="00F6454C" w:rsidRPr="00D513A4" w:rsidRDefault="00F6454C" w:rsidP="00F6454C">
      <w:pPr>
        <w:rPr>
          <w:rFonts w:ascii="Times New Roman" w:hAnsi="Times New Roman" w:cs="Times New Roman"/>
          <w:sz w:val="16"/>
          <w:szCs w:val="16"/>
        </w:rPr>
      </w:pPr>
      <w:r w:rsidRPr="00D513A4">
        <w:rPr>
          <w:rFonts w:ascii="Times New Roman" w:hAnsi="Times New Roman" w:cs="Times New Roman"/>
          <w:sz w:val="16"/>
          <w:szCs w:val="16"/>
        </w:rPr>
        <w:t xml:space="preserve">` </w:t>
      </w:r>
    </w:p>
    <w:p w14:paraId="13B32EB2" w14:textId="77777777" w:rsidR="00F6454C" w:rsidRDefault="00F6454C" w:rsidP="00F6454C">
      <w:pPr>
        <w:spacing w:after="0" w:line="240" w:lineRule="auto"/>
        <w:jc w:val="center"/>
        <w:rPr>
          <w:rFonts w:ascii="Times New Roman" w:eastAsia="Times New Roman" w:hAnsi="Times New Roman" w:cs="Times New Roman"/>
          <w:b/>
          <w:color w:val="000000"/>
          <w:sz w:val="36"/>
          <w:szCs w:val="24"/>
          <w:lang w:eastAsia="en-CA"/>
        </w:rPr>
      </w:pPr>
      <w:r>
        <w:rPr>
          <w:rFonts w:ascii="Times New Roman" w:eastAsia="Times New Roman" w:hAnsi="Times New Roman" w:cs="Times New Roman"/>
          <w:b/>
          <w:noProof/>
          <w:color w:val="000000"/>
          <w:sz w:val="36"/>
          <w:szCs w:val="24"/>
          <w:lang w:eastAsia="en-CA"/>
        </w:rPr>
        <w:drawing>
          <wp:inline distT="0" distB="0" distL="0" distR="0" wp14:anchorId="756F4016" wp14:editId="47FA8EE4">
            <wp:extent cx="2162175" cy="627394"/>
            <wp:effectExtent l="19050" t="19050" r="9525" b="20320"/>
            <wp:docPr id="4" name="Picture 4"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gonquin1.jpg"/>
                    <pic:cNvPicPr/>
                  </pic:nvPicPr>
                  <pic:blipFill>
                    <a:blip r:embed="rId7">
                      <a:extLst>
                        <a:ext uri="{28A0092B-C50C-407E-A947-70E740481C1C}">
                          <a14:useLocalDpi xmlns:a14="http://schemas.microsoft.com/office/drawing/2010/main" val="0"/>
                        </a:ext>
                      </a:extLst>
                    </a:blip>
                    <a:stretch>
                      <a:fillRect/>
                    </a:stretch>
                  </pic:blipFill>
                  <pic:spPr>
                    <a:xfrm>
                      <a:off x="0" y="0"/>
                      <a:ext cx="2225877" cy="645878"/>
                    </a:xfrm>
                    <a:prstGeom prst="rect">
                      <a:avLst/>
                    </a:prstGeom>
                    <a:ln w="12700">
                      <a:solidFill>
                        <a:schemeClr val="tx1"/>
                      </a:solidFill>
                    </a:ln>
                  </pic:spPr>
                </pic:pic>
              </a:graphicData>
            </a:graphic>
          </wp:inline>
        </w:drawing>
      </w:r>
    </w:p>
    <w:p w14:paraId="3A0DCAA3" w14:textId="77777777" w:rsidR="004D77FC" w:rsidRPr="00EB332B" w:rsidRDefault="004D77FC" w:rsidP="004D77FC">
      <w:pPr>
        <w:spacing w:after="0" w:line="240" w:lineRule="auto"/>
        <w:jc w:val="center"/>
        <w:rPr>
          <w:rFonts w:ascii="Times New Roman" w:eastAsia="Times New Roman" w:hAnsi="Times New Roman" w:cs="Times New Roman"/>
          <w:b/>
          <w:color w:val="000000"/>
          <w:sz w:val="16"/>
          <w:szCs w:val="16"/>
          <w:lang w:eastAsia="en-CA"/>
        </w:rPr>
      </w:pPr>
    </w:p>
    <w:p w14:paraId="3E2394F9" w14:textId="01F8A9AD" w:rsidR="004D77FC" w:rsidRPr="00ED14DB" w:rsidRDefault="00ED14DB" w:rsidP="004D77FC">
      <w:pPr>
        <w:shd w:val="clear" w:color="auto" w:fill="F2F2F2" w:themeFill="background1" w:themeFillShade="F2"/>
        <w:spacing w:after="0" w:line="240" w:lineRule="auto"/>
        <w:jc w:val="center"/>
        <w:rPr>
          <w:rFonts w:ascii="Times New Roman" w:eastAsia="Times New Roman" w:hAnsi="Times New Roman" w:cs="Times New Roman"/>
          <w:bCs/>
          <w:color w:val="000000"/>
          <w:sz w:val="40"/>
          <w:szCs w:val="40"/>
          <w:lang w:eastAsia="en-CA"/>
        </w:rPr>
      </w:pPr>
      <w:r w:rsidRPr="00ED14DB">
        <w:rPr>
          <w:rFonts w:ascii="Times New Roman" w:eastAsia="Times New Roman" w:hAnsi="Times New Roman" w:cs="Times New Roman"/>
          <w:b/>
          <w:color w:val="000000"/>
          <w:sz w:val="40"/>
          <w:szCs w:val="40"/>
          <w:lang w:eastAsia="en-CA"/>
        </w:rPr>
        <w:t xml:space="preserve">CST8390 - </w:t>
      </w:r>
      <w:r w:rsidR="004D77FC" w:rsidRPr="00ED14DB">
        <w:rPr>
          <w:rFonts w:ascii="Times New Roman" w:eastAsia="Times New Roman" w:hAnsi="Times New Roman" w:cs="Times New Roman"/>
          <w:b/>
          <w:color w:val="000000"/>
          <w:sz w:val="40"/>
          <w:szCs w:val="40"/>
          <w:lang w:eastAsia="en-CA"/>
        </w:rPr>
        <w:t xml:space="preserve">Business Intelligence and Data Analytics </w:t>
      </w:r>
    </w:p>
    <w:p w14:paraId="5C1325E0" w14:textId="77777777" w:rsidR="00F6454C" w:rsidRPr="003D7B0C" w:rsidRDefault="00F6454C" w:rsidP="004D77FC">
      <w:pPr>
        <w:spacing w:after="0" w:line="240" w:lineRule="auto"/>
        <w:rPr>
          <w:rFonts w:ascii="Times New Roman" w:eastAsia="Times New Roman" w:hAnsi="Times New Roman" w:cs="Times New Roman"/>
          <w:b/>
          <w:color w:val="000000"/>
          <w:sz w:val="16"/>
          <w:szCs w:val="16"/>
          <w:lang w:eastAsia="en-CA"/>
        </w:rPr>
      </w:pPr>
    </w:p>
    <w:p w14:paraId="66C8602D" w14:textId="643F66D4" w:rsidR="00F6454C" w:rsidRPr="00C17684" w:rsidRDefault="00F6454C" w:rsidP="00ED14DB">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center"/>
        <w:rPr>
          <w:rFonts w:ascii="Times New Roman" w:eastAsia="Times New Roman" w:hAnsi="Times New Roman" w:cs="Times New Roman"/>
          <w:b/>
          <w:color w:val="000000"/>
          <w:sz w:val="36"/>
          <w:szCs w:val="24"/>
          <w:lang w:eastAsia="en-CA"/>
        </w:rPr>
      </w:pPr>
      <w:r w:rsidRPr="00FA6683">
        <w:rPr>
          <w:rFonts w:ascii="Times New Roman" w:eastAsia="Times New Roman" w:hAnsi="Times New Roman" w:cs="Times New Roman"/>
          <w:b/>
          <w:color w:val="000000"/>
          <w:sz w:val="36"/>
          <w:szCs w:val="24"/>
          <w:lang w:eastAsia="en-CA"/>
        </w:rPr>
        <w:t xml:space="preserve">Lab </w:t>
      </w:r>
      <w:r w:rsidR="001371CC">
        <w:rPr>
          <w:rFonts w:ascii="Times New Roman" w:eastAsia="Times New Roman" w:hAnsi="Times New Roman" w:cs="Times New Roman"/>
          <w:b/>
          <w:color w:val="000000"/>
          <w:sz w:val="36"/>
          <w:szCs w:val="24"/>
          <w:lang w:eastAsia="en-CA"/>
        </w:rPr>
        <w:t>8</w:t>
      </w:r>
      <w:r w:rsidR="00ED14DB">
        <w:rPr>
          <w:rFonts w:ascii="Times New Roman" w:eastAsia="Times New Roman" w:hAnsi="Times New Roman" w:cs="Times New Roman"/>
          <w:b/>
          <w:color w:val="000000"/>
          <w:sz w:val="36"/>
          <w:szCs w:val="24"/>
          <w:lang w:eastAsia="en-CA"/>
        </w:rPr>
        <w:t xml:space="preserve"> - </w:t>
      </w:r>
      <w:r w:rsidRPr="00C17684">
        <w:rPr>
          <w:rFonts w:ascii="Times New Roman" w:eastAsia="Times New Roman" w:hAnsi="Times New Roman" w:cs="Times New Roman"/>
          <w:b/>
          <w:i/>
          <w:iCs/>
          <w:color w:val="000000"/>
          <w:sz w:val="36"/>
          <w:szCs w:val="24"/>
          <w:lang w:eastAsia="en-CA"/>
        </w:rPr>
        <w:t>Regression</w:t>
      </w:r>
    </w:p>
    <w:p w14:paraId="301E94E3" w14:textId="77777777" w:rsidR="00F6454C" w:rsidRPr="003D7B0C" w:rsidRDefault="00F6454C" w:rsidP="00F6454C">
      <w:pPr>
        <w:rPr>
          <w:rFonts w:ascii="Times New Roman" w:hAnsi="Times New Roman" w:cs="Times New Roman"/>
          <w:sz w:val="16"/>
          <w:szCs w:val="16"/>
        </w:rPr>
      </w:pPr>
    </w:p>
    <w:p w14:paraId="20428994" w14:textId="6C2C755E" w:rsidR="00F6454C" w:rsidRPr="00877D8C" w:rsidRDefault="00F6454C" w:rsidP="00F6454C">
      <w:pPr>
        <w:spacing w:after="0" w:line="240" w:lineRule="auto"/>
        <w:jc w:val="center"/>
        <w:rPr>
          <w:rFonts w:ascii="Times New Roman" w:eastAsia="Times New Roman" w:hAnsi="Times New Roman" w:cs="Times New Roman"/>
          <w:b/>
          <w:color w:val="000000"/>
          <w:sz w:val="32"/>
          <w:lang w:eastAsia="en-CA"/>
        </w:rPr>
      </w:pPr>
      <w:r w:rsidRPr="00877D8C">
        <w:rPr>
          <w:rFonts w:ascii="Times New Roman" w:eastAsia="Times New Roman" w:hAnsi="Times New Roman" w:cs="Times New Roman"/>
          <w:b/>
          <w:color w:val="000000"/>
          <w:sz w:val="28"/>
          <w:szCs w:val="20"/>
          <w:lang w:eastAsia="en-CA"/>
        </w:rPr>
        <w:t xml:space="preserve">Name: </w:t>
      </w:r>
      <w:r w:rsidR="00CF6566" w:rsidRPr="00EB79DE">
        <w:rPr>
          <w:rFonts w:ascii="Times New Roman" w:eastAsia="Times New Roman" w:hAnsi="Times New Roman" w:cs="Times New Roman"/>
          <w:b/>
          <w:color w:val="000000"/>
          <w:sz w:val="28"/>
          <w:szCs w:val="20"/>
          <w:shd w:val="clear" w:color="auto" w:fill="FFFF00"/>
          <w:lang w:eastAsia="en-CA"/>
        </w:rPr>
        <w:t>Min Li</w:t>
      </w:r>
      <w:r w:rsidRPr="00EB79DE">
        <w:rPr>
          <w:rFonts w:ascii="Times New Roman" w:eastAsia="Times New Roman" w:hAnsi="Times New Roman" w:cs="Times New Roman"/>
          <w:b/>
          <w:color w:val="000000"/>
          <w:sz w:val="28"/>
          <w:szCs w:val="20"/>
          <w:lang w:eastAsia="en-CA"/>
        </w:rPr>
        <w:t xml:space="preserve"> </w:t>
      </w:r>
      <w:r w:rsidRPr="00877D8C">
        <w:rPr>
          <w:rFonts w:ascii="Times New Roman" w:eastAsia="Times New Roman" w:hAnsi="Times New Roman" w:cs="Times New Roman"/>
          <w:b/>
          <w:color w:val="000000"/>
          <w:sz w:val="28"/>
          <w:szCs w:val="20"/>
          <w:lang w:eastAsia="en-CA"/>
        </w:rPr>
        <w:t xml:space="preserve">- Id: </w:t>
      </w:r>
      <w:r w:rsidR="00AB084F" w:rsidRPr="00AB084F">
        <w:rPr>
          <w:rFonts w:ascii="Times New Roman" w:eastAsia="Times New Roman" w:hAnsi="Times New Roman" w:cs="Times New Roman"/>
          <w:b/>
          <w:color w:val="000000"/>
          <w:sz w:val="28"/>
          <w:szCs w:val="20"/>
          <w:shd w:val="clear" w:color="auto" w:fill="FFFF00"/>
          <w:lang w:eastAsia="en-CA"/>
        </w:rPr>
        <w:t>040930563</w:t>
      </w:r>
      <w:r w:rsidRPr="00877D8C">
        <w:rPr>
          <w:rFonts w:ascii="Times New Roman" w:eastAsia="Times New Roman" w:hAnsi="Times New Roman" w:cs="Times New Roman"/>
          <w:b/>
          <w:color w:val="000000"/>
          <w:sz w:val="28"/>
          <w:szCs w:val="20"/>
          <w:lang w:eastAsia="en-CA"/>
        </w:rPr>
        <w:t xml:space="preserve"> </w:t>
      </w:r>
    </w:p>
    <w:p w14:paraId="33A4C6B0" w14:textId="77777777" w:rsidR="00F6454C" w:rsidRPr="003D7B0C" w:rsidRDefault="00F6454C" w:rsidP="00F6454C">
      <w:pPr>
        <w:rPr>
          <w:rFonts w:ascii="Times New Roman" w:hAnsi="Times New Roman" w:cs="Times New Roman"/>
          <w:b/>
          <w:color w:val="C00000"/>
          <w:sz w:val="16"/>
          <w:szCs w:val="16"/>
        </w:rPr>
      </w:pPr>
    </w:p>
    <w:p w14:paraId="53671232" w14:textId="0D7FE17C" w:rsidR="00F6454C" w:rsidRPr="0000718F" w:rsidRDefault="00F6454C" w:rsidP="00F6454C">
      <w:pPr>
        <w:pBdr>
          <w:top w:val="single" w:sz="4" w:space="1" w:color="auto"/>
          <w:left w:val="single" w:sz="4" w:space="4" w:color="auto"/>
          <w:bottom w:val="single" w:sz="4" w:space="1" w:color="auto"/>
          <w:right w:val="single" w:sz="4" w:space="4" w:color="auto"/>
        </w:pBdr>
        <w:rPr>
          <w:rFonts w:ascii="Times New Roman" w:eastAsiaTheme="minorEastAsia" w:hAnsi="Times New Roman" w:cs="Times New Roman"/>
          <w:lang w:eastAsia="zh-CN"/>
        </w:rPr>
      </w:pPr>
      <w:r w:rsidRPr="00C17684">
        <w:rPr>
          <w:rFonts w:ascii="Times New Roman" w:hAnsi="Times New Roman" w:cs="Times New Roman"/>
          <w:b/>
          <w:color w:val="C00000"/>
        </w:rPr>
        <w:t xml:space="preserve">Due Date:  </w:t>
      </w:r>
      <w:r w:rsidRPr="00C17684">
        <w:rPr>
          <w:rFonts w:ascii="Times New Roman" w:hAnsi="Times New Roman" w:cs="Times New Roman"/>
          <w:bCs/>
          <w:color w:val="C00000"/>
        </w:rPr>
        <w:t xml:space="preserve">Week </w:t>
      </w:r>
      <w:r w:rsidR="0081357C">
        <w:rPr>
          <w:rFonts w:ascii="Times New Roman" w:hAnsi="Times New Roman" w:cs="Times New Roman"/>
          <w:bCs/>
          <w:color w:val="C00000"/>
        </w:rPr>
        <w:t>1</w:t>
      </w:r>
      <w:r w:rsidR="001371CC">
        <w:rPr>
          <w:rFonts w:ascii="Times New Roman" w:hAnsi="Times New Roman" w:cs="Times New Roman"/>
          <w:bCs/>
          <w:color w:val="C00000"/>
        </w:rPr>
        <w:t>1</w:t>
      </w:r>
      <w:r w:rsidRPr="00C17684">
        <w:rPr>
          <w:rFonts w:ascii="Times New Roman" w:hAnsi="Times New Roman" w:cs="Times New Roman"/>
          <w:bCs/>
          <w:color w:val="C00000"/>
        </w:rPr>
        <w:t xml:space="preserve"> in own lab sessions</w:t>
      </w:r>
      <w:r>
        <w:rPr>
          <w:rFonts w:ascii="Times New Roman" w:hAnsi="Times New Roman" w:cs="Times New Roman"/>
          <w:bCs/>
          <w:color w:val="C00000"/>
        </w:rPr>
        <w:t>.</w:t>
      </w:r>
    </w:p>
    <w:p w14:paraId="3431F436" w14:textId="5BDE1C0F" w:rsidR="00F6454C" w:rsidRPr="00636647" w:rsidRDefault="00F6454C" w:rsidP="00F6454C">
      <w:pPr>
        <w:jc w:val="both"/>
        <w:rPr>
          <w:rFonts w:ascii="Times New Roman" w:hAnsi="Times New Roman" w:cs="Times New Roman"/>
          <w:b/>
        </w:rPr>
      </w:pPr>
      <w:r w:rsidRPr="00636647">
        <w:rPr>
          <w:rFonts w:ascii="Times New Roman" w:hAnsi="Times New Roman" w:cs="Times New Roman"/>
          <w:b/>
        </w:rPr>
        <w:t>Introduction</w:t>
      </w:r>
    </w:p>
    <w:p w14:paraId="7B72929B" w14:textId="449B37D0" w:rsidR="00F6454C" w:rsidRPr="00537385" w:rsidRDefault="00F6454C" w:rsidP="00F6454C">
      <w:pPr>
        <w:jc w:val="both"/>
        <w:rPr>
          <w:rFonts w:ascii="Times New Roman" w:hAnsi="Times New Roman" w:cs="Times New Roman"/>
        </w:rPr>
      </w:pPr>
      <w:r w:rsidRPr="00C17684">
        <w:rPr>
          <w:rFonts w:ascii="Times New Roman" w:hAnsi="Times New Roman" w:cs="Times New Roman"/>
        </w:rPr>
        <w:t xml:space="preserve">The goal of this lab is to perform </w:t>
      </w:r>
      <w:r w:rsidRPr="00C17684">
        <w:rPr>
          <w:rFonts w:ascii="Times New Roman" w:hAnsi="Times New Roman" w:cs="Times New Roman"/>
          <w:b/>
          <w:bCs/>
        </w:rPr>
        <w:t>linear regression</w:t>
      </w:r>
      <w:r w:rsidRPr="00C17684">
        <w:rPr>
          <w:rFonts w:ascii="Times New Roman" w:hAnsi="Times New Roman" w:cs="Times New Roman"/>
        </w:rPr>
        <w:t xml:space="preserve"> on </w:t>
      </w:r>
      <w:r w:rsidRPr="00C17684">
        <w:rPr>
          <w:rFonts w:ascii="Times New Roman" w:hAnsi="Times New Roman" w:cs="Times New Roman"/>
          <w:color w:val="0070C0"/>
        </w:rPr>
        <w:t xml:space="preserve">housing </w:t>
      </w:r>
      <w:r w:rsidRPr="00C17684">
        <w:rPr>
          <w:rFonts w:ascii="Times New Roman" w:hAnsi="Times New Roman" w:cs="Times New Roman"/>
        </w:rPr>
        <w:t>file.</w:t>
      </w:r>
    </w:p>
    <w:p w14:paraId="56DE81D8" w14:textId="2B9762C6" w:rsidR="00781C87" w:rsidRPr="00781C87" w:rsidRDefault="00636647" w:rsidP="009E4512">
      <w:pPr>
        <w:rPr>
          <w:rFonts w:ascii="Times New Roman" w:hAnsi="Times New Roman" w:cs="Times New Roman"/>
          <w:b/>
        </w:rPr>
      </w:pPr>
      <w:r w:rsidRPr="00D856DE">
        <w:rPr>
          <w:rFonts w:ascii="Times New Roman" w:hAnsi="Times New Roman" w:cs="Times New Roman"/>
          <w:b/>
        </w:rPr>
        <w:t>Steps</w:t>
      </w:r>
      <w:r w:rsidR="00CE7F31">
        <w:rPr>
          <w:rFonts w:ascii="Times New Roman" w:hAnsi="Times New Roman" w:cs="Times New Roman"/>
          <w:b/>
        </w:rPr>
        <w:t xml:space="preserve"> for Linear Regression</w:t>
      </w:r>
      <w:r w:rsidR="00781C87">
        <w:rPr>
          <w:rFonts w:ascii="Times New Roman" w:hAnsi="Times New Roman" w:cs="Times New Roman"/>
          <w:b/>
        </w:rPr>
        <w:t>:</w:t>
      </w:r>
    </w:p>
    <w:p w14:paraId="08148ECD" w14:textId="7FD04E66" w:rsidR="00781C87" w:rsidRPr="00640022" w:rsidRDefault="00781C87" w:rsidP="00BC69E4">
      <w:pPr>
        <w:pStyle w:val="ListParagraph"/>
        <w:numPr>
          <w:ilvl w:val="0"/>
          <w:numId w:val="8"/>
        </w:numPr>
        <w:spacing w:after="0" w:line="240" w:lineRule="auto"/>
        <w:rPr>
          <w:rFonts w:ascii="Times New Roman" w:hAnsi="Times New Roman" w:cs="Times New Roman"/>
        </w:rPr>
      </w:pPr>
      <w:r w:rsidRPr="00640022">
        <w:rPr>
          <w:rFonts w:ascii="Times New Roman" w:hAnsi="Times New Roman" w:cs="Times New Roman"/>
        </w:rPr>
        <w:t xml:space="preserve">Open the </w:t>
      </w:r>
      <w:proofErr w:type="spellStart"/>
      <w:r w:rsidRPr="00F6454C">
        <w:rPr>
          <w:rFonts w:ascii="Times New Roman" w:hAnsi="Times New Roman" w:cs="Times New Roman"/>
          <w:color w:val="0070C0"/>
        </w:rPr>
        <w:t>housing.arff</w:t>
      </w:r>
      <w:proofErr w:type="spellEnd"/>
      <w:r w:rsidRPr="00F6454C">
        <w:rPr>
          <w:rFonts w:ascii="Times New Roman" w:hAnsi="Times New Roman" w:cs="Times New Roman"/>
          <w:color w:val="0070C0"/>
        </w:rPr>
        <w:t xml:space="preserve"> </w:t>
      </w:r>
      <w:r w:rsidRPr="00640022">
        <w:rPr>
          <w:rFonts w:ascii="Times New Roman" w:hAnsi="Times New Roman" w:cs="Times New Roman"/>
        </w:rPr>
        <w:t xml:space="preserve">file (uploaded in </w:t>
      </w:r>
      <w:r w:rsidRPr="00F6454C">
        <w:rPr>
          <w:rFonts w:ascii="Times New Roman" w:hAnsi="Times New Roman" w:cs="Times New Roman"/>
          <w:b/>
          <w:bCs/>
          <w:color w:val="0070C0"/>
        </w:rPr>
        <w:t>Brightspace</w:t>
      </w:r>
      <w:r w:rsidRPr="00640022">
        <w:rPr>
          <w:rFonts w:ascii="Times New Roman" w:hAnsi="Times New Roman" w:cs="Times New Roman"/>
        </w:rPr>
        <w:t xml:space="preserve">) in </w:t>
      </w:r>
      <w:r w:rsidR="00F57DF1">
        <w:rPr>
          <w:rFonts w:ascii="Times New Roman" w:hAnsi="Times New Roman" w:cs="Times New Roman"/>
        </w:rPr>
        <w:t>Notepad</w:t>
      </w:r>
      <w:r w:rsidRPr="00640022">
        <w:rPr>
          <w:rFonts w:ascii="Times New Roman" w:hAnsi="Times New Roman" w:cs="Times New Roman"/>
        </w:rPr>
        <w:t xml:space="preserve"> to read</w:t>
      </w:r>
      <w:r w:rsidR="00453F10" w:rsidRPr="00640022">
        <w:rPr>
          <w:rFonts w:ascii="Times New Roman" w:hAnsi="Times New Roman" w:cs="Times New Roman"/>
        </w:rPr>
        <w:t xml:space="preserve"> about the data</w:t>
      </w:r>
      <w:r w:rsidRPr="00640022">
        <w:rPr>
          <w:rFonts w:ascii="Times New Roman" w:hAnsi="Times New Roman" w:cs="Times New Roman"/>
        </w:rPr>
        <w:t>. Fill in the following questions:</w:t>
      </w:r>
      <w:r w:rsidR="00997117" w:rsidRPr="00640022">
        <w:rPr>
          <w:rFonts w:ascii="Times New Roman" w:hAnsi="Times New Roman" w:cs="Times New Roman"/>
        </w:rPr>
        <w:tab/>
      </w:r>
      <w:r w:rsidR="00997117" w:rsidRPr="00640022">
        <w:rPr>
          <w:rFonts w:ascii="Times New Roman" w:hAnsi="Times New Roman" w:cs="Times New Roman"/>
        </w:rPr>
        <w:tab/>
      </w:r>
      <w:r w:rsidR="00997117" w:rsidRPr="00640022">
        <w:rPr>
          <w:rFonts w:ascii="Times New Roman" w:hAnsi="Times New Roman" w:cs="Times New Roman"/>
        </w:rPr>
        <w:tab/>
      </w:r>
      <w:r w:rsidR="00997117" w:rsidRPr="00640022">
        <w:rPr>
          <w:rFonts w:ascii="Times New Roman" w:hAnsi="Times New Roman" w:cs="Times New Roman"/>
        </w:rPr>
        <w:tab/>
      </w:r>
      <w:r w:rsidR="00997117" w:rsidRPr="00640022">
        <w:rPr>
          <w:rFonts w:ascii="Times New Roman" w:hAnsi="Times New Roman" w:cs="Times New Roman"/>
        </w:rPr>
        <w:tab/>
      </w:r>
    </w:p>
    <w:p w14:paraId="7CFD7480" w14:textId="22F686D1" w:rsidR="00781C87" w:rsidRPr="002F2A01" w:rsidRDefault="001F617A" w:rsidP="002F2A01">
      <w:pPr>
        <w:pStyle w:val="ListParagraph"/>
        <w:numPr>
          <w:ilvl w:val="1"/>
          <w:numId w:val="8"/>
        </w:numPr>
        <w:spacing w:after="0" w:line="240" w:lineRule="auto"/>
        <w:rPr>
          <w:rFonts w:ascii="Times New Roman" w:hAnsi="Times New Roman" w:cs="Times New Roman"/>
        </w:rPr>
      </w:pPr>
      <w:r w:rsidRPr="003A73B7">
        <w:rPr>
          <w:noProof/>
          <w:lang w:eastAsia="en-CA"/>
        </w:rPr>
        <mc:AlternateContent>
          <mc:Choice Requires="wps">
            <w:drawing>
              <wp:anchor distT="45720" distB="45720" distL="114300" distR="114300" simplePos="0" relativeHeight="251661312" behindDoc="0" locked="0" layoutInCell="1" allowOverlap="1" wp14:anchorId="0FA33E2F" wp14:editId="2E1F2B36">
                <wp:simplePos x="0" y="0"/>
                <wp:positionH relativeFrom="column">
                  <wp:posOffset>487680</wp:posOffset>
                </wp:positionH>
                <wp:positionV relativeFrom="paragraph">
                  <wp:posOffset>287655</wp:posOffset>
                </wp:positionV>
                <wp:extent cx="5385435" cy="4008120"/>
                <wp:effectExtent l="0" t="0" r="24765"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5435" cy="4008120"/>
                        </a:xfrm>
                        <a:prstGeom prst="rect">
                          <a:avLst/>
                        </a:prstGeom>
                        <a:solidFill>
                          <a:srgbClr val="FFFF00"/>
                        </a:solidFill>
                        <a:ln w="9525">
                          <a:solidFill>
                            <a:srgbClr val="000000"/>
                          </a:solidFill>
                          <a:miter lim="800000"/>
                          <a:headEnd/>
                          <a:tailEnd/>
                        </a:ln>
                      </wps:spPr>
                      <wps:txbx>
                        <w:txbxContent>
                          <w:p w14:paraId="4E50505A" w14:textId="77777777" w:rsidR="00D62556" w:rsidRDefault="00D62556" w:rsidP="00D62556">
                            <w:r>
                              <w:t>1. CRIM      per capita crime rate by town</w:t>
                            </w:r>
                          </w:p>
                          <w:p w14:paraId="6E95B261" w14:textId="77777777" w:rsidR="00CA0285" w:rsidRDefault="00D62556" w:rsidP="00D62556">
                            <w:r>
                              <w:t>2. ZN        proportion of residential land zoned for lots over 25,000 sq.ft.</w:t>
                            </w:r>
                          </w:p>
                          <w:p w14:paraId="3819300F" w14:textId="665BE60F" w:rsidR="00D62556" w:rsidRDefault="00D62556" w:rsidP="00D62556">
                            <w:r>
                              <w:t>3. INDUS     proportion of non-retail business acres per town</w:t>
                            </w:r>
                          </w:p>
                          <w:p w14:paraId="1F16A95D" w14:textId="2AA1EE65" w:rsidR="00D62556" w:rsidRDefault="00D62556" w:rsidP="00D62556">
                            <w:r>
                              <w:t>4. CHAS      Charles River dummy variable (= 1 if tract bounds river; 0 otherwise)</w:t>
                            </w:r>
                          </w:p>
                          <w:p w14:paraId="436C0B7C" w14:textId="5D7B864D" w:rsidR="00D62556" w:rsidRDefault="00D62556" w:rsidP="00D62556">
                            <w:r>
                              <w:t>5. NOX       nitric oxides concentration (parts per 10 million)</w:t>
                            </w:r>
                          </w:p>
                          <w:p w14:paraId="33FBD217" w14:textId="77777777" w:rsidR="00CA0285" w:rsidRDefault="00D62556" w:rsidP="00D62556">
                            <w:r>
                              <w:t>6. RM        average number of rooms per dwelling</w:t>
                            </w:r>
                          </w:p>
                          <w:p w14:paraId="069149C8" w14:textId="3B407CAD" w:rsidR="00D62556" w:rsidRDefault="00D62556" w:rsidP="00D62556">
                            <w:r>
                              <w:t>7. AGE       proportion of owner-occupied units built prior to 1940</w:t>
                            </w:r>
                          </w:p>
                          <w:p w14:paraId="44CEC29A" w14:textId="77777777" w:rsidR="00122F4B" w:rsidRDefault="00D62556" w:rsidP="00D62556">
                            <w:r>
                              <w:t>8. DIS       weighted distances to five Boston employment centres</w:t>
                            </w:r>
                          </w:p>
                          <w:p w14:paraId="31BE2F44" w14:textId="27A37511" w:rsidR="00D62556" w:rsidRDefault="00D62556" w:rsidP="00D62556">
                            <w:r>
                              <w:t xml:space="preserve"> 9. RAD       index of accessibility to radial highways</w:t>
                            </w:r>
                          </w:p>
                          <w:p w14:paraId="68280C02" w14:textId="7E71141A" w:rsidR="00D62556" w:rsidRDefault="00D62556" w:rsidP="00D62556">
                            <w:r>
                              <w:t>10. TAX      full-value property-tax rate per $10,000</w:t>
                            </w:r>
                          </w:p>
                          <w:p w14:paraId="63618D6E" w14:textId="2B867631" w:rsidR="00D62556" w:rsidRDefault="00D62556" w:rsidP="00D62556">
                            <w:r>
                              <w:t xml:space="preserve">11. </w:t>
                            </w:r>
                            <w:proofErr w:type="gramStart"/>
                            <w:r>
                              <w:t>PTRATIO  pupil</w:t>
                            </w:r>
                            <w:proofErr w:type="gramEnd"/>
                            <w:r>
                              <w:t>-teacher ratio by town</w:t>
                            </w:r>
                          </w:p>
                          <w:p w14:paraId="681C5843" w14:textId="2272EF96" w:rsidR="001F617A" w:rsidRDefault="00D62556" w:rsidP="00D62556">
                            <w:r>
                              <w:t xml:space="preserve">12. B        1000(Bk - </w:t>
                            </w:r>
                            <w:proofErr w:type="gramStart"/>
                            <w:r>
                              <w:t>0.63)^</w:t>
                            </w:r>
                            <w:proofErr w:type="gramEnd"/>
                            <w:r>
                              <w:t>2 where Bk is the proportion of blacks by town</w:t>
                            </w:r>
                          </w:p>
                          <w:p w14:paraId="3CD27DD5" w14:textId="4D2D90E4" w:rsidR="00D62556" w:rsidRDefault="00D62556" w:rsidP="00D62556">
                            <w:r>
                              <w:t>13. LSTAT    % lower status of the population</w:t>
                            </w:r>
                          </w:p>
                          <w:p w14:paraId="729CFBC7" w14:textId="5C1ABAA2" w:rsidR="003A73B7" w:rsidRDefault="00D62556" w:rsidP="00D62556">
                            <w:r>
                              <w:t>14. MEDV     Median value of owner-occupied homes in $1000's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A33E2F" id="_x0000_t202" coordsize="21600,21600" o:spt="202" path="m,l,21600r21600,l21600,xe">
                <v:stroke joinstyle="miter"/>
                <v:path gradientshapeok="t" o:connecttype="rect"/>
              </v:shapetype>
              <v:shape id="Text Box 2" o:spid="_x0000_s1026" type="#_x0000_t202" style="position:absolute;left:0;text-align:left;margin-left:38.4pt;margin-top:22.65pt;width:424.05pt;height:315.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" fillcolor="yellow">
                <v:textbox>
                  <w:txbxContent>
                    <w:p w14:paraId="4E50505A" w14:textId="77777777" w:rsidR="00D62556" w:rsidRDefault="00D62556" w:rsidP="00D62556">
                      <w:r>
                        <w:t>1. CRIM      per capita crime rate by town</w:t>
                      </w:r>
                    </w:p>
                    <w:p w14:paraId="6E95B261" w14:textId="77777777" w:rsidR="00CA0285" w:rsidRDefault="00D62556" w:rsidP="00D62556">
                      <w:r>
                        <w:t>2. ZN        proportion of residential land zoned for lots over 25,000 sq.ft.</w:t>
                      </w:r>
                    </w:p>
                    <w:p w14:paraId="3819300F" w14:textId="665BE60F" w:rsidR="00D62556" w:rsidRDefault="00D62556" w:rsidP="00D62556">
                      <w:r>
                        <w:t>3. INDUS     proportion of non-retail business acres per town</w:t>
                      </w:r>
                    </w:p>
                    <w:p w14:paraId="1F16A95D" w14:textId="2AA1EE65" w:rsidR="00D62556" w:rsidRDefault="00D62556" w:rsidP="00D62556">
                      <w:r>
                        <w:t>4. CHAS      Charles River dummy variable (= 1 if tract bounds river; 0 otherwise)</w:t>
                      </w:r>
                    </w:p>
                    <w:p w14:paraId="436C0B7C" w14:textId="5D7B864D" w:rsidR="00D62556" w:rsidRDefault="00D62556" w:rsidP="00D62556">
                      <w:r>
                        <w:t>5. NOX       nitric oxides concentration (parts per 10 million)</w:t>
                      </w:r>
                    </w:p>
                    <w:p w14:paraId="33FBD217" w14:textId="77777777" w:rsidR="00CA0285" w:rsidRDefault="00D62556" w:rsidP="00D62556">
                      <w:r>
                        <w:t>6. RM        average number of rooms per dwelling</w:t>
                      </w:r>
                    </w:p>
                    <w:p w14:paraId="069149C8" w14:textId="3B407CAD" w:rsidR="00D62556" w:rsidRDefault="00D62556" w:rsidP="00D62556">
                      <w:r>
                        <w:t>7. AGE       proportion of owner-occupied units built prior to 1940</w:t>
                      </w:r>
                    </w:p>
                    <w:p w14:paraId="44CEC29A" w14:textId="77777777" w:rsidR="00122F4B" w:rsidRDefault="00D62556" w:rsidP="00D62556">
                      <w:r>
                        <w:t>8. DIS       weighted distances to five Boston employment centres</w:t>
                      </w:r>
                    </w:p>
                    <w:p w14:paraId="31BE2F44" w14:textId="27A37511" w:rsidR="00D62556" w:rsidRDefault="00D62556" w:rsidP="00D62556">
                      <w:r>
                        <w:t xml:space="preserve"> 9. RAD       index of accessibility to radial highways</w:t>
                      </w:r>
                    </w:p>
                    <w:p w14:paraId="68280C02" w14:textId="7E71141A" w:rsidR="00D62556" w:rsidRDefault="00D62556" w:rsidP="00D62556">
                      <w:r>
                        <w:t>10. TAX      full-value property-tax rate per $10,000</w:t>
                      </w:r>
                    </w:p>
                    <w:p w14:paraId="63618D6E" w14:textId="2B867631" w:rsidR="00D62556" w:rsidRDefault="00D62556" w:rsidP="00D62556">
                      <w:r>
                        <w:t xml:space="preserve">11. </w:t>
                      </w:r>
                      <w:proofErr w:type="gramStart"/>
                      <w:r>
                        <w:t>PTRATIO  pupil</w:t>
                      </w:r>
                      <w:proofErr w:type="gramEnd"/>
                      <w:r>
                        <w:t>-teacher ratio by town</w:t>
                      </w:r>
                    </w:p>
                    <w:p w14:paraId="681C5843" w14:textId="2272EF96" w:rsidR="001F617A" w:rsidRDefault="00D62556" w:rsidP="00D62556">
                      <w:r>
                        <w:t xml:space="preserve">12. B        1000(Bk - </w:t>
                      </w:r>
                      <w:proofErr w:type="gramStart"/>
                      <w:r>
                        <w:t>0.63)^</w:t>
                      </w:r>
                      <w:proofErr w:type="gramEnd"/>
                      <w:r>
                        <w:t>2 where Bk is the proportion of blacks by town</w:t>
                      </w:r>
                    </w:p>
                    <w:p w14:paraId="3CD27DD5" w14:textId="4D2D90E4" w:rsidR="00D62556" w:rsidRDefault="00D62556" w:rsidP="00D62556">
                      <w:r>
                        <w:t>13. LSTAT    % lower status of the population</w:t>
                      </w:r>
                    </w:p>
                    <w:p w14:paraId="729CFBC7" w14:textId="5C1ABAA2" w:rsidR="003A73B7" w:rsidRDefault="00D62556" w:rsidP="00D62556">
                      <w:r>
                        <w:t>14. MEDV     Median value of owner-occupied homes in $1000's</w:t>
                      </w:r>
                    </w:p>
                  </w:txbxContent>
                </v:textbox>
                <w10:wrap type="square"/>
              </v:shape>
            </w:pict>
          </mc:Fallback>
        </mc:AlternateContent>
      </w:r>
      <w:r w:rsidR="00781C87" w:rsidRPr="002F2A01">
        <w:rPr>
          <w:rFonts w:ascii="Times New Roman" w:hAnsi="Times New Roman" w:cs="Times New Roman"/>
        </w:rPr>
        <w:t>Number of instances</w:t>
      </w:r>
      <w:r w:rsidR="00F6454C" w:rsidRPr="002F2A01">
        <w:rPr>
          <w:rFonts w:ascii="Times New Roman" w:hAnsi="Times New Roman" w:cs="Times New Roman"/>
        </w:rPr>
        <w:t xml:space="preserve">: </w:t>
      </w:r>
      <w:r w:rsidR="004F3614" w:rsidRPr="002F2A01">
        <w:rPr>
          <w:rFonts w:ascii="Times New Roman" w:hAnsi="Times New Roman" w:cs="Times New Roman"/>
          <w:highlight w:val="yellow"/>
        </w:rPr>
        <w:t>513</w:t>
      </w:r>
      <w:r w:rsidR="00F6454C" w:rsidRPr="002F2A01">
        <w:rPr>
          <w:rFonts w:ascii="Times New Roman" w:hAnsi="Times New Roman" w:cs="Times New Roman"/>
          <w:highlight w:val="yellow"/>
        </w:rPr>
        <w:t>.</w:t>
      </w:r>
      <w:r w:rsidR="0033306E" w:rsidRPr="002F2A01">
        <w:rPr>
          <w:rFonts w:ascii="Times New Roman" w:hAnsi="Times New Roman" w:cs="Times New Roman"/>
        </w:rPr>
        <w:t xml:space="preserve">      b. </w:t>
      </w:r>
      <w:r w:rsidR="00781C87" w:rsidRPr="002F2A01">
        <w:rPr>
          <w:rFonts w:ascii="Times New Roman" w:hAnsi="Times New Roman" w:cs="Times New Roman"/>
        </w:rPr>
        <w:t>Number of attributes</w:t>
      </w:r>
      <w:r w:rsidR="00F6454C" w:rsidRPr="002F2A01">
        <w:rPr>
          <w:rFonts w:ascii="Times New Roman" w:hAnsi="Times New Roman" w:cs="Times New Roman"/>
        </w:rPr>
        <w:t xml:space="preserve">: </w:t>
      </w:r>
      <w:r w:rsidR="004F3614" w:rsidRPr="002F2A01">
        <w:rPr>
          <w:rFonts w:ascii="Times New Roman" w:hAnsi="Times New Roman" w:cs="Times New Roman"/>
          <w:highlight w:val="yellow"/>
        </w:rPr>
        <w:t>1</w:t>
      </w:r>
      <w:r w:rsidR="003C1C2F" w:rsidRPr="002F2A01">
        <w:rPr>
          <w:rFonts w:ascii="Times New Roman" w:hAnsi="Times New Roman" w:cs="Times New Roman"/>
          <w:highlight w:val="yellow"/>
        </w:rPr>
        <w:t>4</w:t>
      </w:r>
      <w:r w:rsidR="00F6454C" w:rsidRPr="002F2A01">
        <w:rPr>
          <w:rFonts w:ascii="Times New Roman" w:hAnsi="Times New Roman" w:cs="Times New Roman"/>
          <w:highlight w:val="yellow"/>
        </w:rPr>
        <w:t>.</w:t>
      </w:r>
      <w:r w:rsidR="0033306E" w:rsidRPr="002F2A01">
        <w:rPr>
          <w:rFonts w:ascii="Times New Roman" w:hAnsi="Times New Roman" w:cs="Times New Roman"/>
        </w:rPr>
        <w:t xml:space="preserve">     c. </w:t>
      </w:r>
      <w:r w:rsidR="00781C87" w:rsidRPr="002F2A01">
        <w:rPr>
          <w:rFonts w:ascii="Times New Roman" w:hAnsi="Times New Roman" w:cs="Times New Roman"/>
        </w:rPr>
        <w:t>Attribute Information</w:t>
      </w:r>
      <w:r w:rsidR="00F6454C" w:rsidRPr="002F2A01">
        <w:rPr>
          <w:rFonts w:ascii="Times New Roman" w:hAnsi="Times New Roman" w:cs="Times New Roman"/>
        </w:rPr>
        <w:t>:</w:t>
      </w:r>
    </w:p>
    <w:p w14:paraId="3B886911" w14:textId="196E601E" w:rsidR="003A73B7" w:rsidRDefault="003A73B7" w:rsidP="003A73B7">
      <w:pPr>
        <w:pStyle w:val="ListParagraph"/>
        <w:spacing w:after="0" w:line="240" w:lineRule="auto"/>
        <w:ind w:left="1440"/>
        <w:rPr>
          <w:rFonts w:ascii="Times New Roman" w:hAnsi="Times New Roman" w:cs="Times New Roman"/>
        </w:rPr>
      </w:pPr>
    </w:p>
    <w:p w14:paraId="453F507B" w14:textId="5E5176C2" w:rsidR="00E92DBF" w:rsidRDefault="00781C87" w:rsidP="00E92DBF">
      <w:pPr>
        <w:pStyle w:val="ListParagraph"/>
        <w:numPr>
          <w:ilvl w:val="0"/>
          <w:numId w:val="8"/>
        </w:numPr>
        <w:spacing w:after="0" w:line="240" w:lineRule="auto"/>
        <w:jc w:val="both"/>
        <w:rPr>
          <w:rFonts w:ascii="Times New Roman" w:hAnsi="Times New Roman" w:cs="Times New Roman"/>
        </w:rPr>
      </w:pPr>
      <w:r w:rsidRPr="00A7097C">
        <w:rPr>
          <w:rFonts w:ascii="Times New Roman" w:hAnsi="Times New Roman" w:cs="Times New Roman"/>
        </w:rPr>
        <w:t xml:space="preserve">Start </w:t>
      </w:r>
      <w:r w:rsidRPr="00E92DBF">
        <w:rPr>
          <w:rFonts w:ascii="Times New Roman" w:hAnsi="Times New Roman" w:cs="Times New Roman"/>
          <w:b/>
          <w:bCs/>
          <w:color w:val="0070C0"/>
        </w:rPr>
        <w:t>Weka</w:t>
      </w:r>
      <w:r w:rsidRPr="00E92DBF">
        <w:rPr>
          <w:rFonts w:ascii="Times New Roman" w:hAnsi="Times New Roman" w:cs="Times New Roman"/>
          <w:color w:val="0070C0"/>
        </w:rPr>
        <w:t xml:space="preserve"> </w:t>
      </w:r>
      <w:r w:rsidRPr="00A7097C">
        <w:rPr>
          <w:rFonts w:ascii="Times New Roman" w:hAnsi="Times New Roman" w:cs="Times New Roman"/>
        </w:rPr>
        <w:t xml:space="preserve">and open the file </w:t>
      </w:r>
      <w:proofErr w:type="spellStart"/>
      <w:r w:rsidRPr="00E92DBF">
        <w:rPr>
          <w:rFonts w:ascii="Times New Roman" w:hAnsi="Times New Roman" w:cs="Times New Roman"/>
          <w:color w:val="0070C0"/>
        </w:rPr>
        <w:t>housing.arff</w:t>
      </w:r>
      <w:proofErr w:type="spellEnd"/>
      <w:r w:rsidRPr="00A7097C">
        <w:rPr>
          <w:rFonts w:ascii="Times New Roman" w:hAnsi="Times New Roman" w:cs="Times New Roman"/>
        </w:rPr>
        <w:t xml:space="preserve">. Find the following information from the </w:t>
      </w:r>
      <w:r w:rsidRPr="00E92DBF">
        <w:rPr>
          <w:rFonts w:ascii="Times New Roman" w:hAnsi="Times New Roman" w:cs="Times New Roman"/>
          <w:color w:val="0070C0"/>
        </w:rPr>
        <w:t xml:space="preserve">preprocess </w:t>
      </w:r>
      <w:r w:rsidRPr="00A7097C">
        <w:rPr>
          <w:rFonts w:ascii="Times New Roman" w:hAnsi="Times New Roman" w:cs="Times New Roman"/>
        </w:rPr>
        <w:t xml:space="preserve">tab. The </w:t>
      </w:r>
      <w:r w:rsidRPr="00E92DBF">
        <w:rPr>
          <w:rFonts w:ascii="Times New Roman" w:hAnsi="Times New Roman" w:cs="Times New Roman"/>
          <w:b/>
          <w:bCs/>
        </w:rPr>
        <w:t>median</w:t>
      </w:r>
      <w:r w:rsidRPr="00A7097C">
        <w:rPr>
          <w:rFonts w:ascii="Times New Roman" w:hAnsi="Times New Roman" w:cs="Times New Roman"/>
        </w:rPr>
        <w:t xml:space="preserve"> is the middle value of a sorted list, so </w:t>
      </w:r>
      <w:r w:rsidRPr="00E92DBF">
        <w:rPr>
          <w:rFonts w:ascii="Times New Roman" w:hAnsi="Times New Roman" w:cs="Times New Roman"/>
          <w:b/>
          <w:bCs/>
        </w:rPr>
        <w:t>click</w:t>
      </w:r>
      <w:r w:rsidRPr="00A7097C">
        <w:rPr>
          <w:rFonts w:ascii="Times New Roman" w:hAnsi="Times New Roman" w:cs="Times New Roman"/>
        </w:rPr>
        <w:t xml:space="preserve"> on the </w:t>
      </w:r>
      <w:r w:rsidRPr="00E92DBF">
        <w:rPr>
          <w:rFonts w:ascii="Times New Roman" w:hAnsi="Times New Roman" w:cs="Times New Roman"/>
          <w:color w:val="0070C0"/>
        </w:rPr>
        <w:t>edit tab</w:t>
      </w:r>
      <w:r w:rsidRPr="00A7097C">
        <w:rPr>
          <w:rFonts w:ascii="Times New Roman" w:hAnsi="Times New Roman" w:cs="Times New Roman"/>
        </w:rPr>
        <w:t xml:space="preserve">, and </w:t>
      </w:r>
      <w:r w:rsidRPr="00E92DBF">
        <w:rPr>
          <w:rFonts w:ascii="Times New Roman" w:hAnsi="Times New Roman" w:cs="Times New Roman"/>
          <w:b/>
          <w:bCs/>
        </w:rPr>
        <w:t>sort</w:t>
      </w:r>
      <w:r w:rsidRPr="00A7097C">
        <w:rPr>
          <w:rFonts w:ascii="Times New Roman" w:hAnsi="Times New Roman" w:cs="Times New Roman"/>
        </w:rPr>
        <w:t xml:space="preserve"> the columns and find the middle element</w:t>
      </w:r>
      <w:r w:rsidR="00F57DF1">
        <w:rPr>
          <w:rFonts w:ascii="Times New Roman" w:hAnsi="Times New Roman" w:cs="Times New Roman"/>
        </w:rPr>
        <w:t xml:space="preserve"> </w:t>
      </w:r>
      <w:proofErr w:type="gramStart"/>
      <w:r w:rsidR="00F57DF1" w:rsidRPr="00F57DF1">
        <w:rPr>
          <w:rFonts w:ascii="Times New Roman" w:hAnsi="Times New Roman" w:cs="Times New Roman"/>
          <w:color w:val="0070C0"/>
        </w:rPr>
        <w:t>( How</w:t>
      </w:r>
      <w:proofErr w:type="gramEnd"/>
      <w:r w:rsidR="00F57DF1" w:rsidRPr="00F57DF1">
        <w:rPr>
          <w:rFonts w:ascii="Times New Roman" w:hAnsi="Times New Roman" w:cs="Times New Roman"/>
          <w:color w:val="0070C0"/>
        </w:rPr>
        <w:t xml:space="preserve"> to get the those median numbers, I forgot it.)</w:t>
      </w:r>
    </w:p>
    <w:p w14:paraId="03A8FB20" w14:textId="28FF4F75" w:rsidR="00781C87" w:rsidRPr="00A7097C" w:rsidRDefault="00997117" w:rsidP="00E92DBF">
      <w:pPr>
        <w:pStyle w:val="ListParagraph"/>
        <w:spacing w:after="0" w:line="240" w:lineRule="auto"/>
        <w:rPr>
          <w:rFonts w:ascii="Times New Roman" w:hAnsi="Times New Roman" w:cs="Times New Roman"/>
        </w:rPr>
      </w:pPr>
      <w:r w:rsidRPr="00A7097C">
        <w:rPr>
          <w:rFonts w:ascii="Times New Roman" w:hAnsi="Times New Roman" w:cs="Times New Roman"/>
        </w:rPr>
        <w:tab/>
      </w:r>
      <w:r w:rsidRPr="00A7097C">
        <w:rPr>
          <w:rFonts w:ascii="Times New Roman" w:hAnsi="Times New Roman" w:cs="Times New Roman"/>
        </w:rPr>
        <w:tab/>
      </w:r>
      <w:r w:rsidRPr="00A7097C">
        <w:rPr>
          <w:rFonts w:ascii="Times New Roman" w:hAnsi="Times New Roman" w:cs="Times New Roman"/>
        </w:rPr>
        <w:tab/>
      </w:r>
      <w:r w:rsidRPr="00A7097C">
        <w:rPr>
          <w:rFonts w:ascii="Times New Roman" w:hAnsi="Times New Roman" w:cs="Times New Roman"/>
        </w:rPr>
        <w:tab/>
      </w:r>
      <w:r w:rsidRPr="00A7097C">
        <w:rPr>
          <w:rFonts w:ascii="Times New Roman" w:hAnsi="Times New Roman" w:cs="Times New Roman"/>
        </w:rPr>
        <w:tab/>
      </w:r>
      <w:r w:rsidRPr="00A7097C">
        <w:rPr>
          <w:rFonts w:ascii="Times New Roman" w:hAnsi="Times New Roman" w:cs="Times New Roman"/>
        </w:rPr>
        <w:tab/>
      </w:r>
    </w:p>
    <w:p w14:paraId="04B6B96B" w14:textId="75DB4480" w:rsidR="00781C87" w:rsidRPr="00781C87" w:rsidRDefault="00781C87" w:rsidP="00781C87">
      <w:pPr>
        <w:pStyle w:val="ListParagraph"/>
        <w:numPr>
          <w:ilvl w:val="0"/>
          <w:numId w:val="11"/>
        </w:numPr>
        <w:spacing w:after="0" w:line="240" w:lineRule="auto"/>
        <w:ind w:left="1440"/>
        <w:rPr>
          <w:rFonts w:ascii="Times New Roman" w:hAnsi="Times New Roman" w:cs="Times New Roman"/>
        </w:rPr>
      </w:pPr>
      <w:r w:rsidRPr="00781C87">
        <w:rPr>
          <w:rFonts w:ascii="Times New Roman" w:hAnsi="Times New Roman" w:cs="Times New Roman"/>
        </w:rPr>
        <w:t>Median House Value (class) x $1000</w:t>
      </w:r>
      <w:r w:rsidR="00E92DBF">
        <w:rPr>
          <w:rFonts w:ascii="Times New Roman" w:hAnsi="Times New Roman" w:cs="Times New Roman"/>
        </w:rPr>
        <w:t xml:space="preserve">: </w:t>
      </w:r>
      <w:r w:rsidR="00502B47" w:rsidRPr="0024636E">
        <w:rPr>
          <w:rFonts w:ascii="Times New Roman" w:hAnsi="Times New Roman" w:cs="Times New Roman"/>
          <w:highlight w:val="yellow"/>
        </w:rPr>
        <w:t>21.1</w:t>
      </w:r>
      <w:r w:rsidR="00E92DBF">
        <w:rPr>
          <w:rFonts w:ascii="Times New Roman" w:hAnsi="Times New Roman" w:cs="Times New Roman"/>
        </w:rPr>
        <w:t>.</w:t>
      </w:r>
      <w:r w:rsidR="00425A35">
        <w:rPr>
          <w:rFonts w:ascii="Times New Roman" w:hAnsi="Times New Roman" w:cs="Times New Roman"/>
        </w:rPr>
        <w:t xml:space="preserve"> </w:t>
      </w:r>
    </w:p>
    <w:p w14:paraId="5ABAE6C7" w14:textId="77777777" w:rsidR="00781C87" w:rsidRPr="00781C87" w:rsidRDefault="00781C87" w:rsidP="00781C87">
      <w:pPr>
        <w:rPr>
          <w:rFonts w:ascii="Times New Roman" w:hAnsi="Times New Roman" w:cs="Times New Roman"/>
        </w:rPr>
      </w:pPr>
    </w:p>
    <w:p w14:paraId="4F3440BA" w14:textId="03AB227D" w:rsidR="00781C87" w:rsidRPr="00781C87" w:rsidRDefault="00781C87" w:rsidP="00781C87">
      <w:pPr>
        <w:pStyle w:val="ListParagraph"/>
        <w:numPr>
          <w:ilvl w:val="0"/>
          <w:numId w:val="11"/>
        </w:numPr>
        <w:spacing w:after="0" w:line="240" w:lineRule="auto"/>
        <w:ind w:left="1440"/>
        <w:rPr>
          <w:rFonts w:ascii="Times New Roman" w:hAnsi="Times New Roman" w:cs="Times New Roman"/>
        </w:rPr>
      </w:pPr>
      <w:r w:rsidRPr="00781C87">
        <w:rPr>
          <w:rFonts w:ascii="Times New Roman" w:hAnsi="Times New Roman" w:cs="Times New Roman"/>
        </w:rPr>
        <w:t>Median number of rooms per dwelling</w:t>
      </w:r>
      <w:r w:rsidR="00E92DBF">
        <w:rPr>
          <w:rFonts w:ascii="Times New Roman" w:hAnsi="Times New Roman" w:cs="Times New Roman"/>
        </w:rPr>
        <w:t xml:space="preserve">: </w:t>
      </w:r>
      <w:r w:rsidR="00474734" w:rsidRPr="0024636E">
        <w:rPr>
          <w:rFonts w:ascii="Times New Roman" w:hAnsi="Times New Roman" w:cs="Times New Roman"/>
          <w:highlight w:val="yellow"/>
        </w:rPr>
        <w:t>8.</w:t>
      </w:r>
      <w:r w:rsidR="0024636E" w:rsidRPr="0024636E">
        <w:rPr>
          <w:rFonts w:ascii="Times New Roman" w:hAnsi="Times New Roman" w:cs="Times New Roman"/>
          <w:highlight w:val="yellow"/>
        </w:rPr>
        <w:t>704</w:t>
      </w:r>
      <w:r w:rsidR="00E92DBF">
        <w:rPr>
          <w:rFonts w:ascii="Times New Roman" w:hAnsi="Times New Roman" w:cs="Times New Roman"/>
        </w:rPr>
        <w:t>.</w:t>
      </w:r>
    </w:p>
    <w:p w14:paraId="0653B1F4" w14:textId="77777777" w:rsidR="00781C87" w:rsidRPr="00781C87" w:rsidRDefault="00781C87" w:rsidP="00997117">
      <w:pPr>
        <w:rPr>
          <w:rFonts w:ascii="Times New Roman" w:hAnsi="Times New Roman" w:cs="Times New Roman"/>
        </w:rPr>
      </w:pPr>
    </w:p>
    <w:p w14:paraId="19E57AEE" w14:textId="1D090593" w:rsidR="00781C87" w:rsidRPr="00997117" w:rsidRDefault="00781C87" w:rsidP="00781C87">
      <w:pPr>
        <w:pStyle w:val="ListParagraph"/>
        <w:numPr>
          <w:ilvl w:val="0"/>
          <w:numId w:val="11"/>
        </w:numPr>
        <w:spacing w:after="0" w:line="240" w:lineRule="auto"/>
        <w:ind w:left="1440"/>
        <w:rPr>
          <w:rFonts w:ascii="Times New Roman" w:hAnsi="Times New Roman" w:cs="Times New Roman"/>
        </w:rPr>
      </w:pPr>
      <w:r w:rsidRPr="00781C87">
        <w:rPr>
          <w:rFonts w:ascii="Times New Roman" w:hAnsi="Times New Roman" w:cs="Times New Roman"/>
        </w:rPr>
        <w:t>Median per capita crime rate</w:t>
      </w:r>
      <w:r w:rsidR="00E92DBF">
        <w:rPr>
          <w:rFonts w:ascii="Times New Roman" w:hAnsi="Times New Roman" w:cs="Times New Roman"/>
        </w:rPr>
        <w:t xml:space="preserve">: </w:t>
      </w:r>
      <w:r w:rsidR="00EA14AF" w:rsidRPr="00471E5C">
        <w:rPr>
          <w:rFonts w:ascii="Times New Roman" w:hAnsi="Times New Roman" w:cs="Times New Roman"/>
          <w:highlight w:val="yellow"/>
        </w:rPr>
        <w:t>0.331</w:t>
      </w:r>
      <w:r w:rsidR="00471E5C" w:rsidRPr="00471E5C">
        <w:rPr>
          <w:rFonts w:ascii="Times New Roman" w:hAnsi="Times New Roman" w:cs="Times New Roman"/>
          <w:highlight w:val="yellow"/>
        </w:rPr>
        <w:t>69</w:t>
      </w:r>
      <w:r w:rsidR="00E92DBF">
        <w:rPr>
          <w:rFonts w:ascii="Times New Roman" w:hAnsi="Times New Roman" w:cs="Times New Roman"/>
        </w:rPr>
        <w:t>.</w:t>
      </w:r>
    </w:p>
    <w:p w14:paraId="13A9BE40" w14:textId="77777777" w:rsidR="00781C87" w:rsidRPr="00781C87" w:rsidRDefault="00781C87" w:rsidP="00781C87">
      <w:pPr>
        <w:pStyle w:val="ListParagraph"/>
        <w:ind w:left="1440"/>
        <w:rPr>
          <w:rFonts w:ascii="Times New Roman" w:hAnsi="Times New Roman" w:cs="Times New Roman"/>
          <w:lang w:eastAsia="zh-CN"/>
        </w:rPr>
      </w:pPr>
    </w:p>
    <w:p w14:paraId="71F46328" w14:textId="77777777" w:rsidR="00781C87" w:rsidRPr="00781C87" w:rsidRDefault="00781C87" w:rsidP="00781C87">
      <w:pPr>
        <w:pStyle w:val="ListParagraph"/>
        <w:rPr>
          <w:rFonts w:ascii="Times New Roman" w:hAnsi="Times New Roman" w:cs="Times New Roman"/>
        </w:rPr>
      </w:pPr>
    </w:p>
    <w:p w14:paraId="02B10205" w14:textId="7FF9C433" w:rsidR="00781C87" w:rsidRPr="003A73B7" w:rsidRDefault="00781C87" w:rsidP="003A73B7">
      <w:pPr>
        <w:pStyle w:val="ListParagraph"/>
        <w:numPr>
          <w:ilvl w:val="0"/>
          <w:numId w:val="8"/>
        </w:numPr>
        <w:spacing w:after="0" w:line="240" w:lineRule="auto"/>
        <w:jc w:val="both"/>
        <w:rPr>
          <w:rFonts w:ascii="Times New Roman" w:hAnsi="Times New Roman" w:cs="Times New Roman"/>
          <w:color w:val="C00000"/>
        </w:rPr>
      </w:pPr>
      <w:bookmarkStart w:id="0" w:name="_Hlk37433065"/>
      <w:r w:rsidRPr="00781C87">
        <w:rPr>
          <w:rFonts w:ascii="Times New Roman" w:hAnsi="Times New Roman" w:cs="Times New Roman"/>
        </w:rPr>
        <w:t xml:space="preserve">Click on the </w:t>
      </w:r>
      <w:r w:rsidRPr="00E92DBF">
        <w:rPr>
          <w:rFonts w:ascii="Times New Roman" w:hAnsi="Times New Roman" w:cs="Times New Roman"/>
          <w:color w:val="0070C0"/>
        </w:rPr>
        <w:t xml:space="preserve">Classify </w:t>
      </w:r>
      <w:r w:rsidRPr="00781C87">
        <w:rPr>
          <w:rFonts w:ascii="Times New Roman" w:hAnsi="Times New Roman" w:cs="Times New Roman"/>
        </w:rPr>
        <w:t>tab and choose “</w:t>
      </w:r>
      <w:proofErr w:type="spellStart"/>
      <w:r w:rsidRPr="00E92DBF">
        <w:rPr>
          <w:rFonts w:ascii="Times New Roman" w:hAnsi="Times New Roman" w:cs="Times New Roman"/>
          <w:color w:val="0070C0"/>
        </w:rPr>
        <w:t>LinearRegression</w:t>
      </w:r>
      <w:proofErr w:type="spellEnd"/>
      <w:r w:rsidRPr="00781C87">
        <w:rPr>
          <w:rFonts w:ascii="Times New Roman" w:hAnsi="Times New Roman" w:cs="Times New Roman"/>
        </w:rPr>
        <w:t xml:space="preserve">” from </w:t>
      </w:r>
      <w:r w:rsidRPr="007B44EA">
        <w:rPr>
          <w:rFonts w:ascii="Times New Roman" w:hAnsi="Times New Roman" w:cs="Times New Roman"/>
          <w:color w:val="0070C0"/>
        </w:rPr>
        <w:t>Functions</w:t>
      </w:r>
      <w:r w:rsidRPr="00781C87">
        <w:rPr>
          <w:rFonts w:ascii="Times New Roman" w:hAnsi="Times New Roman" w:cs="Times New Roman"/>
        </w:rPr>
        <w:t xml:space="preserve">. Modify the algorithm parameters so that </w:t>
      </w:r>
      <w:proofErr w:type="spellStart"/>
      <w:r w:rsidRPr="007B44EA">
        <w:rPr>
          <w:rFonts w:ascii="Times New Roman" w:hAnsi="Times New Roman" w:cs="Times New Roman"/>
          <w:color w:val="0070C0"/>
        </w:rPr>
        <w:t>outputAdditionalStats</w:t>
      </w:r>
      <w:proofErr w:type="spellEnd"/>
      <w:r w:rsidRPr="00781C87">
        <w:rPr>
          <w:rFonts w:ascii="Times New Roman" w:hAnsi="Times New Roman" w:cs="Times New Roman"/>
        </w:rPr>
        <w:t xml:space="preserve"> is “</w:t>
      </w:r>
      <w:r w:rsidRPr="007B44EA">
        <w:rPr>
          <w:rFonts w:ascii="Times New Roman" w:hAnsi="Times New Roman" w:cs="Times New Roman"/>
          <w:b/>
          <w:bCs/>
        </w:rPr>
        <w:t>true</w:t>
      </w:r>
      <w:r w:rsidRPr="00781C87">
        <w:rPr>
          <w:rFonts w:ascii="Times New Roman" w:hAnsi="Times New Roman" w:cs="Times New Roman"/>
        </w:rPr>
        <w:t>”. Ensure that “</w:t>
      </w:r>
      <w:r w:rsidRPr="007B44EA">
        <w:rPr>
          <w:rFonts w:ascii="Times New Roman" w:hAnsi="Times New Roman" w:cs="Times New Roman"/>
          <w:color w:val="0070C0"/>
        </w:rPr>
        <w:t>class</w:t>
      </w:r>
      <w:r w:rsidRPr="00781C87">
        <w:rPr>
          <w:rFonts w:ascii="Times New Roman" w:hAnsi="Times New Roman" w:cs="Times New Roman"/>
        </w:rPr>
        <w:t>” is set for what value is being computed.</w:t>
      </w:r>
      <w:r w:rsidR="00CE7F31">
        <w:rPr>
          <w:rFonts w:ascii="Times New Roman" w:hAnsi="Times New Roman" w:cs="Times New Roman"/>
        </w:rPr>
        <w:t xml:space="preserve"> </w:t>
      </w:r>
      <w:r w:rsidR="00CE7F31" w:rsidRPr="007B44EA">
        <w:rPr>
          <w:rFonts w:ascii="Times New Roman" w:hAnsi="Times New Roman" w:cs="Times New Roman"/>
          <w:color w:val="0070C0"/>
        </w:rPr>
        <w:t xml:space="preserve">Run </w:t>
      </w:r>
      <w:r w:rsidR="00CE7F31" w:rsidRPr="00781C87">
        <w:rPr>
          <w:rFonts w:ascii="Times New Roman" w:hAnsi="Times New Roman" w:cs="Times New Roman"/>
        </w:rPr>
        <w:t xml:space="preserve">the algorithm to output the </w:t>
      </w:r>
      <w:r w:rsidR="00CE7F31" w:rsidRPr="00E1161F">
        <w:rPr>
          <w:rFonts w:ascii="Times New Roman" w:hAnsi="Times New Roman" w:cs="Times New Roman"/>
          <w:b/>
          <w:bCs/>
        </w:rPr>
        <w:t>weights</w:t>
      </w:r>
      <w:r w:rsidR="00CE7F31" w:rsidRPr="00781C87">
        <w:rPr>
          <w:rFonts w:ascii="Times New Roman" w:hAnsi="Times New Roman" w:cs="Times New Roman"/>
        </w:rPr>
        <w:t xml:space="preserve"> of the regression.</w:t>
      </w:r>
      <w:r w:rsidR="00997117">
        <w:rPr>
          <w:rFonts w:ascii="Times New Roman" w:hAnsi="Times New Roman" w:cs="Times New Roman"/>
        </w:rPr>
        <w:t xml:space="preserve"> </w:t>
      </w:r>
      <w:r w:rsidR="00997117" w:rsidRPr="00E1161F">
        <w:rPr>
          <w:rFonts w:ascii="Times New Roman" w:hAnsi="Times New Roman" w:cs="Times New Roman"/>
          <w:color w:val="C00000"/>
        </w:rPr>
        <w:t>(</w:t>
      </w:r>
      <w:r w:rsidR="00017749" w:rsidRPr="00E1161F">
        <w:rPr>
          <w:rFonts w:ascii="Times New Roman" w:hAnsi="Times New Roman" w:cs="Times New Roman"/>
          <w:b/>
          <w:i/>
          <w:color w:val="C00000"/>
        </w:rPr>
        <w:t>Answer should be typed in</w:t>
      </w:r>
      <w:r w:rsidR="00997117" w:rsidRPr="00E1161F">
        <w:rPr>
          <w:rFonts w:ascii="Times New Roman" w:hAnsi="Times New Roman" w:cs="Times New Roman"/>
          <w:b/>
          <w:i/>
          <w:color w:val="C00000"/>
        </w:rPr>
        <w:t>. Snippet or screenshot not permitted.</w:t>
      </w:r>
      <w:r w:rsidR="00997117" w:rsidRPr="00E1161F">
        <w:rPr>
          <w:rFonts w:ascii="Times New Roman" w:hAnsi="Times New Roman" w:cs="Times New Roman"/>
          <w:color w:val="C00000"/>
        </w:rPr>
        <w:t>)</w:t>
      </w:r>
    </w:p>
    <w:bookmarkEnd w:id="0"/>
    <w:p w14:paraId="32484269" w14:textId="160C8D2A" w:rsidR="00ED14DB" w:rsidRDefault="00CE7F31" w:rsidP="00E1161F">
      <w:pPr>
        <w:pStyle w:val="ListParagraph"/>
        <w:numPr>
          <w:ilvl w:val="1"/>
          <w:numId w:val="8"/>
        </w:numPr>
        <w:spacing w:after="0" w:line="240" w:lineRule="auto"/>
        <w:rPr>
          <w:rFonts w:ascii="Times New Roman" w:hAnsi="Times New Roman" w:cs="Times New Roman"/>
        </w:rPr>
      </w:pPr>
      <w:r>
        <w:rPr>
          <w:rFonts w:ascii="Times New Roman" w:hAnsi="Times New Roman" w:cs="Times New Roman"/>
        </w:rPr>
        <w:t xml:space="preserve">What is the linear regression </w:t>
      </w:r>
      <w:r w:rsidRPr="00E1161F">
        <w:rPr>
          <w:rFonts w:ascii="Times New Roman" w:hAnsi="Times New Roman" w:cs="Times New Roman"/>
          <w:b/>
          <w:bCs/>
        </w:rPr>
        <w:t>model</w:t>
      </w:r>
      <w:r>
        <w:rPr>
          <w:rFonts w:ascii="Times New Roman" w:hAnsi="Times New Roman" w:cs="Times New Roman"/>
        </w:rPr>
        <w:t xml:space="preserve"> for this set?</w:t>
      </w:r>
      <w:r w:rsidR="00E1161F">
        <w:rPr>
          <w:rFonts w:ascii="Times New Roman" w:hAnsi="Times New Roman" w:cs="Times New Roman"/>
        </w:rPr>
        <w:t xml:space="preserve"> </w:t>
      </w:r>
    </w:p>
    <w:p w14:paraId="7E8383D4" w14:textId="7A905301" w:rsidR="00B12E4D" w:rsidRDefault="00571831" w:rsidP="00ED14DB">
      <w:pPr>
        <w:pStyle w:val="ListParagraph"/>
        <w:spacing w:after="0" w:line="240" w:lineRule="auto"/>
        <w:ind w:left="1440"/>
        <w:rPr>
          <w:rFonts w:ascii="Times New Roman" w:hAnsi="Times New Roman" w:cs="Times New Roman"/>
          <w:highlight w:val="yellow"/>
        </w:rPr>
      </w:pPr>
      <w:r w:rsidRPr="00ED14DB">
        <w:rPr>
          <w:rFonts w:ascii="Times New Roman" w:hAnsi="Times New Roman" w:cs="Times New Roman"/>
          <w:noProof/>
          <w:lang w:eastAsia="en-CA"/>
        </w:rPr>
        <mc:AlternateContent>
          <mc:Choice Requires="wps">
            <w:drawing>
              <wp:anchor distT="45720" distB="45720" distL="114300" distR="114300" simplePos="0" relativeHeight="251659264" behindDoc="0" locked="0" layoutInCell="1" allowOverlap="1" wp14:anchorId="0C815E69" wp14:editId="713D604C">
                <wp:simplePos x="0" y="0"/>
                <wp:positionH relativeFrom="column">
                  <wp:posOffset>525780</wp:posOffset>
                </wp:positionH>
                <wp:positionV relativeFrom="paragraph">
                  <wp:posOffset>78105</wp:posOffset>
                </wp:positionV>
                <wp:extent cx="4587240" cy="39776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7240" cy="3977640"/>
                        </a:xfrm>
                        <a:prstGeom prst="rect">
                          <a:avLst/>
                        </a:prstGeom>
                        <a:solidFill>
                          <a:srgbClr val="FFFF00"/>
                        </a:solidFill>
                        <a:ln w="9525">
                          <a:solidFill>
                            <a:srgbClr val="000000"/>
                          </a:solidFill>
                          <a:miter lim="800000"/>
                          <a:headEnd/>
                          <a:tailEnd/>
                        </a:ln>
                      </wps:spPr>
                      <wps:txbx>
                        <w:txbxContent>
                          <w:p w14:paraId="0C3B717F" w14:textId="2E5C31D5" w:rsidR="00ED14DB" w:rsidRDefault="00F41796">
                            <w:r>
                              <w:t xml:space="preserve">Class = </w:t>
                            </w:r>
                          </w:p>
                          <w:p w14:paraId="21F0718D" w14:textId="369230E6" w:rsidR="00F41796" w:rsidRDefault="00F41796">
                            <w:r>
                              <w:t xml:space="preserve">       -</w:t>
                            </w:r>
                            <w:r w:rsidR="00AC7551">
                              <w:t>0.0914 * CRIM +</w:t>
                            </w:r>
                          </w:p>
                          <w:p w14:paraId="216AACB7" w14:textId="7C64405F" w:rsidR="00AC7551" w:rsidRDefault="00AC7551">
                            <w:r>
                              <w:t xml:space="preserve">         0.</w:t>
                            </w:r>
                            <w:r w:rsidR="001224FC">
                              <w:t>0577 * ZN +</w:t>
                            </w:r>
                          </w:p>
                          <w:p w14:paraId="2D066E1B" w14:textId="64634799" w:rsidR="001224FC" w:rsidRDefault="001224FC">
                            <w:r>
                              <w:t xml:space="preserve">        -0.0931 * INDUS + </w:t>
                            </w:r>
                          </w:p>
                          <w:p w14:paraId="4FBEA142" w14:textId="573F0BE2" w:rsidR="001224FC" w:rsidRDefault="001224FC">
                            <w:r>
                              <w:t xml:space="preserve">         2.</w:t>
                            </w:r>
                            <w:r w:rsidR="00F55EF4">
                              <w:t>8323 * CHAS=1 +</w:t>
                            </w:r>
                          </w:p>
                          <w:p w14:paraId="28B7BFDC" w14:textId="78E3F773" w:rsidR="00F55EF4" w:rsidRDefault="00F55EF4">
                            <w:r>
                              <w:t xml:space="preserve">       -</w:t>
                            </w:r>
                            <w:r w:rsidR="00D42DDB">
                              <w:t>72.</w:t>
                            </w:r>
                            <w:proofErr w:type="gramStart"/>
                            <w:r w:rsidR="00D42DDB">
                              <w:t>568  *</w:t>
                            </w:r>
                            <w:proofErr w:type="gramEnd"/>
                            <w:r w:rsidR="00D42DDB">
                              <w:t xml:space="preserve"> NOX +</w:t>
                            </w:r>
                          </w:p>
                          <w:p w14:paraId="760BB482" w14:textId="3D04B725" w:rsidR="00CD3D53" w:rsidRDefault="00CD3D53">
                            <w:r>
                              <w:t xml:space="preserve">         2.5705 * RM +</w:t>
                            </w:r>
                          </w:p>
                          <w:p w14:paraId="78F2C9B9" w14:textId="13377941" w:rsidR="00CD3D53" w:rsidRDefault="00CD3D53">
                            <w:r>
                              <w:t xml:space="preserve">        </w:t>
                            </w:r>
                            <w:r w:rsidR="00BF0D9D">
                              <w:t>-1.2806 * DIS +</w:t>
                            </w:r>
                          </w:p>
                          <w:p w14:paraId="523370A7" w14:textId="220B0D91" w:rsidR="00BF0D9D" w:rsidRDefault="00BF0D9D">
                            <w:r>
                              <w:t xml:space="preserve">       </w:t>
                            </w:r>
                            <w:r w:rsidR="00E1099F">
                              <w:t xml:space="preserve"> </w:t>
                            </w:r>
                            <w:r>
                              <w:t xml:space="preserve"> 0.2532 *</w:t>
                            </w:r>
                            <w:r w:rsidR="00AB4D1F">
                              <w:t xml:space="preserve"> RAD + </w:t>
                            </w:r>
                          </w:p>
                          <w:p w14:paraId="51B77274" w14:textId="69242B7F" w:rsidR="00AB4D1F" w:rsidRDefault="00AB4D1F">
                            <w:r>
                              <w:t xml:space="preserve">        -0.0132 * </w:t>
                            </w:r>
                            <w:r w:rsidR="009710DC">
                              <w:t>TAX +</w:t>
                            </w:r>
                          </w:p>
                          <w:p w14:paraId="2BA583F9" w14:textId="751048BA" w:rsidR="009710DC" w:rsidRDefault="009710DC">
                            <w:r>
                              <w:t xml:space="preserve">        -0.7959 * PTRATIO +</w:t>
                            </w:r>
                          </w:p>
                          <w:p w14:paraId="0CC2F5CB" w14:textId="1D142967" w:rsidR="009710DC" w:rsidRDefault="009710DC">
                            <w:r>
                              <w:t xml:space="preserve">         0.0094 *</w:t>
                            </w:r>
                            <w:r w:rsidR="000655AB">
                              <w:t xml:space="preserve"> B +</w:t>
                            </w:r>
                          </w:p>
                          <w:p w14:paraId="61E7BF61" w14:textId="4590DC68" w:rsidR="000655AB" w:rsidRDefault="000655AB">
                            <w:r>
                              <w:t xml:space="preserve">      </w:t>
                            </w:r>
                            <w:r w:rsidR="00571831">
                              <w:t xml:space="preserve"> </w:t>
                            </w:r>
                            <w:r>
                              <w:t xml:space="preserve"> -0.6428 * LSTAT + </w:t>
                            </w:r>
                          </w:p>
                          <w:p w14:paraId="487E4A30" w14:textId="0180CEF9" w:rsidR="000655AB" w:rsidRDefault="000655AB">
                            <w:r>
                              <w:t xml:space="preserve">       65.9273</w:t>
                            </w:r>
                          </w:p>
                          <w:p w14:paraId="0B6CC601" w14:textId="77777777" w:rsidR="00D42DDB" w:rsidRDefault="00D42D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15E69" id="_x0000_s1027" type="#_x0000_t202" style="position:absolute;left:0;text-align:left;margin-left:41.4pt;margin-top:6.15pt;width:361.2pt;height:313.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" fillcolor="yellow">
                <v:textbox>
                  <w:txbxContent>
                    <w:p w14:paraId="0C3B717F" w14:textId="2E5C31D5" w:rsidR="00ED14DB" w:rsidRDefault="00F41796">
                      <w:r>
                        <w:t xml:space="preserve">Class = </w:t>
                      </w:r>
                    </w:p>
                    <w:p w14:paraId="21F0718D" w14:textId="369230E6" w:rsidR="00F41796" w:rsidRDefault="00F41796">
                      <w:r>
                        <w:t xml:space="preserve">       -</w:t>
                      </w:r>
                      <w:r w:rsidR="00AC7551">
                        <w:t>0.0914 * CRIM +</w:t>
                      </w:r>
                    </w:p>
                    <w:p w14:paraId="216AACB7" w14:textId="7C64405F" w:rsidR="00AC7551" w:rsidRDefault="00AC7551">
                      <w:r>
                        <w:t xml:space="preserve">         0.</w:t>
                      </w:r>
                      <w:r w:rsidR="001224FC">
                        <w:t>0577 * ZN +</w:t>
                      </w:r>
                    </w:p>
                    <w:p w14:paraId="2D066E1B" w14:textId="64634799" w:rsidR="001224FC" w:rsidRDefault="001224FC">
                      <w:r>
                        <w:t xml:space="preserve">        -0.0931 * INDUS + </w:t>
                      </w:r>
                    </w:p>
                    <w:p w14:paraId="4FBEA142" w14:textId="573F0BE2" w:rsidR="001224FC" w:rsidRDefault="001224FC">
                      <w:r>
                        <w:t xml:space="preserve">         2.</w:t>
                      </w:r>
                      <w:r w:rsidR="00F55EF4">
                        <w:t>8323 * CHAS=1 +</w:t>
                      </w:r>
                    </w:p>
                    <w:p w14:paraId="28B7BFDC" w14:textId="78E3F773" w:rsidR="00F55EF4" w:rsidRDefault="00F55EF4">
                      <w:r>
                        <w:t xml:space="preserve">       -</w:t>
                      </w:r>
                      <w:r w:rsidR="00D42DDB">
                        <w:t>72.</w:t>
                      </w:r>
                      <w:proofErr w:type="gramStart"/>
                      <w:r w:rsidR="00D42DDB">
                        <w:t>568  *</w:t>
                      </w:r>
                      <w:proofErr w:type="gramEnd"/>
                      <w:r w:rsidR="00D42DDB">
                        <w:t xml:space="preserve"> NOX +</w:t>
                      </w:r>
                    </w:p>
                    <w:p w14:paraId="760BB482" w14:textId="3D04B725" w:rsidR="00CD3D53" w:rsidRDefault="00CD3D53">
                      <w:r>
                        <w:t xml:space="preserve">         2.5705 * RM +</w:t>
                      </w:r>
                    </w:p>
                    <w:p w14:paraId="78F2C9B9" w14:textId="13377941" w:rsidR="00CD3D53" w:rsidRDefault="00CD3D53">
                      <w:r>
                        <w:t xml:space="preserve">        </w:t>
                      </w:r>
                      <w:r w:rsidR="00BF0D9D">
                        <w:t>-1.2806 * DIS +</w:t>
                      </w:r>
                    </w:p>
                    <w:p w14:paraId="523370A7" w14:textId="220B0D91" w:rsidR="00BF0D9D" w:rsidRDefault="00BF0D9D">
                      <w:r>
                        <w:t xml:space="preserve">       </w:t>
                      </w:r>
                      <w:r w:rsidR="00E1099F">
                        <w:t xml:space="preserve"> </w:t>
                      </w:r>
                      <w:r>
                        <w:t xml:space="preserve"> 0.2532 *</w:t>
                      </w:r>
                      <w:r w:rsidR="00AB4D1F">
                        <w:t xml:space="preserve"> RAD + </w:t>
                      </w:r>
                    </w:p>
                    <w:p w14:paraId="51B77274" w14:textId="69242B7F" w:rsidR="00AB4D1F" w:rsidRDefault="00AB4D1F">
                      <w:r>
                        <w:t xml:space="preserve">        -0.0132 * </w:t>
                      </w:r>
                      <w:r w:rsidR="009710DC">
                        <w:t>TAX +</w:t>
                      </w:r>
                    </w:p>
                    <w:p w14:paraId="2BA583F9" w14:textId="751048BA" w:rsidR="009710DC" w:rsidRDefault="009710DC">
                      <w:r>
                        <w:t xml:space="preserve">        -0.7959 * PTRATIO +</w:t>
                      </w:r>
                    </w:p>
                    <w:p w14:paraId="0CC2F5CB" w14:textId="1D142967" w:rsidR="009710DC" w:rsidRDefault="009710DC">
                      <w:r>
                        <w:t xml:space="preserve">         0.0094 *</w:t>
                      </w:r>
                      <w:r w:rsidR="000655AB">
                        <w:t xml:space="preserve"> B +</w:t>
                      </w:r>
                    </w:p>
                    <w:p w14:paraId="61E7BF61" w14:textId="4590DC68" w:rsidR="000655AB" w:rsidRDefault="000655AB">
                      <w:r>
                        <w:t xml:space="preserve">      </w:t>
                      </w:r>
                      <w:r w:rsidR="00571831">
                        <w:t xml:space="preserve"> </w:t>
                      </w:r>
                      <w:r>
                        <w:t xml:space="preserve"> -0.6428 * LSTAT + </w:t>
                      </w:r>
                    </w:p>
                    <w:p w14:paraId="487E4A30" w14:textId="0180CEF9" w:rsidR="000655AB" w:rsidRDefault="000655AB">
                      <w:r>
                        <w:t xml:space="preserve">       65.9273</w:t>
                      </w:r>
                    </w:p>
                    <w:p w14:paraId="0B6CC601" w14:textId="77777777" w:rsidR="00D42DDB" w:rsidRDefault="00D42DDB"/>
                  </w:txbxContent>
                </v:textbox>
                <w10:wrap type="square"/>
              </v:shape>
            </w:pict>
          </mc:Fallback>
        </mc:AlternateContent>
      </w:r>
    </w:p>
    <w:p w14:paraId="1082264C" w14:textId="5F6E7811" w:rsidR="00ED14DB" w:rsidRDefault="00ED14DB" w:rsidP="00ED14DB">
      <w:pPr>
        <w:pStyle w:val="ListParagraph"/>
        <w:spacing w:after="0" w:line="240" w:lineRule="auto"/>
        <w:ind w:left="1440"/>
        <w:rPr>
          <w:rFonts w:ascii="Times New Roman" w:hAnsi="Times New Roman" w:cs="Times New Roman"/>
        </w:rPr>
      </w:pPr>
    </w:p>
    <w:p w14:paraId="2C0105F5" w14:textId="59CFEFC0" w:rsidR="00ED14DB" w:rsidRDefault="00ED14DB" w:rsidP="00ED14DB">
      <w:pPr>
        <w:pStyle w:val="ListParagraph"/>
        <w:spacing w:after="0" w:line="240" w:lineRule="auto"/>
        <w:ind w:left="1440"/>
        <w:rPr>
          <w:rFonts w:ascii="Times New Roman" w:hAnsi="Times New Roman" w:cs="Times New Roman"/>
        </w:rPr>
      </w:pPr>
    </w:p>
    <w:p w14:paraId="21BA1297" w14:textId="6DD9C86B" w:rsidR="00ED14DB" w:rsidRDefault="00ED14DB" w:rsidP="00ED14DB">
      <w:pPr>
        <w:pStyle w:val="ListParagraph"/>
        <w:spacing w:after="0" w:line="240" w:lineRule="auto"/>
        <w:ind w:left="1440"/>
        <w:rPr>
          <w:rFonts w:ascii="Times New Roman" w:hAnsi="Times New Roman" w:cs="Times New Roman"/>
        </w:rPr>
      </w:pPr>
    </w:p>
    <w:p w14:paraId="56EAB591" w14:textId="1AC3ABE1" w:rsidR="00ED14DB" w:rsidRDefault="00ED14DB" w:rsidP="00ED14DB">
      <w:pPr>
        <w:pStyle w:val="ListParagraph"/>
        <w:spacing w:after="0" w:line="240" w:lineRule="auto"/>
        <w:ind w:left="1440"/>
        <w:rPr>
          <w:rFonts w:ascii="Times New Roman" w:hAnsi="Times New Roman" w:cs="Times New Roman"/>
        </w:rPr>
      </w:pPr>
    </w:p>
    <w:p w14:paraId="3C11F500" w14:textId="5F0D8544" w:rsidR="00ED14DB" w:rsidRDefault="00ED14DB" w:rsidP="00ED14DB">
      <w:pPr>
        <w:pStyle w:val="ListParagraph"/>
        <w:spacing w:after="0" w:line="240" w:lineRule="auto"/>
        <w:ind w:left="1440"/>
        <w:rPr>
          <w:rFonts w:ascii="Times New Roman" w:hAnsi="Times New Roman" w:cs="Times New Roman"/>
        </w:rPr>
      </w:pPr>
    </w:p>
    <w:p w14:paraId="24BE75EB" w14:textId="131F0444" w:rsidR="00ED14DB" w:rsidRDefault="00ED14DB" w:rsidP="00ED14DB">
      <w:pPr>
        <w:pStyle w:val="ListParagraph"/>
        <w:spacing w:after="0" w:line="240" w:lineRule="auto"/>
        <w:ind w:left="1440"/>
        <w:rPr>
          <w:rFonts w:ascii="Times New Roman" w:hAnsi="Times New Roman" w:cs="Times New Roman"/>
        </w:rPr>
      </w:pPr>
    </w:p>
    <w:p w14:paraId="10F17F15" w14:textId="23312487" w:rsidR="00ED14DB" w:rsidRDefault="00ED14DB" w:rsidP="00ED14DB">
      <w:pPr>
        <w:pStyle w:val="ListParagraph"/>
        <w:spacing w:after="0" w:line="240" w:lineRule="auto"/>
        <w:ind w:left="1440"/>
        <w:rPr>
          <w:rFonts w:ascii="Times New Roman" w:hAnsi="Times New Roman" w:cs="Times New Roman"/>
        </w:rPr>
      </w:pPr>
    </w:p>
    <w:p w14:paraId="2F53048B" w14:textId="30CAB2D9" w:rsidR="00ED14DB" w:rsidRDefault="00ED14DB" w:rsidP="00ED14DB">
      <w:pPr>
        <w:pStyle w:val="ListParagraph"/>
        <w:spacing w:after="0" w:line="240" w:lineRule="auto"/>
        <w:ind w:left="1440"/>
        <w:rPr>
          <w:rFonts w:ascii="Times New Roman" w:hAnsi="Times New Roman" w:cs="Times New Roman"/>
        </w:rPr>
      </w:pPr>
    </w:p>
    <w:p w14:paraId="6B3BEC32" w14:textId="15204F24" w:rsidR="00ED14DB" w:rsidRDefault="00ED14DB" w:rsidP="00ED14DB">
      <w:pPr>
        <w:pStyle w:val="ListParagraph"/>
        <w:spacing w:after="0" w:line="240" w:lineRule="auto"/>
        <w:ind w:left="1440"/>
        <w:rPr>
          <w:rFonts w:ascii="Times New Roman" w:hAnsi="Times New Roman" w:cs="Times New Roman"/>
        </w:rPr>
      </w:pPr>
    </w:p>
    <w:p w14:paraId="1388C57D" w14:textId="77777777" w:rsidR="00ED14DB" w:rsidRPr="00ED14DB" w:rsidRDefault="00ED14DB" w:rsidP="00ED14DB">
      <w:pPr>
        <w:pStyle w:val="ListParagraph"/>
        <w:spacing w:after="0" w:line="240" w:lineRule="auto"/>
        <w:ind w:left="1440"/>
        <w:rPr>
          <w:rFonts w:ascii="Times New Roman" w:hAnsi="Times New Roman" w:cs="Times New Roman"/>
        </w:rPr>
      </w:pPr>
    </w:p>
    <w:p w14:paraId="56B46778" w14:textId="712BB5E9" w:rsidR="00E1161F" w:rsidRDefault="00E1161F" w:rsidP="00E1161F">
      <w:pPr>
        <w:pStyle w:val="ListParagraph"/>
        <w:spacing w:after="0" w:line="240" w:lineRule="auto"/>
        <w:ind w:left="1440"/>
        <w:rPr>
          <w:rFonts w:ascii="Times New Roman" w:hAnsi="Times New Roman" w:cs="Times New Roman"/>
        </w:rPr>
      </w:pPr>
    </w:p>
    <w:p w14:paraId="34EEA388" w14:textId="77777777" w:rsidR="00ED14DB" w:rsidRPr="00B12E4D" w:rsidRDefault="00ED14DB" w:rsidP="00E1161F">
      <w:pPr>
        <w:pStyle w:val="ListParagraph"/>
        <w:spacing w:after="0" w:line="240" w:lineRule="auto"/>
        <w:ind w:left="1440"/>
        <w:rPr>
          <w:rFonts w:ascii="Times New Roman" w:hAnsi="Times New Roman" w:cs="Times New Roman"/>
        </w:rPr>
      </w:pPr>
    </w:p>
    <w:p w14:paraId="642C74AC" w14:textId="77777777" w:rsidR="00D42DDB" w:rsidRPr="00D42DDB" w:rsidRDefault="00D42DDB" w:rsidP="00D42DDB">
      <w:pPr>
        <w:pStyle w:val="ListParagraph"/>
        <w:spacing w:after="0" w:line="240" w:lineRule="auto"/>
        <w:ind w:left="502"/>
        <w:rPr>
          <w:rFonts w:ascii="Times New Roman" w:hAnsi="Times New Roman" w:cs="Times New Roman"/>
        </w:rPr>
      </w:pPr>
    </w:p>
    <w:p w14:paraId="3CF8B873" w14:textId="40DB0CB7" w:rsidR="00D42DDB" w:rsidRDefault="00D42DDB" w:rsidP="00D42DDB">
      <w:pPr>
        <w:pStyle w:val="ListParagraph"/>
        <w:spacing w:after="0" w:line="240" w:lineRule="auto"/>
        <w:ind w:left="502"/>
        <w:rPr>
          <w:rFonts w:ascii="Times New Roman" w:hAnsi="Times New Roman" w:cs="Times New Roman"/>
        </w:rPr>
      </w:pPr>
    </w:p>
    <w:p w14:paraId="2E83AD09" w14:textId="0C9202F9" w:rsidR="00D42DDB" w:rsidRDefault="00D42DDB" w:rsidP="00D42DDB">
      <w:pPr>
        <w:pStyle w:val="ListParagraph"/>
        <w:spacing w:after="0" w:line="240" w:lineRule="auto"/>
        <w:ind w:left="502"/>
        <w:rPr>
          <w:rFonts w:ascii="Times New Roman" w:hAnsi="Times New Roman" w:cs="Times New Roman"/>
        </w:rPr>
      </w:pPr>
    </w:p>
    <w:p w14:paraId="5888AF9F" w14:textId="0EC64433" w:rsidR="00D42DDB" w:rsidRDefault="00D42DDB" w:rsidP="00D42DDB">
      <w:pPr>
        <w:pStyle w:val="ListParagraph"/>
        <w:spacing w:after="0" w:line="240" w:lineRule="auto"/>
        <w:ind w:left="502"/>
        <w:rPr>
          <w:rFonts w:ascii="Times New Roman" w:hAnsi="Times New Roman" w:cs="Times New Roman"/>
        </w:rPr>
      </w:pPr>
    </w:p>
    <w:p w14:paraId="67331F68" w14:textId="2F48D28B" w:rsidR="00D42DDB" w:rsidRDefault="00D42DDB" w:rsidP="00D42DDB">
      <w:pPr>
        <w:pStyle w:val="ListParagraph"/>
        <w:spacing w:after="0" w:line="240" w:lineRule="auto"/>
        <w:ind w:left="502"/>
        <w:rPr>
          <w:rFonts w:ascii="Times New Roman" w:hAnsi="Times New Roman" w:cs="Times New Roman"/>
        </w:rPr>
      </w:pPr>
    </w:p>
    <w:p w14:paraId="17C1D858" w14:textId="02956424" w:rsidR="00D42DDB" w:rsidRDefault="00D42DDB" w:rsidP="00D42DDB">
      <w:pPr>
        <w:pStyle w:val="ListParagraph"/>
        <w:spacing w:after="0" w:line="240" w:lineRule="auto"/>
        <w:ind w:left="502"/>
        <w:rPr>
          <w:rFonts w:ascii="Times New Roman" w:hAnsi="Times New Roman" w:cs="Times New Roman"/>
        </w:rPr>
      </w:pPr>
    </w:p>
    <w:p w14:paraId="382F6716" w14:textId="0D927EB4" w:rsidR="00D42DDB" w:rsidRDefault="00D42DDB" w:rsidP="00D42DDB">
      <w:pPr>
        <w:pStyle w:val="ListParagraph"/>
        <w:spacing w:after="0" w:line="240" w:lineRule="auto"/>
        <w:ind w:left="502"/>
        <w:rPr>
          <w:rFonts w:ascii="Times New Roman" w:hAnsi="Times New Roman" w:cs="Times New Roman"/>
        </w:rPr>
      </w:pPr>
    </w:p>
    <w:p w14:paraId="4813835A" w14:textId="2FA2E3DF" w:rsidR="00D42DDB" w:rsidRDefault="00D42DDB" w:rsidP="00D42DDB">
      <w:pPr>
        <w:pStyle w:val="ListParagraph"/>
        <w:spacing w:after="0" w:line="240" w:lineRule="auto"/>
        <w:ind w:left="502"/>
        <w:rPr>
          <w:rFonts w:ascii="Times New Roman" w:hAnsi="Times New Roman" w:cs="Times New Roman"/>
        </w:rPr>
      </w:pPr>
    </w:p>
    <w:p w14:paraId="170CA321" w14:textId="5ADAD68B" w:rsidR="00D42DDB" w:rsidRDefault="00D42DDB" w:rsidP="00D42DDB">
      <w:pPr>
        <w:pStyle w:val="ListParagraph"/>
        <w:spacing w:after="0" w:line="240" w:lineRule="auto"/>
        <w:ind w:left="502"/>
        <w:rPr>
          <w:rFonts w:ascii="Times New Roman" w:hAnsi="Times New Roman" w:cs="Times New Roman"/>
        </w:rPr>
      </w:pPr>
    </w:p>
    <w:p w14:paraId="18657D1F" w14:textId="087DD3F3" w:rsidR="00D42DDB" w:rsidRDefault="00D42DDB" w:rsidP="00D42DDB">
      <w:pPr>
        <w:pStyle w:val="ListParagraph"/>
        <w:spacing w:after="0" w:line="240" w:lineRule="auto"/>
        <w:ind w:left="502"/>
        <w:rPr>
          <w:rFonts w:ascii="Times New Roman" w:hAnsi="Times New Roman" w:cs="Times New Roman"/>
        </w:rPr>
      </w:pPr>
    </w:p>
    <w:p w14:paraId="5E38C1E7" w14:textId="0DDF6D8F" w:rsidR="00D42DDB" w:rsidRDefault="00D42DDB" w:rsidP="00D42DDB">
      <w:pPr>
        <w:pStyle w:val="ListParagraph"/>
        <w:spacing w:after="0" w:line="240" w:lineRule="auto"/>
        <w:ind w:left="502"/>
        <w:rPr>
          <w:rFonts w:ascii="Times New Roman" w:hAnsi="Times New Roman" w:cs="Times New Roman"/>
        </w:rPr>
      </w:pPr>
    </w:p>
    <w:p w14:paraId="4F7AB2C8" w14:textId="29C4BFAF" w:rsidR="008C4C08" w:rsidRDefault="008C4C08" w:rsidP="00D42DDB">
      <w:pPr>
        <w:pStyle w:val="ListParagraph"/>
        <w:spacing w:after="0" w:line="240" w:lineRule="auto"/>
        <w:ind w:left="502"/>
        <w:rPr>
          <w:rFonts w:ascii="Times New Roman" w:hAnsi="Times New Roman" w:cs="Times New Roman"/>
        </w:rPr>
      </w:pPr>
    </w:p>
    <w:p w14:paraId="3771067D" w14:textId="77777777" w:rsidR="00E4313D" w:rsidRDefault="00E4313D" w:rsidP="00E4313D">
      <w:pPr>
        <w:pStyle w:val="ListParagraph"/>
        <w:spacing w:after="0" w:line="240" w:lineRule="auto"/>
        <w:ind w:left="502"/>
        <w:rPr>
          <w:rFonts w:ascii="Times New Roman" w:hAnsi="Times New Roman" w:cs="Times New Roman"/>
        </w:rPr>
      </w:pPr>
    </w:p>
    <w:p w14:paraId="31D25DDC" w14:textId="77777777" w:rsidR="006B5793" w:rsidRPr="006B5793" w:rsidRDefault="00781C87" w:rsidP="00E4313D">
      <w:pPr>
        <w:pStyle w:val="ListParagraph"/>
        <w:numPr>
          <w:ilvl w:val="1"/>
          <w:numId w:val="8"/>
        </w:numPr>
        <w:spacing w:after="0" w:line="240" w:lineRule="auto"/>
        <w:rPr>
          <w:rFonts w:ascii="Times New Roman" w:hAnsi="Times New Roman" w:cs="Times New Roman"/>
        </w:rPr>
      </w:pPr>
      <w:r w:rsidRPr="00E4313D">
        <w:rPr>
          <w:rFonts w:ascii="Times New Roman" w:hAnsi="Times New Roman" w:cs="Times New Roman"/>
        </w:rPr>
        <w:t xml:space="preserve">Which are the </w:t>
      </w:r>
      <w:r w:rsidRPr="00E4313D">
        <w:rPr>
          <w:rFonts w:ascii="Times New Roman" w:hAnsi="Times New Roman" w:cs="Times New Roman"/>
          <w:b/>
          <w:bCs/>
        </w:rPr>
        <w:t>two highest</w:t>
      </w:r>
      <w:r w:rsidRPr="00E4313D">
        <w:rPr>
          <w:rFonts w:ascii="Times New Roman" w:hAnsi="Times New Roman" w:cs="Times New Roman"/>
        </w:rPr>
        <w:t xml:space="preserve"> factors which have a </w:t>
      </w:r>
      <w:r w:rsidRPr="00E4313D">
        <w:rPr>
          <w:rFonts w:ascii="Times New Roman" w:hAnsi="Times New Roman" w:cs="Times New Roman"/>
          <w:b/>
          <w:bCs/>
        </w:rPr>
        <w:t>positive influence</w:t>
      </w:r>
      <w:r w:rsidRPr="00E4313D">
        <w:rPr>
          <w:rFonts w:ascii="Times New Roman" w:hAnsi="Times New Roman" w:cs="Times New Roman"/>
        </w:rPr>
        <w:t xml:space="preserve"> on the housing price?</w:t>
      </w:r>
      <w:r w:rsidR="009F0699" w:rsidRPr="00E4313D">
        <w:rPr>
          <w:rFonts w:ascii="Times New Roman" w:hAnsi="Times New Roman" w:cs="Times New Roman"/>
        </w:rPr>
        <w:t xml:space="preserve"> </w:t>
      </w:r>
    </w:p>
    <w:p w14:paraId="5BA7311D" w14:textId="0455AB4C" w:rsidR="00781C87" w:rsidRPr="00E4313D" w:rsidRDefault="00124848" w:rsidP="006B5793">
      <w:pPr>
        <w:pStyle w:val="ListParagraph"/>
        <w:spacing w:after="0" w:line="240" w:lineRule="auto"/>
        <w:ind w:left="502"/>
        <w:rPr>
          <w:rFonts w:ascii="Times New Roman" w:hAnsi="Times New Roman" w:cs="Times New Roman"/>
        </w:rPr>
      </w:pPr>
      <w:r>
        <w:rPr>
          <w:rFonts w:ascii="Times New Roman" w:hAnsi="Times New Roman" w:cs="Times New Roman"/>
          <w:highlight w:val="yellow"/>
        </w:rPr>
        <w:t>CHAS</w:t>
      </w:r>
      <w:r w:rsidR="00367862">
        <w:rPr>
          <w:rFonts w:ascii="Times New Roman" w:hAnsi="Times New Roman" w:cs="Times New Roman" w:hint="eastAsia"/>
          <w:highlight w:val="yellow"/>
          <w:lang w:eastAsia="zh-CN"/>
        </w:rPr>
        <w:t>=</w:t>
      </w:r>
      <w:r w:rsidR="00367862">
        <w:rPr>
          <w:rFonts w:ascii="Times New Roman" w:hAnsi="Times New Roman" w:cs="Times New Roman"/>
          <w:highlight w:val="yellow"/>
          <w:lang w:eastAsia="zh-CN"/>
        </w:rPr>
        <w:t>1</w:t>
      </w:r>
      <w:r>
        <w:rPr>
          <w:rFonts w:ascii="Times New Roman" w:hAnsi="Times New Roman" w:cs="Times New Roman"/>
          <w:highlight w:val="yellow"/>
        </w:rPr>
        <w:t>, RM</w:t>
      </w:r>
      <w:r w:rsidR="009F0699" w:rsidRPr="00E4313D">
        <w:rPr>
          <w:rFonts w:ascii="Times New Roman" w:hAnsi="Times New Roman" w:cs="Times New Roman"/>
        </w:rPr>
        <w:t>.</w:t>
      </w:r>
    </w:p>
    <w:p w14:paraId="4680490B" w14:textId="77777777" w:rsidR="00E1161F" w:rsidRPr="00E1161F" w:rsidRDefault="00E1161F" w:rsidP="00E1161F">
      <w:pPr>
        <w:spacing w:after="0" w:line="240" w:lineRule="auto"/>
        <w:rPr>
          <w:rFonts w:ascii="Times New Roman" w:hAnsi="Times New Roman" w:cs="Times New Roman"/>
        </w:rPr>
      </w:pPr>
    </w:p>
    <w:p w14:paraId="0B5B8BC3" w14:textId="77777777" w:rsidR="006B5793" w:rsidRDefault="00781C87" w:rsidP="009E4512">
      <w:pPr>
        <w:pStyle w:val="ListParagraph"/>
        <w:numPr>
          <w:ilvl w:val="1"/>
          <w:numId w:val="8"/>
        </w:numPr>
        <w:spacing w:after="0" w:line="240" w:lineRule="auto"/>
        <w:rPr>
          <w:rFonts w:ascii="Times New Roman" w:hAnsi="Times New Roman" w:cs="Times New Roman"/>
        </w:rPr>
      </w:pPr>
      <w:r w:rsidRPr="00781C87">
        <w:rPr>
          <w:rFonts w:ascii="Times New Roman" w:hAnsi="Times New Roman" w:cs="Times New Roman"/>
        </w:rPr>
        <w:t xml:space="preserve">Which are the </w:t>
      </w:r>
      <w:r w:rsidRPr="00E1161F">
        <w:rPr>
          <w:rFonts w:ascii="Times New Roman" w:hAnsi="Times New Roman" w:cs="Times New Roman"/>
          <w:b/>
          <w:bCs/>
        </w:rPr>
        <w:t>two highest</w:t>
      </w:r>
      <w:r w:rsidRPr="00781C87">
        <w:rPr>
          <w:rFonts w:ascii="Times New Roman" w:hAnsi="Times New Roman" w:cs="Times New Roman"/>
        </w:rPr>
        <w:t xml:space="preserve"> factors that have a </w:t>
      </w:r>
      <w:r w:rsidRPr="00E1161F">
        <w:rPr>
          <w:rFonts w:ascii="Times New Roman" w:hAnsi="Times New Roman" w:cs="Times New Roman"/>
          <w:b/>
          <w:bCs/>
        </w:rPr>
        <w:t>negative influence</w:t>
      </w:r>
      <w:r w:rsidRPr="00781C87">
        <w:rPr>
          <w:rFonts w:ascii="Times New Roman" w:hAnsi="Times New Roman" w:cs="Times New Roman"/>
        </w:rPr>
        <w:t xml:space="preserve"> on housing price?</w:t>
      </w:r>
      <w:r w:rsidR="009F0699">
        <w:rPr>
          <w:rFonts w:ascii="Times New Roman" w:hAnsi="Times New Roman" w:cs="Times New Roman"/>
        </w:rPr>
        <w:t xml:space="preserve"> </w:t>
      </w:r>
    </w:p>
    <w:p w14:paraId="3B7F26D0" w14:textId="659941B2" w:rsidR="00453F10" w:rsidRPr="003A73B7" w:rsidRDefault="00B65078" w:rsidP="006B5793">
      <w:pPr>
        <w:pStyle w:val="ListParagraph"/>
        <w:spacing w:after="0" w:line="240" w:lineRule="auto"/>
        <w:ind w:left="502"/>
        <w:rPr>
          <w:rFonts w:ascii="Times New Roman" w:hAnsi="Times New Roman" w:cs="Times New Roman"/>
        </w:rPr>
      </w:pPr>
      <w:r>
        <w:rPr>
          <w:rFonts w:ascii="Times New Roman" w:hAnsi="Times New Roman" w:cs="Times New Roman"/>
          <w:highlight w:val="yellow"/>
        </w:rPr>
        <w:t xml:space="preserve"> </w:t>
      </w:r>
      <w:r w:rsidR="00F135C3">
        <w:rPr>
          <w:rFonts w:ascii="Times New Roman" w:hAnsi="Times New Roman" w:cs="Times New Roman"/>
          <w:highlight w:val="yellow"/>
        </w:rPr>
        <w:t>N</w:t>
      </w:r>
      <w:r w:rsidR="00F135C3" w:rsidRPr="00B65078">
        <w:rPr>
          <w:rFonts w:ascii="Times New Roman" w:hAnsi="Times New Roman" w:cs="Times New Roman"/>
          <w:highlight w:val="yellow"/>
        </w:rPr>
        <w:t>O</w:t>
      </w:r>
      <w:r w:rsidR="00F135C3">
        <w:rPr>
          <w:rFonts w:ascii="Times New Roman" w:hAnsi="Times New Roman" w:cs="Times New Roman"/>
          <w:highlight w:val="yellow"/>
        </w:rPr>
        <w:t>X</w:t>
      </w:r>
      <w:r w:rsidR="006B5793" w:rsidRPr="00B65078">
        <w:rPr>
          <w:rFonts w:ascii="Times New Roman" w:hAnsi="Times New Roman" w:cs="Times New Roman"/>
          <w:highlight w:val="yellow"/>
        </w:rPr>
        <w:t>,</w:t>
      </w:r>
      <w:r w:rsidR="00367862">
        <w:rPr>
          <w:rFonts w:ascii="Times New Roman" w:hAnsi="Times New Roman" w:cs="Times New Roman"/>
          <w:highlight w:val="yellow"/>
        </w:rPr>
        <w:t xml:space="preserve"> </w:t>
      </w:r>
      <w:r w:rsidR="003D61DC" w:rsidRPr="00B65078">
        <w:rPr>
          <w:rFonts w:ascii="Times New Roman" w:hAnsi="Times New Roman" w:cs="Times New Roman"/>
          <w:highlight w:val="yellow"/>
        </w:rPr>
        <w:t>DIS</w:t>
      </w:r>
      <w:r w:rsidR="009F0699">
        <w:rPr>
          <w:rFonts w:ascii="Times New Roman" w:hAnsi="Times New Roman" w:cs="Times New Roman"/>
        </w:rPr>
        <w:t>.</w:t>
      </w:r>
    </w:p>
    <w:p w14:paraId="06ADCE1A" w14:textId="77777777" w:rsidR="003A4C10" w:rsidRDefault="003A4C10" w:rsidP="003A4C10">
      <w:pPr>
        <w:spacing w:after="0" w:line="240" w:lineRule="auto"/>
        <w:jc w:val="both"/>
        <w:rPr>
          <w:rFonts w:ascii="Times New Roman" w:hAnsi="Times New Roman" w:cs="Times New Roman"/>
          <w:sz w:val="24"/>
        </w:rPr>
      </w:pPr>
    </w:p>
    <w:p w14:paraId="54C87ECE" w14:textId="77777777" w:rsidR="003A4C10" w:rsidRPr="00AB333A" w:rsidRDefault="003A4C10" w:rsidP="003A4C10">
      <w:pPr>
        <w:pBdr>
          <w:top w:val="single" w:sz="4" w:space="1" w:color="auto"/>
          <w:left w:val="single" w:sz="4" w:space="4" w:color="auto"/>
          <w:bottom w:val="single" w:sz="4" w:space="1" w:color="auto"/>
          <w:right w:val="single" w:sz="4" w:space="4" w:color="auto"/>
        </w:pBdr>
        <w:shd w:val="clear" w:color="auto" w:fill="E2EFD9" w:themeFill="accent6" w:themeFillTint="33"/>
        <w:rPr>
          <w:rFonts w:ascii="Times New Roman" w:hAnsi="Times New Roman" w:cs="Times New Roman"/>
          <w:b/>
          <w:sz w:val="2"/>
          <w:szCs w:val="2"/>
        </w:rPr>
      </w:pPr>
    </w:p>
    <w:p w14:paraId="2AB589FE" w14:textId="77777777" w:rsidR="003A4C10" w:rsidRDefault="003A4C10" w:rsidP="003A4C10">
      <w:pPr>
        <w:pBdr>
          <w:top w:val="single" w:sz="4" w:space="1" w:color="auto"/>
          <w:left w:val="single" w:sz="4" w:space="4" w:color="auto"/>
          <w:bottom w:val="single" w:sz="4" w:space="1" w:color="auto"/>
          <w:right w:val="single" w:sz="4" w:space="4" w:color="auto"/>
        </w:pBdr>
        <w:shd w:val="clear" w:color="auto" w:fill="E2EFD9" w:themeFill="accent6" w:themeFillTint="33"/>
        <w:rPr>
          <w:rFonts w:ascii="Times New Roman" w:hAnsi="Times New Roman" w:cs="Times New Roman"/>
          <w:b/>
        </w:rPr>
      </w:pPr>
      <w:r>
        <w:rPr>
          <w:rFonts w:ascii="Times New Roman" w:hAnsi="Times New Roman" w:cs="Times New Roman"/>
          <w:b/>
        </w:rPr>
        <w:t>REMEMBER:</w:t>
      </w:r>
    </w:p>
    <w:p w14:paraId="08A5BF49" w14:textId="77777777" w:rsidR="003A4C10" w:rsidRPr="003A4C10" w:rsidRDefault="003A4C10" w:rsidP="003A4C10">
      <w:pPr>
        <w:pBdr>
          <w:top w:val="single" w:sz="4" w:space="1" w:color="auto"/>
          <w:left w:val="single" w:sz="4" w:space="4" w:color="auto"/>
          <w:bottom w:val="single" w:sz="4" w:space="1" w:color="auto"/>
          <w:right w:val="single" w:sz="4" w:space="4" w:color="auto"/>
        </w:pBdr>
        <w:shd w:val="clear" w:color="auto" w:fill="E2EFD9" w:themeFill="accent6" w:themeFillTint="33"/>
        <w:rPr>
          <w:rFonts w:ascii="Times New Roman" w:hAnsi="Times New Roman" w:cs="Times New Roman"/>
          <w:bCs/>
        </w:rPr>
      </w:pPr>
      <w:r w:rsidRPr="003A4C10">
        <w:rPr>
          <w:rFonts w:ascii="Times New Roman" w:hAnsi="Times New Roman" w:cs="Times New Roman"/>
          <w:bCs/>
        </w:rPr>
        <w:t xml:space="preserve">Show your </w:t>
      </w:r>
      <w:r w:rsidRPr="00603EC6">
        <w:rPr>
          <w:rFonts w:ascii="Times New Roman" w:hAnsi="Times New Roman" w:cs="Times New Roman"/>
          <w:b/>
        </w:rPr>
        <w:t>answers</w:t>
      </w:r>
      <w:r w:rsidRPr="003A4C10">
        <w:rPr>
          <w:rFonts w:ascii="Times New Roman" w:hAnsi="Times New Roman" w:cs="Times New Roman"/>
          <w:bCs/>
        </w:rPr>
        <w:t xml:space="preserve"> to the lab professor when you are done. </w:t>
      </w:r>
    </w:p>
    <w:p w14:paraId="117B90FF" w14:textId="1DF33861" w:rsidR="003A4C10" w:rsidRPr="00877D8C" w:rsidRDefault="003A4C10" w:rsidP="003A4C10">
      <w:pPr>
        <w:pBdr>
          <w:top w:val="single" w:sz="4" w:space="1" w:color="auto"/>
          <w:left w:val="single" w:sz="4" w:space="4" w:color="auto"/>
          <w:bottom w:val="single" w:sz="4" w:space="1" w:color="auto"/>
          <w:right w:val="single" w:sz="4" w:space="4" w:color="auto"/>
        </w:pBdr>
        <w:shd w:val="clear" w:color="auto" w:fill="E2EFD9" w:themeFill="accent6" w:themeFillTint="33"/>
        <w:rPr>
          <w:rFonts w:ascii="Times New Roman" w:hAnsi="Times New Roman" w:cs="Times New Roman"/>
          <w:bCs/>
        </w:rPr>
      </w:pPr>
      <w:r w:rsidRPr="003A4C10">
        <w:rPr>
          <w:rFonts w:ascii="Times New Roman" w:hAnsi="Times New Roman" w:cs="Times New Roman"/>
          <w:bCs/>
        </w:rPr>
        <w:t xml:space="preserve">You should be ready with your results in the </w:t>
      </w:r>
      <w:r w:rsidRPr="00603EC6">
        <w:rPr>
          <w:rFonts w:ascii="Times New Roman" w:hAnsi="Times New Roman" w:cs="Times New Roman"/>
          <w:bCs/>
          <w:color w:val="0070C0"/>
        </w:rPr>
        <w:t xml:space="preserve">result pane </w:t>
      </w:r>
      <w:r w:rsidRPr="003A4C10">
        <w:rPr>
          <w:rFonts w:ascii="Times New Roman" w:hAnsi="Times New Roman" w:cs="Times New Roman"/>
          <w:bCs/>
        </w:rPr>
        <w:t xml:space="preserve">and </w:t>
      </w:r>
      <w:r w:rsidRPr="00603EC6">
        <w:rPr>
          <w:rFonts w:ascii="Times New Roman" w:hAnsi="Times New Roman" w:cs="Times New Roman"/>
          <w:bCs/>
          <w:color w:val="0070C0"/>
        </w:rPr>
        <w:t>housing</w:t>
      </w:r>
      <w:r w:rsidRPr="003A4C10">
        <w:rPr>
          <w:rFonts w:ascii="Times New Roman" w:hAnsi="Times New Roman" w:cs="Times New Roman"/>
          <w:bCs/>
        </w:rPr>
        <w:t xml:space="preserve"> file opened in </w:t>
      </w:r>
      <w:r w:rsidRPr="00603EC6">
        <w:rPr>
          <w:rFonts w:ascii="Times New Roman" w:hAnsi="Times New Roman" w:cs="Times New Roman"/>
          <w:b/>
          <w:color w:val="0070C0"/>
        </w:rPr>
        <w:t>Notepad++</w:t>
      </w:r>
      <w:r w:rsidRPr="003A4C10">
        <w:rPr>
          <w:rFonts w:ascii="Times New Roman" w:hAnsi="Times New Roman" w:cs="Times New Roman"/>
          <w:bCs/>
        </w:rPr>
        <w:t>.</w:t>
      </w:r>
      <w:r w:rsidRPr="00877D8C">
        <w:rPr>
          <w:rFonts w:ascii="Times New Roman" w:hAnsi="Times New Roman" w:cs="Times New Roman"/>
          <w:bCs/>
        </w:rPr>
        <w:t xml:space="preserve"> </w:t>
      </w:r>
    </w:p>
    <w:p w14:paraId="6D4A2B98" w14:textId="233CFF92" w:rsidR="003A4C10" w:rsidRDefault="00E561C2" w:rsidP="003A4C10">
      <w:pPr>
        <w:rPr>
          <w:rFonts w:ascii="Times New Roman" w:hAnsi="Times New Roman" w:cs="Times New Roman"/>
          <w:b/>
          <w:sz w:val="2"/>
          <w:szCs w:val="2"/>
        </w:rPr>
      </w:pPr>
      <w:r>
        <w:rPr>
          <w:noProof/>
        </w:rPr>
        <w:drawing>
          <wp:inline distT="0" distB="0" distL="0" distR="0" wp14:anchorId="7625552F" wp14:editId="0FF466A6">
            <wp:extent cx="5867400" cy="2263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7400" cy="2263140"/>
                    </a:xfrm>
                    <a:prstGeom prst="rect">
                      <a:avLst/>
                    </a:prstGeom>
                  </pic:spPr>
                </pic:pic>
              </a:graphicData>
            </a:graphic>
          </wp:inline>
        </w:drawing>
      </w:r>
    </w:p>
    <w:p w14:paraId="6DFFE295" w14:textId="6772AD0A" w:rsidR="00E561C2" w:rsidRDefault="00AB6ECD" w:rsidP="003A4C10">
      <w:pPr>
        <w:rPr>
          <w:rFonts w:ascii="Times New Roman" w:hAnsi="Times New Roman" w:cs="Times New Roman"/>
          <w:b/>
          <w:sz w:val="2"/>
          <w:szCs w:val="2"/>
        </w:rPr>
      </w:pPr>
      <w:r>
        <w:rPr>
          <w:noProof/>
        </w:rPr>
        <w:drawing>
          <wp:inline distT="0" distB="0" distL="0" distR="0" wp14:anchorId="35654C19" wp14:editId="764D1065">
            <wp:extent cx="586740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7400" cy="2438400"/>
                    </a:xfrm>
                    <a:prstGeom prst="rect">
                      <a:avLst/>
                    </a:prstGeom>
                  </pic:spPr>
                </pic:pic>
              </a:graphicData>
            </a:graphic>
          </wp:inline>
        </w:drawing>
      </w:r>
    </w:p>
    <w:p w14:paraId="173891F2" w14:textId="057AD826" w:rsidR="00E561C2" w:rsidRDefault="0097052E" w:rsidP="003A4C10">
      <w:pPr>
        <w:rPr>
          <w:rFonts w:ascii="Times New Roman" w:hAnsi="Times New Roman" w:cs="Times New Roman"/>
          <w:b/>
          <w:sz w:val="2"/>
          <w:szCs w:val="2"/>
        </w:rPr>
      </w:pPr>
      <w:r>
        <w:rPr>
          <w:noProof/>
        </w:rPr>
        <w:drawing>
          <wp:inline distT="0" distB="0" distL="0" distR="0" wp14:anchorId="63A3101B" wp14:editId="44B42FF7">
            <wp:extent cx="5867400" cy="2232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7400" cy="2232660"/>
                    </a:xfrm>
                    <a:prstGeom prst="rect">
                      <a:avLst/>
                    </a:prstGeom>
                  </pic:spPr>
                </pic:pic>
              </a:graphicData>
            </a:graphic>
          </wp:inline>
        </w:drawing>
      </w:r>
    </w:p>
    <w:p w14:paraId="54C2DB2E" w14:textId="13803732" w:rsidR="0097052E" w:rsidRDefault="00C65098" w:rsidP="003A4C10">
      <w:pPr>
        <w:rPr>
          <w:rFonts w:ascii="Times New Roman" w:hAnsi="Times New Roman" w:cs="Times New Roman"/>
          <w:b/>
          <w:sz w:val="2"/>
          <w:szCs w:val="2"/>
        </w:rPr>
      </w:pPr>
      <w:r>
        <w:rPr>
          <w:noProof/>
        </w:rPr>
        <w:lastRenderedPageBreak/>
        <w:drawing>
          <wp:inline distT="0" distB="0" distL="0" distR="0" wp14:anchorId="38D245BE" wp14:editId="5C4361C4">
            <wp:extent cx="5867400" cy="1316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7400" cy="1316990"/>
                    </a:xfrm>
                    <a:prstGeom prst="rect">
                      <a:avLst/>
                    </a:prstGeom>
                  </pic:spPr>
                </pic:pic>
              </a:graphicData>
            </a:graphic>
          </wp:inline>
        </w:drawing>
      </w:r>
    </w:p>
    <w:p w14:paraId="7202D416" w14:textId="718F4AA6" w:rsidR="00E561C2" w:rsidRDefault="00E561C2" w:rsidP="003A4C10">
      <w:pPr>
        <w:rPr>
          <w:rFonts w:ascii="Times New Roman" w:hAnsi="Times New Roman" w:cs="Times New Roman"/>
          <w:b/>
          <w:sz w:val="2"/>
          <w:szCs w:val="2"/>
        </w:rPr>
      </w:pPr>
    </w:p>
    <w:p w14:paraId="25937EC7" w14:textId="3C1C9CA4" w:rsidR="00E561C2" w:rsidRPr="00AB333A" w:rsidRDefault="00C83866" w:rsidP="003A4C10">
      <w:pPr>
        <w:rPr>
          <w:rFonts w:ascii="Times New Roman" w:hAnsi="Times New Roman" w:cs="Times New Roman"/>
          <w:b/>
          <w:sz w:val="2"/>
          <w:szCs w:val="2"/>
        </w:rPr>
      </w:pPr>
      <w:bookmarkStart w:id="1" w:name="_GoBack"/>
      <w:r>
        <w:rPr>
          <w:noProof/>
        </w:rPr>
        <w:drawing>
          <wp:inline distT="0" distB="0" distL="0" distR="0" wp14:anchorId="206B3867" wp14:editId="57224559">
            <wp:extent cx="5867400" cy="2895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7400" cy="2895600"/>
                    </a:xfrm>
                    <a:prstGeom prst="rect">
                      <a:avLst/>
                    </a:prstGeom>
                  </pic:spPr>
                </pic:pic>
              </a:graphicData>
            </a:graphic>
          </wp:inline>
        </w:drawing>
      </w:r>
      <w:bookmarkEnd w:id="1"/>
    </w:p>
    <w:p w14:paraId="6B50BE2F" w14:textId="77777777" w:rsidR="003A4C10" w:rsidRPr="00AB333A" w:rsidRDefault="003A4C10" w:rsidP="003A4C10">
      <w:pPr>
        <w:pBdr>
          <w:top w:val="single" w:sz="4" w:space="1" w:color="auto"/>
          <w:left w:val="single" w:sz="4" w:space="4" w:color="auto"/>
          <w:bottom w:val="single" w:sz="4" w:space="1" w:color="auto"/>
          <w:right w:val="single" w:sz="4" w:space="4" w:color="auto"/>
        </w:pBdr>
        <w:shd w:val="clear" w:color="auto" w:fill="FBE4D5" w:themeFill="accent2" w:themeFillTint="33"/>
        <w:rPr>
          <w:rFonts w:ascii="Times New Roman" w:hAnsi="Times New Roman" w:cs="Times New Roman"/>
          <w:b/>
          <w:i/>
          <w:iCs/>
        </w:rPr>
      </w:pPr>
      <w:r>
        <w:rPr>
          <w:rFonts w:ascii="Times New Roman" w:hAnsi="Times New Roman" w:cs="Times New Roman"/>
          <w:b/>
          <w:i/>
          <w:iCs/>
        </w:rPr>
        <w:t xml:space="preserve">FOR YOUR </w:t>
      </w:r>
      <w:r w:rsidRPr="00AB333A">
        <w:rPr>
          <w:rFonts w:ascii="Times New Roman" w:hAnsi="Times New Roman" w:cs="Times New Roman"/>
          <w:b/>
          <w:i/>
          <w:iCs/>
        </w:rPr>
        <w:t>ANALYSIS:</w:t>
      </w:r>
    </w:p>
    <w:p w14:paraId="139D0E35" w14:textId="609CC550" w:rsidR="003A4C10" w:rsidRDefault="003A4C10" w:rsidP="003A4C10">
      <w:pPr>
        <w:pBdr>
          <w:top w:val="single" w:sz="4" w:space="1" w:color="auto"/>
          <w:left w:val="single" w:sz="4" w:space="4" w:color="auto"/>
          <w:bottom w:val="single" w:sz="4" w:space="1" w:color="auto"/>
          <w:right w:val="single" w:sz="4" w:space="4" w:color="auto"/>
        </w:pBdr>
        <w:shd w:val="clear" w:color="auto" w:fill="FBE4D5" w:themeFill="accent2" w:themeFillTint="33"/>
        <w:rPr>
          <w:rFonts w:ascii="Times New Roman" w:hAnsi="Times New Roman" w:cs="Times New Roman"/>
          <w:bCs/>
          <w:i/>
          <w:iCs/>
        </w:rPr>
      </w:pPr>
      <w:r>
        <w:rPr>
          <w:rFonts w:ascii="Times New Roman" w:hAnsi="Times New Roman" w:cs="Times New Roman"/>
          <w:b/>
          <w:i/>
          <w:iCs/>
        </w:rPr>
        <w:t xml:space="preserve">* </w:t>
      </w:r>
      <w:r w:rsidRPr="00877D8C">
        <w:rPr>
          <w:rFonts w:ascii="Times New Roman" w:hAnsi="Times New Roman" w:cs="Times New Roman"/>
          <w:b/>
          <w:i/>
          <w:iCs/>
        </w:rPr>
        <w:t>Option 1</w:t>
      </w:r>
      <w:r>
        <w:rPr>
          <w:rFonts w:ascii="Times New Roman" w:hAnsi="Times New Roman" w:cs="Times New Roman"/>
          <w:bCs/>
          <w:i/>
          <w:iCs/>
        </w:rPr>
        <w:t xml:space="preserve">: Explain what </w:t>
      </w:r>
      <w:r w:rsidR="00603EC6">
        <w:rPr>
          <w:rFonts w:ascii="Times New Roman" w:hAnsi="Times New Roman" w:cs="Times New Roman"/>
          <w:bCs/>
          <w:i/>
          <w:iCs/>
        </w:rPr>
        <w:t xml:space="preserve">a </w:t>
      </w:r>
      <w:r w:rsidR="00603EC6" w:rsidRPr="00603EC6">
        <w:rPr>
          <w:rFonts w:ascii="Times New Roman" w:hAnsi="Times New Roman" w:cs="Times New Roman"/>
          <w:b/>
          <w:i/>
          <w:iCs/>
        </w:rPr>
        <w:t>Regression</w:t>
      </w:r>
      <w:r w:rsidR="00603EC6">
        <w:rPr>
          <w:rFonts w:ascii="Times New Roman" w:hAnsi="Times New Roman" w:cs="Times New Roman"/>
          <w:bCs/>
          <w:i/>
          <w:iCs/>
        </w:rPr>
        <w:t xml:space="preserve"> is</w:t>
      </w:r>
      <w:r w:rsidR="00603EC6">
        <w:rPr>
          <w:rFonts w:ascii="Times New Roman" w:hAnsi="Times New Roman" w:cs="Times New Roman"/>
          <w:b/>
          <w:i/>
          <w:iCs/>
        </w:rPr>
        <w:t xml:space="preserve"> </w:t>
      </w:r>
      <w:r>
        <w:rPr>
          <w:rFonts w:ascii="Times New Roman" w:hAnsi="Times New Roman" w:cs="Times New Roman"/>
          <w:bCs/>
          <w:i/>
          <w:iCs/>
        </w:rPr>
        <w:t>and where to use it.</w:t>
      </w:r>
    </w:p>
    <w:p w14:paraId="54970574" w14:textId="1D64C652" w:rsidR="003A4C10" w:rsidRPr="003A73B7" w:rsidRDefault="003A4C10" w:rsidP="003A73B7">
      <w:pPr>
        <w:pBdr>
          <w:top w:val="single" w:sz="4" w:space="1" w:color="auto"/>
          <w:left w:val="single" w:sz="4" w:space="4" w:color="auto"/>
          <w:bottom w:val="single" w:sz="4" w:space="1" w:color="auto"/>
          <w:right w:val="single" w:sz="4" w:space="4" w:color="auto"/>
        </w:pBdr>
        <w:shd w:val="clear" w:color="auto" w:fill="FBE4D5" w:themeFill="accent2" w:themeFillTint="33"/>
        <w:rPr>
          <w:rFonts w:ascii="Times New Roman" w:hAnsi="Times New Roman" w:cs="Times New Roman"/>
          <w:bCs/>
          <w:i/>
          <w:iCs/>
        </w:rPr>
      </w:pPr>
      <w:r>
        <w:rPr>
          <w:rFonts w:ascii="Times New Roman" w:hAnsi="Times New Roman" w:cs="Times New Roman"/>
          <w:b/>
          <w:i/>
          <w:iCs/>
        </w:rPr>
        <w:t xml:space="preserve">* </w:t>
      </w:r>
      <w:r w:rsidRPr="00877D8C">
        <w:rPr>
          <w:rFonts w:ascii="Times New Roman" w:hAnsi="Times New Roman" w:cs="Times New Roman"/>
          <w:b/>
          <w:i/>
          <w:iCs/>
        </w:rPr>
        <w:t xml:space="preserve">Option </w:t>
      </w:r>
      <w:r>
        <w:rPr>
          <w:rFonts w:ascii="Times New Roman" w:hAnsi="Times New Roman" w:cs="Times New Roman"/>
          <w:b/>
          <w:i/>
          <w:iCs/>
        </w:rPr>
        <w:t>2</w:t>
      </w:r>
      <w:r>
        <w:rPr>
          <w:rFonts w:ascii="Times New Roman" w:hAnsi="Times New Roman" w:cs="Times New Roman"/>
          <w:bCs/>
          <w:i/>
          <w:iCs/>
        </w:rPr>
        <w:t xml:space="preserve">: Explain how to </w:t>
      </w:r>
      <w:r w:rsidR="00603EC6">
        <w:rPr>
          <w:rFonts w:ascii="Times New Roman" w:hAnsi="Times New Roman" w:cs="Times New Roman"/>
          <w:bCs/>
          <w:i/>
          <w:iCs/>
        </w:rPr>
        <w:t>determine th</w:t>
      </w:r>
      <w:r w:rsidR="00603EC6" w:rsidRPr="00603EC6">
        <w:rPr>
          <w:rFonts w:ascii="Times New Roman" w:hAnsi="Times New Roman" w:cs="Times New Roman"/>
          <w:bCs/>
          <w:i/>
          <w:iCs/>
        </w:rPr>
        <w:t xml:space="preserve">e </w:t>
      </w:r>
      <w:r w:rsidR="00603EC6" w:rsidRPr="00603EC6">
        <w:rPr>
          <w:rFonts w:ascii="Times New Roman" w:hAnsi="Times New Roman" w:cs="Times New Roman"/>
          <w:b/>
          <w:i/>
          <w:iCs/>
        </w:rPr>
        <w:t>factors</w:t>
      </w:r>
      <w:r w:rsidR="00603EC6" w:rsidRPr="00603EC6">
        <w:rPr>
          <w:rFonts w:ascii="Times New Roman" w:hAnsi="Times New Roman" w:cs="Times New Roman"/>
          <w:bCs/>
          <w:i/>
          <w:iCs/>
        </w:rPr>
        <w:t xml:space="preserve"> and their </w:t>
      </w:r>
      <w:r w:rsidR="00603EC6" w:rsidRPr="00603EC6">
        <w:rPr>
          <w:rFonts w:ascii="Times New Roman" w:hAnsi="Times New Roman" w:cs="Times New Roman"/>
          <w:b/>
          <w:i/>
          <w:iCs/>
        </w:rPr>
        <w:t>impact</w:t>
      </w:r>
      <w:r w:rsidR="00603EC6" w:rsidRPr="00603EC6">
        <w:rPr>
          <w:rFonts w:ascii="Times New Roman" w:hAnsi="Times New Roman" w:cs="Times New Roman"/>
          <w:bCs/>
          <w:i/>
          <w:iCs/>
        </w:rPr>
        <w:t xml:space="preserve"> (positive or negative)</w:t>
      </w:r>
      <w:r w:rsidRPr="00603EC6">
        <w:rPr>
          <w:rFonts w:ascii="Times New Roman" w:hAnsi="Times New Roman" w:cs="Times New Roman"/>
          <w:bCs/>
          <w:i/>
          <w:iCs/>
        </w:rPr>
        <w:t xml:space="preserve"> to </w:t>
      </w:r>
      <w:r w:rsidR="00603EC6" w:rsidRPr="00603EC6">
        <w:rPr>
          <w:rFonts w:ascii="Times New Roman" w:hAnsi="Times New Roman" w:cs="Times New Roman"/>
          <w:bCs/>
          <w:i/>
          <w:iCs/>
        </w:rPr>
        <w:t>the analysis</w:t>
      </w:r>
      <w:r>
        <w:rPr>
          <w:rFonts w:ascii="Times New Roman" w:hAnsi="Times New Roman" w:cs="Times New Roman"/>
          <w:bCs/>
          <w:i/>
          <w:iCs/>
        </w:rPr>
        <w:t>.</w:t>
      </w:r>
    </w:p>
    <w:p w14:paraId="76731788" w14:textId="49B3FEC8" w:rsidR="00A95C09" w:rsidRPr="00A95C09" w:rsidRDefault="002D39BD" w:rsidP="00A95C09">
      <w:pPr>
        <w:pStyle w:val="ih"/>
        <w:shd w:val="clear" w:color="auto" w:fill="FFFFFF"/>
        <w:spacing w:before="480" w:beforeAutospacing="0" w:after="0" w:afterAutospacing="0"/>
      </w:pPr>
      <w:r>
        <w:t>Option1</w:t>
      </w:r>
      <w:bookmarkStart w:id="2" w:name="_Hlk37433104"/>
      <w:r>
        <w:t xml:space="preserve">: </w:t>
      </w:r>
      <w:r w:rsidR="00137A72" w:rsidRPr="00F65926">
        <w:rPr>
          <w:b/>
          <w:bCs/>
        </w:rPr>
        <w:t>Linear regression</w:t>
      </w:r>
      <w:r w:rsidR="00137A72" w:rsidRPr="00137A72">
        <w:t xml:space="preserve"> is one of the most basic predictive process. As the name suggests, linear regression is used to find out linear relation between dependent variable and an independent variable. </w:t>
      </w:r>
      <w:r w:rsidR="0007642D">
        <w:t>I</w:t>
      </w:r>
      <w:r w:rsidR="00137A72" w:rsidRPr="00137A72">
        <w:t xml:space="preserve">n a prediction, </w:t>
      </w:r>
      <w:r w:rsidR="00137A72" w:rsidRPr="00F65926">
        <w:rPr>
          <w:b/>
          <w:bCs/>
        </w:rPr>
        <w:t>dependent variable</w:t>
      </w:r>
      <w:r w:rsidR="00137A72" w:rsidRPr="00137A72">
        <w:t xml:space="preserve"> means the variable which </w:t>
      </w:r>
      <w:r w:rsidR="00A75994" w:rsidRPr="00137A72">
        <w:t>is</w:t>
      </w:r>
      <w:r w:rsidR="00137A72" w:rsidRPr="00137A72">
        <w:t xml:space="preserve"> dependent on other factors and </w:t>
      </w:r>
      <w:r w:rsidR="00137A72" w:rsidRPr="00F65926">
        <w:rPr>
          <w:b/>
          <w:bCs/>
        </w:rPr>
        <w:t>independent variable</w:t>
      </w:r>
      <w:r w:rsidR="00137A72" w:rsidRPr="00137A72">
        <w:t xml:space="preserve"> refers to the mutually independent variables which effect the value of the target variables. In case of linear regression, the relation between dependent and independent variables are assumed to be linear.</w:t>
      </w:r>
      <w:r w:rsidR="00071712">
        <w:t xml:space="preserve"> We can use Linear regression result to make prediction</w:t>
      </w:r>
      <w:r w:rsidR="003709DF">
        <w:t>s</w:t>
      </w:r>
      <w:r w:rsidR="00071712">
        <w:t xml:space="preserve">. </w:t>
      </w:r>
      <w:r w:rsidR="00AD11AD">
        <w:t xml:space="preserve">For example, </w:t>
      </w:r>
      <w:r w:rsidR="00A95C09" w:rsidRPr="00A95C09">
        <w:t>there is a </w:t>
      </w:r>
      <w:r w:rsidR="00A95C09" w:rsidRPr="00A95C09">
        <w:rPr>
          <w:b/>
          <w:bCs/>
        </w:rPr>
        <w:t>linear relationship </w:t>
      </w:r>
      <w:r w:rsidR="00A95C09" w:rsidRPr="00A95C09">
        <w:t>between miles driven and total paid for gas. Because this relationship is linear, if you spend less/more money — e.g. half vs full tank — you'll be able to drive fewer/more miles.</w:t>
      </w:r>
      <w:r w:rsidR="00BC5BF0">
        <w:t xml:space="preserve"> </w:t>
      </w:r>
      <w:r w:rsidR="00A95C09" w:rsidRPr="00A95C09">
        <w:t>And because that relationship is linear and you know how long is your drive from San Francisco to Las Vegas, using a </w:t>
      </w:r>
      <w:r w:rsidR="00A95C09" w:rsidRPr="00A95C09">
        <w:rPr>
          <w:b/>
          <w:bCs/>
        </w:rPr>
        <w:t>linear model </w:t>
      </w:r>
      <w:r w:rsidR="00A95C09" w:rsidRPr="00A95C09">
        <w:t>will help you </w:t>
      </w:r>
      <w:r w:rsidR="00A95C09" w:rsidRPr="00A95C09">
        <w:rPr>
          <w:b/>
          <w:bCs/>
        </w:rPr>
        <w:t>predict</w:t>
      </w:r>
      <w:r w:rsidR="00A95C09" w:rsidRPr="00A95C09">
        <w:t> how much you are going to budget for gas.</w:t>
      </w:r>
    </w:p>
    <w:p w14:paraId="37D719F6" w14:textId="1D7E24D0" w:rsidR="002D39BD" w:rsidRPr="00A95C09" w:rsidRDefault="002D39BD" w:rsidP="003A73B7">
      <w:pPr>
        <w:rPr>
          <w:rFonts w:ascii="Times New Roman" w:eastAsia="Times New Roman" w:hAnsi="Times New Roman" w:cs="Times New Roman"/>
          <w:sz w:val="24"/>
          <w:szCs w:val="24"/>
          <w:lang w:eastAsia="zh-CN"/>
        </w:rPr>
      </w:pPr>
    </w:p>
    <w:bookmarkEnd w:id="2"/>
    <w:p w14:paraId="08E8AD18" w14:textId="4F21FD64" w:rsidR="00636647" w:rsidRPr="00E76B57" w:rsidRDefault="003A4C10" w:rsidP="003A73B7">
      <w:pPr>
        <w:rPr>
          <w:rFonts w:ascii="Times New Roman" w:hAnsi="Times New Roman" w:cs="Times New Roman"/>
          <w:sz w:val="24"/>
        </w:rPr>
      </w:pPr>
      <w:r>
        <w:rPr>
          <w:rFonts w:ascii="Times New Roman" w:hAnsi="Times New Roman" w:cs="Times New Roman"/>
        </w:rPr>
        <w:t xml:space="preserve">Ottawa, </w:t>
      </w:r>
      <w:r w:rsidR="004A3E1A">
        <w:rPr>
          <w:rFonts w:ascii="Times New Roman" w:hAnsi="Times New Roman" w:cs="Times New Roman"/>
        </w:rPr>
        <w:t>Mar</w:t>
      </w:r>
      <w:r>
        <w:rPr>
          <w:rFonts w:ascii="Times New Roman" w:hAnsi="Times New Roman" w:cs="Times New Roman"/>
        </w:rPr>
        <w:t xml:space="preserve"> 2020.</w:t>
      </w:r>
      <w:r w:rsidR="003A73B7" w:rsidRPr="00E76B57">
        <w:rPr>
          <w:rFonts w:ascii="Times New Roman" w:hAnsi="Times New Roman" w:cs="Times New Roman"/>
          <w:sz w:val="24"/>
        </w:rPr>
        <w:t xml:space="preserve"> </w:t>
      </w:r>
    </w:p>
    <w:sectPr w:rsidR="00636647" w:rsidRPr="00E76B57" w:rsidSect="00FA6683">
      <w:headerReference w:type="default" r:id="rId13"/>
      <w:footerReference w:type="default" r:id="rId14"/>
      <w:pgSz w:w="12240" w:h="15840"/>
      <w:pgMar w:top="1440" w:right="1440"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4BB21" w14:textId="77777777" w:rsidR="00FF73CE" w:rsidRDefault="00FF73CE" w:rsidP="00F6454C">
      <w:pPr>
        <w:spacing w:after="0" w:line="240" w:lineRule="auto"/>
      </w:pPr>
      <w:r>
        <w:separator/>
      </w:r>
    </w:p>
  </w:endnote>
  <w:endnote w:type="continuationSeparator" w:id="0">
    <w:p w14:paraId="049B2ED8" w14:textId="77777777" w:rsidR="00FF73CE" w:rsidRDefault="00FF73CE" w:rsidP="00F64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BC1F0" w14:textId="77777777" w:rsidR="00F6454C" w:rsidRDefault="00F6454C" w:rsidP="00F6454C">
    <w:pPr>
      <w:pStyle w:val="Footer"/>
      <w:pBdr>
        <w:bottom w:val="single" w:sz="12" w:space="1" w:color="auto"/>
      </w:pBdr>
    </w:pPr>
  </w:p>
  <w:p w14:paraId="2D4BF8BE" w14:textId="785735F3" w:rsidR="00F6454C" w:rsidRDefault="00F6454C" w:rsidP="00F6454C">
    <w:pPr>
      <w:pStyle w:val="Footer"/>
    </w:pPr>
    <w:r>
      <w:t xml:space="preserve">Pag. </w:t>
    </w:r>
    <w:sdt>
      <w:sdtPr>
        <w:id w:val="128577596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A73B7">
          <w:rPr>
            <w:noProof/>
          </w:rPr>
          <w:t>1</w:t>
        </w:r>
        <w:r>
          <w:rPr>
            <w:noProof/>
          </w:rPr>
          <w:fldChar w:fldCharType="end"/>
        </w:r>
      </w:sdtContent>
    </w:sdt>
  </w:p>
  <w:p w14:paraId="3DAC379C" w14:textId="77777777" w:rsidR="00F6454C" w:rsidRDefault="00F645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BE7AD" w14:textId="77777777" w:rsidR="00FF73CE" w:rsidRDefault="00FF73CE" w:rsidP="00F6454C">
      <w:pPr>
        <w:spacing w:after="0" w:line="240" w:lineRule="auto"/>
      </w:pPr>
      <w:r>
        <w:separator/>
      </w:r>
    </w:p>
  </w:footnote>
  <w:footnote w:type="continuationSeparator" w:id="0">
    <w:p w14:paraId="5CF26C0F" w14:textId="77777777" w:rsidR="00FF73CE" w:rsidRDefault="00FF73CE" w:rsidP="00F645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9FCE3" w14:textId="60FFF5B5" w:rsidR="00F6454C" w:rsidRDefault="00F6454C" w:rsidP="00F6454C">
    <w:pPr>
      <w:pStyle w:val="Header"/>
      <w:pBdr>
        <w:bottom w:val="single" w:sz="12" w:space="1" w:color="auto"/>
      </w:pBdr>
    </w:pPr>
    <w:r>
      <w:t xml:space="preserve">Business Intelligence and Data Analytics – Lab </w:t>
    </w:r>
    <w:r w:rsidR="001371CC">
      <w:t>8</w:t>
    </w:r>
    <w:r>
      <w:t xml:space="preserve"> – Week </w:t>
    </w:r>
    <w:r w:rsidR="00BB35AA">
      <w:t>1</w:t>
    </w:r>
    <w:r w:rsidR="001371CC">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6E2D74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150D1B"/>
    <w:multiLevelType w:val="hybridMultilevel"/>
    <w:tmpl w:val="363871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D4B0CB8"/>
    <w:multiLevelType w:val="hybridMultilevel"/>
    <w:tmpl w:val="5692BA8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F4F34DD"/>
    <w:multiLevelType w:val="hybridMultilevel"/>
    <w:tmpl w:val="466E72EA"/>
    <w:lvl w:ilvl="0" w:tplc="0B286606">
      <w:start w:val="1"/>
      <w:numFmt w:val="decimal"/>
      <w:lvlText w:val="%1."/>
      <w:lvlJc w:val="left"/>
      <w:pPr>
        <w:ind w:left="720" w:hanging="360"/>
      </w:pPr>
      <w:rPr>
        <w:i w:val="0"/>
        <w:color w:val="auto"/>
      </w:rPr>
    </w:lvl>
    <w:lvl w:ilvl="1" w:tplc="04090019">
      <w:start w:val="1"/>
      <w:numFmt w:val="lowerLetter"/>
      <w:lvlText w:val="%2."/>
      <w:lvlJc w:val="left"/>
      <w:pPr>
        <w:ind w:left="502"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B32AAD"/>
    <w:multiLevelType w:val="hybridMultilevel"/>
    <w:tmpl w:val="F9688C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F8F1C8F"/>
    <w:multiLevelType w:val="hybridMultilevel"/>
    <w:tmpl w:val="B37C4438"/>
    <w:lvl w:ilvl="0" w:tplc="04090017">
      <w:start w:val="1"/>
      <w:numFmt w:val="lowerLetter"/>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987931"/>
    <w:multiLevelType w:val="hybridMultilevel"/>
    <w:tmpl w:val="5114FC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DA75704"/>
    <w:multiLevelType w:val="hybridMultilevel"/>
    <w:tmpl w:val="8FCAC9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3F932B5"/>
    <w:multiLevelType w:val="hybridMultilevel"/>
    <w:tmpl w:val="13B6A1D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5A7A517E"/>
    <w:multiLevelType w:val="hybridMultilevel"/>
    <w:tmpl w:val="EDB04234"/>
    <w:lvl w:ilvl="0" w:tplc="3EEA2450">
      <w:start w:val="1"/>
      <w:numFmt w:val="decimal"/>
      <w:lvlText w:val="%1."/>
      <w:lvlJc w:val="left"/>
      <w:pPr>
        <w:ind w:left="720" w:hanging="360"/>
      </w:pPr>
      <w:rPr>
        <w:color w:val="auto"/>
      </w:rPr>
    </w:lvl>
    <w:lvl w:ilvl="1" w:tplc="A34C2C36">
      <w:start w:val="1"/>
      <w:numFmt w:val="lowerLetter"/>
      <w:lvlText w:val="%2."/>
      <w:lvlJc w:val="left"/>
      <w:pPr>
        <w:ind w:left="1440" w:hanging="360"/>
      </w:pPr>
      <w:rPr>
        <w:b w:val="0"/>
        <w:i w:val="0"/>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92B47"/>
    <w:multiLevelType w:val="hybridMultilevel"/>
    <w:tmpl w:val="EC2AAB52"/>
    <w:lvl w:ilvl="0" w:tplc="3EEA2450">
      <w:start w:val="1"/>
      <w:numFmt w:val="decimal"/>
      <w:lvlText w:val="%1."/>
      <w:lvlJc w:val="left"/>
      <w:pPr>
        <w:ind w:left="720" w:hanging="360"/>
      </w:pPr>
      <w:rPr>
        <w:color w:val="auto"/>
      </w:rPr>
    </w:lvl>
    <w:lvl w:ilvl="1" w:tplc="A34C2C36">
      <w:start w:val="1"/>
      <w:numFmt w:val="lowerLetter"/>
      <w:lvlText w:val="%2."/>
      <w:lvlJc w:val="left"/>
      <w:pPr>
        <w:ind w:left="1440" w:hanging="360"/>
      </w:pPr>
      <w:rPr>
        <w:b w:val="0"/>
        <w:i w:val="0"/>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6B1D5E"/>
    <w:multiLevelType w:val="hybridMultilevel"/>
    <w:tmpl w:val="AE9E5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7026C8"/>
    <w:multiLevelType w:val="hybridMultilevel"/>
    <w:tmpl w:val="049E69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F715BE1"/>
    <w:multiLevelType w:val="hybridMultilevel"/>
    <w:tmpl w:val="8FC8980C"/>
    <w:lvl w:ilvl="0" w:tplc="0409000F">
      <w:start w:val="1"/>
      <w:numFmt w:val="decimal"/>
      <w:lvlText w:val="%1."/>
      <w:lvlJc w:val="left"/>
      <w:pPr>
        <w:ind w:left="720" w:hanging="360"/>
      </w:pPr>
    </w:lvl>
    <w:lvl w:ilvl="1" w:tplc="A34C2C36">
      <w:start w:val="1"/>
      <w:numFmt w:val="lowerLetter"/>
      <w:lvlText w:val="%2."/>
      <w:lvlJc w:val="left"/>
      <w:pPr>
        <w:ind w:left="1440" w:hanging="360"/>
      </w:pPr>
      <w:rPr>
        <w:b w:val="0"/>
        <w:i w:val="0"/>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7"/>
  </w:num>
  <w:num w:numId="4">
    <w:abstractNumId w:val="6"/>
  </w:num>
  <w:num w:numId="5">
    <w:abstractNumId w:val="13"/>
  </w:num>
  <w:num w:numId="6">
    <w:abstractNumId w:val="9"/>
  </w:num>
  <w:num w:numId="7">
    <w:abstractNumId w:val="12"/>
  </w:num>
  <w:num w:numId="8">
    <w:abstractNumId w:val="3"/>
  </w:num>
  <w:num w:numId="9">
    <w:abstractNumId w:val="11"/>
  </w:num>
  <w:num w:numId="10">
    <w:abstractNumId w:val="8"/>
  </w:num>
  <w:num w:numId="11">
    <w:abstractNumId w:val="5"/>
  </w:num>
  <w:num w:numId="12">
    <w:abstractNumId w:val="0"/>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xsDAwNzExNzYwMDRW0lEKTi0uzszPAykwNKoFABuI00AtAAAA"/>
  </w:docVars>
  <w:rsids>
    <w:rsidRoot w:val="007B5B0E"/>
    <w:rsid w:val="0000718F"/>
    <w:rsid w:val="00017749"/>
    <w:rsid w:val="00035E1E"/>
    <w:rsid w:val="00063388"/>
    <w:rsid w:val="00064FA0"/>
    <w:rsid w:val="000655AB"/>
    <w:rsid w:val="00071712"/>
    <w:rsid w:val="0007642D"/>
    <w:rsid w:val="000A54F0"/>
    <w:rsid w:val="000C6037"/>
    <w:rsid w:val="00113D9E"/>
    <w:rsid w:val="001224FC"/>
    <w:rsid w:val="00122F4B"/>
    <w:rsid w:val="00124848"/>
    <w:rsid w:val="0013457E"/>
    <w:rsid w:val="001371CC"/>
    <w:rsid w:val="00137A72"/>
    <w:rsid w:val="00182BDB"/>
    <w:rsid w:val="001E4EFC"/>
    <w:rsid w:val="001F617A"/>
    <w:rsid w:val="00214239"/>
    <w:rsid w:val="002248B7"/>
    <w:rsid w:val="0024636E"/>
    <w:rsid w:val="00246C05"/>
    <w:rsid w:val="00272B93"/>
    <w:rsid w:val="00280308"/>
    <w:rsid w:val="002D39BD"/>
    <w:rsid w:val="002F2A01"/>
    <w:rsid w:val="002F3BE5"/>
    <w:rsid w:val="003161C9"/>
    <w:rsid w:val="0033306E"/>
    <w:rsid w:val="00367862"/>
    <w:rsid w:val="003709DF"/>
    <w:rsid w:val="00393FFA"/>
    <w:rsid w:val="003A4C10"/>
    <w:rsid w:val="003A73B7"/>
    <w:rsid w:val="003C1C2F"/>
    <w:rsid w:val="003D61DC"/>
    <w:rsid w:val="003F2B32"/>
    <w:rsid w:val="00411DC6"/>
    <w:rsid w:val="00425A35"/>
    <w:rsid w:val="00453F10"/>
    <w:rsid w:val="004555D0"/>
    <w:rsid w:val="00471E5C"/>
    <w:rsid w:val="00474734"/>
    <w:rsid w:val="00486B23"/>
    <w:rsid w:val="004A3E1A"/>
    <w:rsid w:val="004D416F"/>
    <w:rsid w:val="004D77FC"/>
    <w:rsid w:val="004F3614"/>
    <w:rsid w:val="00502B47"/>
    <w:rsid w:val="00510478"/>
    <w:rsid w:val="00535EBC"/>
    <w:rsid w:val="00537385"/>
    <w:rsid w:val="00557414"/>
    <w:rsid w:val="00571831"/>
    <w:rsid w:val="00594B0C"/>
    <w:rsid w:val="005C76FD"/>
    <w:rsid w:val="005F076B"/>
    <w:rsid w:val="00603EC6"/>
    <w:rsid w:val="00614C4E"/>
    <w:rsid w:val="00616DCA"/>
    <w:rsid w:val="00636647"/>
    <w:rsid w:val="00640022"/>
    <w:rsid w:val="00665C72"/>
    <w:rsid w:val="006868F0"/>
    <w:rsid w:val="006B5793"/>
    <w:rsid w:val="006F47AC"/>
    <w:rsid w:val="00707D04"/>
    <w:rsid w:val="00752C19"/>
    <w:rsid w:val="00781C87"/>
    <w:rsid w:val="007B44EA"/>
    <w:rsid w:val="007B5B0E"/>
    <w:rsid w:val="007E2442"/>
    <w:rsid w:val="0081357C"/>
    <w:rsid w:val="008A3B55"/>
    <w:rsid w:val="008B1687"/>
    <w:rsid w:val="008B5627"/>
    <w:rsid w:val="008C4C08"/>
    <w:rsid w:val="008D114E"/>
    <w:rsid w:val="008D24CE"/>
    <w:rsid w:val="008F7347"/>
    <w:rsid w:val="009238C5"/>
    <w:rsid w:val="0093033C"/>
    <w:rsid w:val="0093300F"/>
    <w:rsid w:val="00934296"/>
    <w:rsid w:val="00934302"/>
    <w:rsid w:val="0097052E"/>
    <w:rsid w:val="009710DC"/>
    <w:rsid w:val="00987D9D"/>
    <w:rsid w:val="00997117"/>
    <w:rsid w:val="009B5EA1"/>
    <w:rsid w:val="009E4512"/>
    <w:rsid w:val="009F0699"/>
    <w:rsid w:val="009F1E2F"/>
    <w:rsid w:val="00A7097C"/>
    <w:rsid w:val="00A75994"/>
    <w:rsid w:val="00A92F2A"/>
    <w:rsid w:val="00A95C09"/>
    <w:rsid w:val="00AA6D1E"/>
    <w:rsid w:val="00AB084F"/>
    <w:rsid w:val="00AB4D1F"/>
    <w:rsid w:val="00AB6ECD"/>
    <w:rsid w:val="00AC7551"/>
    <w:rsid w:val="00AD11AD"/>
    <w:rsid w:val="00B12E4D"/>
    <w:rsid w:val="00B51974"/>
    <w:rsid w:val="00B61C25"/>
    <w:rsid w:val="00B63CAA"/>
    <w:rsid w:val="00B65078"/>
    <w:rsid w:val="00B65DE8"/>
    <w:rsid w:val="00BB35AA"/>
    <w:rsid w:val="00BC13AC"/>
    <w:rsid w:val="00BC2C9D"/>
    <w:rsid w:val="00BC5BF0"/>
    <w:rsid w:val="00BD33C4"/>
    <w:rsid w:val="00BE3227"/>
    <w:rsid w:val="00BF0D9D"/>
    <w:rsid w:val="00C44483"/>
    <w:rsid w:val="00C65098"/>
    <w:rsid w:val="00C675CA"/>
    <w:rsid w:val="00C83866"/>
    <w:rsid w:val="00CA0285"/>
    <w:rsid w:val="00CC24E5"/>
    <w:rsid w:val="00CD2DB8"/>
    <w:rsid w:val="00CD3D53"/>
    <w:rsid w:val="00CE7F31"/>
    <w:rsid w:val="00CF6566"/>
    <w:rsid w:val="00D05445"/>
    <w:rsid w:val="00D42DDB"/>
    <w:rsid w:val="00D46690"/>
    <w:rsid w:val="00D61678"/>
    <w:rsid w:val="00D62556"/>
    <w:rsid w:val="00D856DE"/>
    <w:rsid w:val="00D928E0"/>
    <w:rsid w:val="00DA2C0F"/>
    <w:rsid w:val="00DB3C3A"/>
    <w:rsid w:val="00DB3C3B"/>
    <w:rsid w:val="00E10135"/>
    <w:rsid w:val="00E1099F"/>
    <w:rsid w:val="00E1161F"/>
    <w:rsid w:val="00E320BF"/>
    <w:rsid w:val="00E4313D"/>
    <w:rsid w:val="00E561C2"/>
    <w:rsid w:val="00E70243"/>
    <w:rsid w:val="00E76B57"/>
    <w:rsid w:val="00E92DBF"/>
    <w:rsid w:val="00EA14AF"/>
    <w:rsid w:val="00EB4FAB"/>
    <w:rsid w:val="00EB734A"/>
    <w:rsid w:val="00EB79DE"/>
    <w:rsid w:val="00EC4CFD"/>
    <w:rsid w:val="00ED14DB"/>
    <w:rsid w:val="00ED2037"/>
    <w:rsid w:val="00F135C3"/>
    <w:rsid w:val="00F41796"/>
    <w:rsid w:val="00F46632"/>
    <w:rsid w:val="00F54D23"/>
    <w:rsid w:val="00F55EF4"/>
    <w:rsid w:val="00F57DF1"/>
    <w:rsid w:val="00F61F9D"/>
    <w:rsid w:val="00F6454C"/>
    <w:rsid w:val="00F65926"/>
    <w:rsid w:val="00F71478"/>
    <w:rsid w:val="00FA6683"/>
    <w:rsid w:val="00FF6410"/>
    <w:rsid w:val="00FF73C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349A3"/>
  <w15:chartTrackingRefBased/>
  <w15:docId w15:val="{D1D296F5-DF48-4C22-837B-F9B2806D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E1E"/>
    <w:pPr>
      <w:ind w:left="720"/>
      <w:contextualSpacing/>
    </w:pPr>
  </w:style>
  <w:style w:type="character" w:styleId="Hyperlink">
    <w:name w:val="Hyperlink"/>
    <w:basedOn w:val="DefaultParagraphFont"/>
    <w:uiPriority w:val="99"/>
    <w:unhideWhenUsed/>
    <w:rsid w:val="00035E1E"/>
    <w:rPr>
      <w:color w:val="0563C1" w:themeColor="hyperlink"/>
      <w:u w:val="single"/>
    </w:rPr>
  </w:style>
  <w:style w:type="table" w:styleId="TableGrid">
    <w:name w:val="Table Grid"/>
    <w:basedOn w:val="TableNormal"/>
    <w:uiPriority w:val="39"/>
    <w:rsid w:val="000C6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555D0"/>
    <w:rPr>
      <w:color w:val="605E5C"/>
      <w:shd w:val="clear" w:color="auto" w:fill="E1DFDD"/>
    </w:rPr>
  </w:style>
  <w:style w:type="character" w:styleId="FollowedHyperlink">
    <w:name w:val="FollowedHyperlink"/>
    <w:basedOn w:val="DefaultParagraphFont"/>
    <w:uiPriority w:val="99"/>
    <w:semiHidden/>
    <w:unhideWhenUsed/>
    <w:rsid w:val="00636647"/>
    <w:rPr>
      <w:color w:val="954F72" w:themeColor="followedHyperlink"/>
      <w:u w:val="single"/>
    </w:rPr>
  </w:style>
  <w:style w:type="paragraph" w:styleId="ListBullet">
    <w:name w:val="List Bullet"/>
    <w:basedOn w:val="Normal"/>
    <w:uiPriority w:val="99"/>
    <w:unhideWhenUsed/>
    <w:rsid w:val="00CE7F31"/>
    <w:pPr>
      <w:numPr>
        <w:numId w:val="12"/>
      </w:numPr>
      <w:contextualSpacing/>
    </w:pPr>
  </w:style>
  <w:style w:type="paragraph" w:styleId="Header">
    <w:name w:val="header"/>
    <w:basedOn w:val="Normal"/>
    <w:link w:val="HeaderChar"/>
    <w:uiPriority w:val="99"/>
    <w:unhideWhenUsed/>
    <w:rsid w:val="00F645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54C"/>
  </w:style>
  <w:style w:type="paragraph" w:styleId="Footer">
    <w:name w:val="footer"/>
    <w:basedOn w:val="Normal"/>
    <w:link w:val="FooterChar"/>
    <w:uiPriority w:val="99"/>
    <w:unhideWhenUsed/>
    <w:rsid w:val="00F645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54C"/>
  </w:style>
  <w:style w:type="paragraph" w:customStyle="1" w:styleId="ih">
    <w:name w:val="ih"/>
    <w:basedOn w:val="Normal"/>
    <w:rsid w:val="00A95C0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A95C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643117">
      <w:bodyDiv w:val="1"/>
      <w:marLeft w:val="0"/>
      <w:marRight w:val="0"/>
      <w:marTop w:val="0"/>
      <w:marBottom w:val="0"/>
      <w:divBdr>
        <w:top w:val="none" w:sz="0" w:space="0" w:color="auto"/>
        <w:left w:val="none" w:sz="0" w:space="0" w:color="auto"/>
        <w:bottom w:val="none" w:sz="0" w:space="0" w:color="auto"/>
        <w:right w:val="none" w:sz="0" w:space="0" w:color="auto"/>
      </w:divBdr>
    </w:div>
    <w:div w:id="15520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4</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c:creator>
  <cp:keywords/>
  <dc:description/>
  <cp:lastModifiedBy>danali201512@gmail.com</cp:lastModifiedBy>
  <cp:revision>83</cp:revision>
  <cp:lastPrinted>2020-03-18T20:51:00Z</cp:lastPrinted>
  <dcterms:created xsi:type="dcterms:W3CDTF">2018-11-01T00:25:00Z</dcterms:created>
  <dcterms:modified xsi:type="dcterms:W3CDTF">2020-04-10T21:45:00Z</dcterms:modified>
</cp:coreProperties>
</file>