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B1CD" w14:textId="65111A35" w:rsidR="004007D7" w:rsidRPr="00FF3CDB" w:rsidRDefault="004007D7" w:rsidP="00FF3CDB">
      <w:pPr>
        <w:pStyle w:val="Title"/>
        <w:rPr>
          <w:rStyle w:val="normaltextrun"/>
        </w:rPr>
      </w:pPr>
      <w:r w:rsidRPr="00FF3CDB">
        <w:rPr>
          <w:rStyle w:val="normaltextrun"/>
        </w:rPr>
        <w:t>Assignment 2</w:t>
      </w:r>
    </w:p>
    <w:p w14:paraId="78C3FC0F" w14:textId="2F0D842E" w:rsidR="001F6306" w:rsidRPr="00FF3CDB" w:rsidRDefault="001F6306" w:rsidP="00FF3CDB">
      <w:pPr>
        <w:pStyle w:val="Heading1"/>
      </w:pPr>
      <w:r w:rsidRPr="00FF3CDB">
        <w:rPr>
          <w:rStyle w:val="normaltextrun"/>
        </w:rPr>
        <w:t>Project Team</w:t>
      </w:r>
      <w:r w:rsidRPr="00FF3CDB">
        <w:rPr>
          <w:rStyle w:val="eop"/>
        </w:rPr>
        <w:t> </w:t>
      </w:r>
    </w:p>
    <w:p w14:paraId="7ED99206" w14:textId="77777777" w:rsidR="001F6306" w:rsidRDefault="001F6306" w:rsidP="001F6306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Style w:val="normaltextrun"/>
          <w:rFonts w:ascii="Arial" w:hAnsi="Arial" w:cs="Arial"/>
          <w:color w:val="222222"/>
        </w:rPr>
      </w:pPr>
    </w:p>
    <w:p w14:paraId="3B582795" w14:textId="20EFD848" w:rsidR="001F6306" w:rsidRPr="005F454E" w:rsidRDefault="001F6306" w:rsidP="005F454E">
      <w:pPr>
        <w:ind w:left="720"/>
        <w:rPr>
          <w:rFonts w:cstheme="minorHAnsi"/>
          <w:sz w:val="18"/>
          <w:szCs w:val="18"/>
        </w:rPr>
      </w:pPr>
      <w:r w:rsidRPr="005F454E">
        <w:rPr>
          <w:rStyle w:val="normaltextrun"/>
          <w:rFonts w:cstheme="minorHAnsi"/>
          <w:color w:val="222222"/>
        </w:rPr>
        <w:t>Team Leader: </w:t>
      </w:r>
      <w:r w:rsidR="00D76068" w:rsidRPr="005F454E">
        <w:rPr>
          <w:rStyle w:val="eop"/>
          <w:rFonts w:cstheme="minorHAnsi"/>
          <w:b/>
          <w:bCs/>
          <w:color w:val="222222"/>
        </w:rPr>
        <w:t>Tyler McHugh</w:t>
      </w:r>
    </w:p>
    <w:p w14:paraId="3FF35E4A" w14:textId="391A847E" w:rsidR="001F6306" w:rsidRPr="005F454E" w:rsidRDefault="001F6306" w:rsidP="005F454E">
      <w:pPr>
        <w:ind w:left="720"/>
        <w:rPr>
          <w:rStyle w:val="normaltextrun"/>
          <w:rFonts w:cstheme="minorHAnsi"/>
          <w:b/>
          <w:bCs/>
          <w:color w:val="222222"/>
        </w:rPr>
      </w:pPr>
      <w:r w:rsidRPr="005F454E">
        <w:rPr>
          <w:rStyle w:val="normaltextrun"/>
          <w:rFonts w:cstheme="minorHAnsi"/>
          <w:color w:val="222222"/>
        </w:rPr>
        <w:t>Front End Designer:</w:t>
      </w:r>
      <w:r w:rsidR="004007D7" w:rsidRPr="005F454E">
        <w:rPr>
          <w:rStyle w:val="normaltextrun"/>
          <w:rFonts w:cstheme="minorHAnsi"/>
          <w:color w:val="222222"/>
        </w:rPr>
        <w:t xml:space="preserve"> </w:t>
      </w:r>
      <w:r w:rsidR="125E7DCB" w:rsidRPr="005F454E">
        <w:rPr>
          <w:rStyle w:val="eop"/>
          <w:rFonts w:cstheme="minorHAnsi"/>
          <w:b/>
          <w:bCs/>
          <w:color w:val="222222"/>
        </w:rPr>
        <w:t>Will Honeycutt</w:t>
      </w:r>
    </w:p>
    <w:p w14:paraId="76750A95" w14:textId="77777777" w:rsidR="001F6306" w:rsidRPr="005F454E" w:rsidRDefault="001F6306" w:rsidP="005F454E">
      <w:pPr>
        <w:ind w:left="720"/>
        <w:rPr>
          <w:rFonts w:cstheme="minorHAnsi"/>
          <w:sz w:val="18"/>
          <w:szCs w:val="18"/>
        </w:rPr>
      </w:pPr>
      <w:r w:rsidRPr="005F454E">
        <w:rPr>
          <w:rStyle w:val="normaltextrun"/>
          <w:rFonts w:cstheme="minorHAnsi"/>
          <w:color w:val="222222"/>
        </w:rPr>
        <w:t>Front End Developer: </w:t>
      </w:r>
      <w:r w:rsidRPr="005F454E">
        <w:rPr>
          <w:rStyle w:val="normaltextrun"/>
          <w:rFonts w:cstheme="minorHAnsi"/>
          <w:b/>
          <w:bCs/>
          <w:color w:val="222222"/>
        </w:rPr>
        <w:t>Jianchuan Li</w:t>
      </w:r>
      <w:r w:rsidRPr="005F454E">
        <w:rPr>
          <w:rStyle w:val="eop"/>
          <w:rFonts w:cstheme="minorHAnsi"/>
          <w:color w:val="222222"/>
        </w:rPr>
        <w:t> </w:t>
      </w:r>
    </w:p>
    <w:p w14:paraId="11870C14" w14:textId="4F240E63" w:rsidR="001F6306" w:rsidRPr="005F454E" w:rsidRDefault="001F6306" w:rsidP="005F454E">
      <w:pPr>
        <w:ind w:left="720"/>
        <w:rPr>
          <w:sz w:val="18"/>
          <w:szCs w:val="18"/>
        </w:rPr>
      </w:pPr>
      <w:r w:rsidRPr="0B974FF2">
        <w:rPr>
          <w:rStyle w:val="normaltextrun"/>
          <w:color w:val="222222"/>
        </w:rPr>
        <w:t>The development team</w:t>
      </w:r>
      <w:r w:rsidR="00977C22" w:rsidRPr="0B974FF2">
        <w:rPr>
          <w:rStyle w:val="normaltextrun"/>
          <w:color w:val="222222"/>
        </w:rPr>
        <w:t xml:space="preserve"> will have</w:t>
      </w:r>
      <w:r w:rsidRPr="0B974FF2">
        <w:rPr>
          <w:rStyle w:val="normaltextrun"/>
          <w:color w:val="222222"/>
        </w:rPr>
        <w:t xml:space="preserve"> communication through Microsoft Teams. They </w:t>
      </w:r>
      <w:r w:rsidR="097C53BD" w:rsidRPr="0B974FF2">
        <w:rPr>
          <w:rStyle w:val="normaltextrun"/>
          <w:color w:val="222222"/>
        </w:rPr>
        <w:t>will</w:t>
      </w:r>
      <w:r w:rsidRPr="0B974FF2">
        <w:rPr>
          <w:rStyle w:val="normaltextrun"/>
          <w:color w:val="222222"/>
        </w:rPr>
        <w:t xml:space="preserve"> meet once each week </w:t>
      </w:r>
      <w:r w:rsidR="5AE564CB" w:rsidRPr="0B974FF2">
        <w:rPr>
          <w:rStyle w:val="normaltextrun"/>
          <w:color w:val="222222"/>
        </w:rPr>
        <w:t>at</w:t>
      </w:r>
      <w:r w:rsidRPr="0B974FF2">
        <w:rPr>
          <w:rStyle w:val="normaltextrun"/>
          <w:color w:val="222222"/>
        </w:rPr>
        <w:t xml:space="preserve"> a fixed time</w:t>
      </w:r>
      <w:r w:rsidR="35530191" w:rsidRPr="0B974FF2">
        <w:rPr>
          <w:rStyle w:val="normaltextrun"/>
          <w:color w:val="222222"/>
        </w:rPr>
        <w:t xml:space="preserve"> and</w:t>
      </w:r>
      <w:r w:rsidRPr="0B974FF2">
        <w:rPr>
          <w:rStyle w:val="normaltextrun"/>
          <w:color w:val="222222"/>
        </w:rPr>
        <w:t> they can exchange idea at any time by chat</w:t>
      </w:r>
      <w:r w:rsidR="3571A7E4" w:rsidRPr="0B974FF2">
        <w:rPr>
          <w:rStyle w:val="normaltextrun"/>
          <w:color w:val="222222"/>
        </w:rPr>
        <w:t xml:space="preserve"> on Teams</w:t>
      </w:r>
      <w:r w:rsidRPr="0B974FF2">
        <w:rPr>
          <w:rStyle w:val="normaltextrun"/>
          <w:color w:val="222222"/>
        </w:rPr>
        <w:t>.</w:t>
      </w:r>
      <w:r w:rsidRPr="0B974FF2">
        <w:rPr>
          <w:rStyle w:val="eop"/>
          <w:color w:val="222222"/>
        </w:rPr>
        <w:t> </w:t>
      </w:r>
      <w:r w:rsidRPr="0B974FF2">
        <w:rPr>
          <w:rStyle w:val="normaltextrun"/>
          <w:color w:val="222222"/>
        </w:rPr>
        <w:t xml:space="preserve">The members can upload, edit the project separately </w:t>
      </w:r>
      <w:r w:rsidR="5F59B207" w:rsidRPr="0B974FF2">
        <w:rPr>
          <w:rStyle w:val="normaltextrun"/>
          <w:color w:val="222222"/>
        </w:rPr>
        <w:t>and share files</w:t>
      </w:r>
      <w:r w:rsidRPr="0B974FF2">
        <w:rPr>
          <w:rStyle w:val="normaltextrun"/>
          <w:color w:val="222222"/>
        </w:rPr>
        <w:t xml:space="preserve"> after sufficient communication.</w:t>
      </w:r>
    </w:p>
    <w:p w14:paraId="28AE08D2" w14:textId="63591304" w:rsidR="001F6306" w:rsidRPr="00FF3CDB" w:rsidRDefault="001F6306" w:rsidP="00FF3CDB">
      <w:pPr>
        <w:pStyle w:val="Heading1"/>
      </w:pPr>
      <w:r w:rsidRPr="00FF3CDB">
        <w:rPr>
          <w:rStyle w:val="normaltextrun"/>
        </w:rPr>
        <w:t>Project Summary</w:t>
      </w:r>
      <w:r w:rsidRPr="00FF3CDB">
        <w:rPr>
          <w:rStyle w:val="eop"/>
        </w:rPr>
        <w:t> </w:t>
      </w:r>
    </w:p>
    <w:p w14:paraId="5E14BE45" w14:textId="1BD60B8D" w:rsidR="001F6306" w:rsidRDefault="001F6306" w:rsidP="55E758A2"/>
    <w:p w14:paraId="208E8E64" w14:textId="28DD6502" w:rsidR="001F6306" w:rsidRDefault="0FD79E8F" w:rsidP="00B33659">
      <w:pPr>
        <w:ind w:left="720"/>
      </w:pPr>
      <w:r w:rsidRPr="588AEB63">
        <w:t xml:space="preserve">Our project will be a custom woodworking business. This site will have a quote request feature that will </w:t>
      </w:r>
      <w:r w:rsidR="7DAC3FA6" w:rsidRPr="588AEB63">
        <w:t>automatically</w:t>
      </w:r>
      <w:r w:rsidRPr="588AEB63">
        <w:t xml:space="preserve"> send quote information to the </w:t>
      </w:r>
      <w:r w:rsidR="2FF77BB3" w:rsidRPr="588AEB63">
        <w:t xml:space="preserve">businesses quote department. Upon submitting a </w:t>
      </w:r>
      <w:r w:rsidR="09704D63" w:rsidRPr="588AEB63">
        <w:t>quote,</w:t>
      </w:r>
      <w:r w:rsidR="2FF77BB3" w:rsidRPr="588AEB63">
        <w:t xml:space="preserve"> the </w:t>
      </w:r>
      <w:r w:rsidR="17F8482E" w:rsidRPr="588AEB63">
        <w:t>user's</w:t>
      </w:r>
      <w:r w:rsidR="2FF77BB3" w:rsidRPr="588AEB63">
        <w:t xml:space="preserve"> information may be saved in a cookie for easier form completion next time. </w:t>
      </w:r>
    </w:p>
    <w:p w14:paraId="04926248" w14:textId="5CEF12EB" w:rsidR="001F6306" w:rsidRDefault="65FDF92D" w:rsidP="00B33659">
      <w:pPr>
        <w:ind w:left="720"/>
      </w:pPr>
      <w:r w:rsidRPr="55E758A2">
        <w:t>The website layout will be responsive and clean, catering to both mobile and desktop users.</w:t>
      </w:r>
    </w:p>
    <w:p w14:paraId="7A41BDEE" w14:textId="1198FB32" w:rsidR="001F6306" w:rsidRDefault="65FDF92D" w:rsidP="00B33659">
      <w:pPr>
        <w:ind w:left="720"/>
      </w:pPr>
      <w:r w:rsidRPr="55E758A2">
        <w:t>The website will have a dark mode button for users with this preference.</w:t>
      </w:r>
    </w:p>
    <w:p w14:paraId="5CD33D3C" w14:textId="6F745152" w:rsidR="001F6306" w:rsidRDefault="65FDF92D" w:rsidP="00B33659">
      <w:pPr>
        <w:ind w:left="720"/>
      </w:pPr>
      <w:r w:rsidRPr="55E758A2">
        <w:t>Development time is two weeks.</w:t>
      </w:r>
    </w:p>
    <w:p w14:paraId="2DDA2FF5" w14:textId="555D6586" w:rsidR="001F6306" w:rsidRPr="00B33659" w:rsidRDefault="65FDF92D" w:rsidP="00B33659">
      <w:pPr>
        <w:ind w:left="720"/>
        <w:rPr>
          <w:rStyle w:val="eop"/>
          <w:color w:val="222222"/>
          <w:lang w:val="en-GB"/>
        </w:rPr>
      </w:pPr>
      <w:r w:rsidRPr="00B33659">
        <w:rPr>
          <w:rStyle w:val="normaltextrun"/>
          <w:color w:val="222222"/>
        </w:rPr>
        <w:t>The development tools include basic html editors using HTML, CSS, JQUERY and JAVASCRIPT, and a web browser for testing and debugging.</w:t>
      </w:r>
    </w:p>
    <w:p w14:paraId="7BF1ECF2" w14:textId="2EAA6455" w:rsidR="001F6306" w:rsidRPr="00FF3CDB" w:rsidRDefault="001F6306" w:rsidP="00FF3CDB">
      <w:pPr>
        <w:pStyle w:val="Heading1"/>
        <w:rPr>
          <w:rStyle w:val="eop"/>
        </w:rPr>
      </w:pPr>
      <w:r w:rsidRPr="00FF3CDB">
        <w:rPr>
          <w:rStyle w:val="normaltextrun"/>
        </w:rPr>
        <w:t>Client</w:t>
      </w:r>
      <w:r w:rsidRPr="00FF3CDB">
        <w:rPr>
          <w:rStyle w:val="eop"/>
        </w:rPr>
        <w:t> </w:t>
      </w:r>
    </w:p>
    <w:p w14:paraId="7BC9FCFD" w14:textId="1CDEE27F" w:rsidR="00715D21" w:rsidRDefault="0074160E" w:rsidP="00B33659">
      <w:pPr>
        <w:ind w:left="720"/>
      </w:pPr>
      <w:r>
        <w:t>The client for this project is a small wood working business owner. This business specializes in cust</w:t>
      </w:r>
      <w:r w:rsidR="00F352A3">
        <w:t>om built to order furniture and other wood working projects. Because of the custom nature of the work done by this business, we have included a page for requesting project quotes</w:t>
      </w:r>
      <w:r w:rsidR="00A868A5">
        <w:t xml:space="preserve">. </w:t>
      </w:r>
      <w:r w:rsidR="008A240D">
        <w:t xml:space="preserve">This quotes page will allow the user to enter their personal and project details to send to the company for a quote. </w:t>
      </w:r>
      <w:r w:rsidR="00B24168">
        <w:t xml:space="preserve">For return customers the personal information fields will autofill </w:t>
      </w:r>
      <w:r w:rsidR="00410D38">
        <w:t>with the information they put in last time.</w:t>
      </w:r>
    </w:p>
    <w:p w14:paraId="7877531F" w14:textId="77777777" w:rsidR="001568D4" w:rsidRPr="00FF3CDB" w:rsidRDefault="001568D4" w:rsidP="001568D4">
      <w:pPr>
        <w:pStyle w:val="Heading1"/>
        <w:rPr>
          <w:rStyle w:val="eop"/>
        </w:rPr>
      </w:pPr>
      <w:r w:rsidRPr="00FF3CDB">
        <w:rPr>
          <w:rStyle w:val="normaltextrun"/>
        </w:rPr>
        <w:t>Platform</w:t>
      </w:r>
    </w:p>
    <w:p w14:paraId="5B788452" w14:textId="5D4EE2AA" w:rsidR="001568D4" w:rsidRPr="00715D21" w:rsidRDefault="001568D4" w:rsidP="001568D4">
      <w:pPr>
        <w:ind w:left="720"/>
      </w:pPr>
      <w:r>
        <w:t>The platform for this project is web based and responsive. Our site accommodates mobile users and will scale up for desktop users.</w:t>
      </w:r>
    </w:p>
    <w:p w14:paraId="4DB738B8" w14:textId="77777777" w:rsidR="00A713EA" w:rsidRDefault="001F6306" w:rsidP="00A713EA">
      <w:pPr>
        <w:pStyle w:val="Heading1"/>
        <w:rPr>
          <w:rStyle w:val="eop"/>
        </w:rPr>
      </w:pPr>
      <w:r w:rsidRPr="00FF3CDB">
        <w:rPr>
          <w:rStyle w:val="normaltextrun"/>
        </w:rPr>
        <w:lastRenderedPageBreak/>
        <w:t>Style Guide</w:t>
      </w:r>
      <w:r w:rsidRPr="00FF3CDB">
        <w:rPr>
          <w:rStyle w:val="eop"/>
        </w:rPr>
        <w:t> </w:t>
      </w:r>
    </w:p>
    <w:p w14:paraId="3CB95403" w14:textId="662C549F" w:rsidR="00FF3CDB" w:rsidRDefault="001F389A" w:rsidP="00A713EA">
      <w:pPr>
        <w:pStyle w:val="Heading2"/>
      </w:pPr>
      <w:r>
        <w:t>Fonts</w:t>
      </w:r>
    </w:p>
    <w:p w14:paraId="03CDAD1B" w14:textId="51E9DB6F" w:rsidR="00624D0E" w:rsidRDefault="00585549" w:rsidP="00624D0E">
      <w:r>
        <w:tab/>
        <w:t xml:space="preserve">Font Family: Arvo, </w:t>
      </w:r>
      <w:r w:rsidR="00AF71B8" w:rsidRPr="00AF71B8">
        <w:t>Arial, sans-serif</w:t>
      </w:r>
    </w:p>
    <w:p w14:paraId="2ACFF2C9" w14:textId="17C3BB9D" w:rsidR="00AF71B8" w:rsidRDefault="00AF71B8" w:rsidP="00624D0E">
      <w:r>
        <w:tab/>
      </w:r>
      <w:r w:rsidR="00AB5D50" w:rsidRPr="00AB5D50">
        <w:rPr>
          <w:noProof/>
        </w:rPr>
        <w:drawing>
          <wp:inline distT="0" distB="0" distL="0" distR="0" wp14:anchorId="4B012C6F" wp14:editId="06552992">
            <wp:extent cx="655111" cy="243840"/>
            <wp:effectExtent l="0" t="0" r="0" b="3810"/>
            <wp:docPr id="2" name="Picture 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 rotWithShape="1">
                    <a:blip r:embed="rId10"/>
                    <a:srcRect l="9552" t="13274" r="11422" b="18526"/>
                    <a:stretch/>
                  </pic:blipFill>
                  <pic:spPr bwMode="auto">
                    <a:xfrm>
                      <a:off x="0" y="0"/>
                      <a:ext cx="694731" cy="25858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3CFC" w14:textId="53695390" w:rsidR="001F069C" w:rsidRDefault="001F069C" w:rsidP="00624D0E">
      <w:r>
        <w:tab/>
      </w:r>
      <w:hyperlink r:id="rId11" w:history="1">
        <w:r w:rsidR="002119EB" w:rsidRPr="002B79EC">
          <w:rPr>
            <w:rStyle w:val="Hyperlink"/>
          </w:rPr>
          <w:t>https://fonts.google.com/specimen/Arvo</w:t>
        </w:r>
      </w:hyperlink>
    </w:p>
    <w:p w14:paraId="59C591A2" w14:textId="1F60EE08" w:rsidR="007E2363" w:rsidRDefault="007E2363" w:rsidP="00624D0E">
      <w:r>
        <w:tab/>
      </w:r>
      <w:r w:rsidR="002119EB" w:rsidRPr="002119EB">
        <w:rPr>
          <w:rFonts w:ascii="Courier New" w:hAnsi="Courier New" w:cs="Courier New"/>
          <w:color w:val="000000" w:themeColor="text1"/>
          <w:spacing w:val="2"/>
          <w:sz w:val="16"/>
          <w:szCs w:val="16"/>
        </w:rPr>
        <w:t>&lt;link href=</w:t>
      </w:r>
      <w:hyperlink r:id="rId12" w:history="1">
        <w:r w:rsidR="002119EB" w:rsidRPr="002119EB">
          <w:rPr>
            <w:rStyle w:val="Hyperlink"/>
            <w:rFonts w:ascii="Courier New" w:hAnsi="Courier New" w:cs="Courier New"/>
            <w:spacing w:val="2"/>
            <w:sz w:val="16"/>
            <w:szCs w:val="16"/>
          </w:rPr>
          <w:t>https://fonts.googleapis.com/css2?</w:t>
        </w:r>
        <w:r w:rsidR="002119EB" w:rsidRPr="002119EB">
          <w:rPr>
            <w:rStyle w:val="Hyperlink"/>
            <w:rFonts w:ascii="Courier New" w:hAnsi="Courier New" w:cs="Courier New"/>
            <w:spacing w:val="2"/>
            <w:sz w:val="16"/>
            <w:szCs w:val="16"/>
            <w:bdr w:val="none" w:sz="0" w:space="0" w:color="auto" w:frame="1"/>
          </w:rPr>
          <w:t>family=</w:t>
        </w:r>
        <w:r w:rsidR="002119EB" w:rsidRPr="002119EB">
          <w:rPr>
            <w:rStyle w:val="Hyperlink"/>
            <w:rFonts w:ascii="inherit" w:hAnsi="inherit" w:cs="Courier New"/>
            <w:b/>
            <w:bCs/>
            <w:spacing w:val="2"/>
            <w:sz w:val="16"/>
            <w:szCs w:val="16"/>
            <w:bdr w:val="none" w:sz="0" w:space="0" w:color="auto" w:frame="1"/>
          </w:rPr>
          <w:t>Arvo</w:t>
        </w:r>
        <w:r w:rsidR="002119EB" w:rsidRPr="002119EB">
          <w:rPr>
            <w:rStyle w:val="Hyperlink"/>
            <w:rFonts w:ascii="Courier New" w:hAnsi="Courier New" w:cs="Courier New"/>
            <w:spacing w:val="2"/>
            <w:sz w:val="16"/>
            <w:szCs w:val="16"/>
            <w:bdr w:val="none" w:sz="0" w:space="0" w:color="auto" w:frame="1"/>
          </w:rPr>
          <w:t>&amp;</w:t>
        </w:r>
        <w:r w:rsidR="002119EB" w:rsidRPr="002119EB">
          <w:rPr>
            <w:rStyle w:val="Hyperlink"/>
            <w:rFonts w:ascii="Courier New" w:hAnsi="Courier New" w:cs="Courier New"/>
            <w:spacing w:val="2"/>
            <w:sz w:val="16"/>
            <w:szCs w:val="16"/>
          </w:rPr>
          <w:t>display=swap</w:t>
        </w:r>
      </w:hyperlink>
      <w:r w:rsidR="002119EB" w:rsidRPr="002119EB">
        <w:rPr>
          <w:rFonts w:ascii="Courier New" w:hAnsi="Courier New" w:cs="Courier New"/>
          <w:color w:val="000000" w:themeColor="text1"/>
          <w:spacing w:val="2"/>
          <w:sz w:val="16"/>
          <w:szCs w:val="16"/>
        </w:rPr>
        <w:t xml:space="preserve"> rel="stylesheet"&gt;</w:t>
      </w:r>
    </w:p>
    <w:p w14:paraId="073DD45A" w14:textId="7B62B83E" w:rsidR="00416A9B" w:rsidRPr="001F389A" w:rsidRDefault="00416A9B" w:rsidP="00A713EA">
      <w:pPr>
        <w:pStyle w:val="Heading2"/>
      </w:pPr>
      <w:r>
        <w:t>Colors</w:t>
      </w:r>
    </w:p>
    <w:tbl>
      <w:tblPr>
        <w:tblStyle w:val="TableGrid"/>
        <w:tblW w:w="0" w:type="auto"/>
        <w:tblCellSpacing w:w="42" w:type="dxa"/>
        <w:tblCellMar>
          <w:top w:w="142" w:type="dxa"/>
          <w:left w:w="142" w:type="dxa"/>
          <w:bottom w:w="142" w:type="dxa"/>
          <w:right w:w="142" w:type="dxa"/>
        </w:tblCellMar>
        <w:tblLook w:val="06A0" w:firstRow="1" w:lastRow="0" w:firstColumn="1" w:lastColumn="0" w:noHBand="1" w:noVBand="1"/>
      </w:tblPr>
      <w:tblGrid>
        <w:gridCol w:w="2746"/>
        <w:gridCol w:w="2654"/>
        <w:gridCol w:w="1627"/>
        <w:gridCol w:w="2323"/>
      </w:tblGrid>
      <w:tr w:rsidR="00577F40" w14:paraId="2F2466C9" w14:textId="77777777" w:rsidTr="00577F40">
        <w:trPr>
          <w:tblCellSpacing w:w="42" w:type="dxa"/>
        </w:trPr>
        <w:tc>
          <w:tcPr>
            <w:tcW w:w="2820" w:type="dxa"/>
            <w:shd w:val="clear" w:color="auto" w:fill="auto"/>
            <w:vAlign w:val="center"/>
          </w:tcPr>
          <w:p w14:paraId="70037BD8" w14:textId="12A9B2FA" w:rsidR="00577F40" w:rsidRDefault="00577F40" w:rsidP="00577F40">
            <w:pPr>
              <w:jc w:val="center"/>
            </w:pPr>
            <w:r>
              <w:t>Color</w:t>
            </w:r>
          </w:p>
        </w:tc>
        <w:tc>
          <w:tcPr>
            <w:tcW w:w="2715" w:type="dxa"/>
            <w:vAlign w:val="center"/>
          </w:tcPr>
          <w:p w14:paraId="50B30ECB" w14:textId="5D7A037B" w:rsidR="00577F40" w:rsidRPr="00577F40" w:rsidRDefault="00577F40" w:rsidP="00577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90" w:type="dxa"/>
            <w:vAlign w:val="center"/>
          </w:tcPr>
          <w:p w14:paraId="004B6F5F" w14:textId="5396ED1E" w:rsidR="00577F40" w:rsidRDefault="00577F40" w:rsidP="00577F40">
            <w:pPr>
              <w:jc w:val="center"/>
            </w:pPr>
            <w:r>
              <w:t>Hex</w:t>
            </w:r>
          </w:p>
        </w:tc>
        <w:tc>
          <w:tcPr>
            <w:tcW w:w="2235" w:type="dxa"/>
            <w:vAlign w:val="center"/>
          </w:tcPr>
          <w:p w14:paraId="68FC3905" w14:textId="2D338060" w:rsidR="00577F40" w:rsidRDefault="00577F40" w:rsidP="00577F40">
            <w:pPr>
              <w:jc w:val="center"/>
            </w:pPr>
            <w:r>
              <w:t>RGB</w:t>
            </w:r>
          </w:p>
        </w:tc>
      </w:tr>
      <w:tr w:rsidR="0B974FF2" w14:paraId="1B601F80" w14:textId="77777777" w:rsidTr="00624D0E">
        <w:trPr>
          <w:tblCellSpacing w:w="42" w:type="dxa"/>
        </w:trPr>
        <w:tc>
          <w:tcPr>
            <w:tcW w:w="2820" w:type="dxa"/>
            <w:shd w:val="clear" w:color="auto" w:fill="855E42"/>
            <w:vAlign w:val="center"/>
          </w:tcPr>
          <w:p w14:paraId="3D310B8C" w14:textId="517B0A76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6F365C0C" w14:textId="4B33A2FD" w:rsidR="36A3841C" w:rsidRPr="00577F40" w:rsidRDefault="36A3841C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Dark Wood</w:t>
            </w:r>
          </w:p>
        </w:tc>
        <w:tc>
          <w:tcPr>
            <w:tcW w:w="1590" w:type="dxa"/>
            <w:vAlign w:val="center"/>
          </w:tcPr>
          <w:p w14:paraId="7EB7968C" w14:textId="455B4156" w:rsidR="36A3841C" w:rsidRDefault="36A3841C" w:rsidP="00577F40">
            <w:pPr>
              <w:jc w:val="center"/>
            </w:pPr>
            <w:r>
              <w:t>#855e42</w:t>
            </w:r>
          </w:p>
        </w:tc>
        <w:tc>
          <w:tcPr>
            <w:tcW w:w="2235" w:type="dxa"/>
            <w:vAlign w:val="center"/>
          </w:tcPr>
          <w:p w14:paraId="177805C7" w14:textId="4FC6500F" w:rsidR="36A3841C" w:rsidRDefault="36A3841C" w:rsidP="00577F40">
            <w:pPr>
              <w:jc w:val="center"/>
            </w:pPr>
            <w:r>
              <w:t>rgb(133,94,66)</w:t>
            </w:r>
          </w:p>
        </w:tc>
      </w:tr>
      <w:tr w:rsidR="0B974FF2" w14:paraId="3BA25C96" w14:textId="77777777" w:rsidTr="00624D0E">
        <w:trPr>
          <w:tblCellSpacing w:w="42" w:type="dxa"/>
        </w:trPr>
        <w:tc>
          <w:tcPr>
            <w:tcW w:w="2820" w:type="dxa"/>
            <w:shd w:val="clear" w:color="auto" w:fill="443022"/>
            <w:vAlign w:val="center"/>
          </w:tcPr>
          <w:p w14:paraId="4F6FFA4D" w14:textId="32F7D4E2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4A542D24" w14:textId="21893773" w:rsidR="36A3841C" w:rsidRPr="00577F40" w:rsidRDefault="36A3841C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Morocco Brown</w:t>
            </w:r>
          </w:p>
        </w:tc>
        <w:tc>
          <w:tcPr>
            <w:tcW w:w="1590" w:type="dxa"/>
            <w:vAlign w:val="center"/>
          </w:tcPr>
          <w:p w14:paraId="5A79AABE" w14:textId="54D2C7ED" w:rsidR="36A3841C" w:rsidRDefault="36A3841C" w:rsidP="00577F40">
            <w:pPr>
              <w:jc w:val="center"/>
            </w:pPr>
            <w:r>
              <w:t>#443022</w:t>
            </w:r>
          </w:p>
        </w:tc>
        <w:tc>
          <w:tcPr>
            <w:tcW w:w="2235" w:type="dxa"/>
            <w:vAlign w:val="center"/>
          </w:tcPr>
          <w:p w14:paraId="4ACAFDB6" w14:textId="43F0B26D" w:rsidR="36A3841C" w:rsidRDefault="36A3841C" w:rsidP="00577F40">
            <w:pPr>
              <w:jc w:val="center"/>
            </w:pPr>
            <w:r>
              <w:t>rgb(68,48,34)</w:t>
            </w:r>
          </w:p>
        </w:tc>
      </w:tr>
      <w:tr w:rsidR="0B974FF2" w14:paraId="1C6FF37A" w14:textId="77777777" w:rsidTr="00624D0E">
        <w:trPr>
          <w:tblCellSpacing w:w="42" w:type="dxa"/>
        </w:trPr>
        <w:tc>
          <w:tcPr>
            <w:tcW w:w="2820" w:type="dxa"/>
            <w:shd w:val="clear" w:color="auto" w:fill="FFFFFF" w:themeFill="background1"/>
            <w:vAlign w:val="center"/>
          </w:tcPr>
          <w:p w14:paraId="5AF09D94" w14:textId="32F7D4E2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799AA1D3" w14:textId="7796F565" w:rsidR="36A3841C" w:rsidRPr="00577F40" w:rsidRDefault="36A3841C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White</w:t>
            </w:r>
          </w:p>
        </w:tc>
        <w:tc>
          <w:tcPr>
            <w:tcW w:w="1590" w:type="dxa"/>
            <w:vAlign w:val="center"/>
          </w:tcPr>
          <w:p w14:paraId="486429D6" w14:textId="4C57ACCA" w:rsidR="36A3841C" w:rsidRDefault="36A3841C" w:rsidP="00577F40">
            <w:pPr>
              <w:jc w:val="center"/>
            </w:pPr>
            <w:r>
              <w:t>#ffffff</w:t>
            </w:r>
          </w:p>
        </w:tc>
        <w:tc>
          <w:tcPr>
            <w:tcW w:w="2235" w:type="dxa"/>
            <w:vAlign w:val="center"/>
          </w:tcPr>
          <w:p w14:paraId="3890C213" w14:textId="3B68FBD3" w:rsidR="48327C62" w:rsidRDefault="48327C62" w:rsidP="00577F40">
            <w:pPr>
              <w:jc w:val="center"/>
            </w:pPr>
            <w:r>
              <w:t>r</w:t>
            </w:r>
            <w:r w:rsidR="0FF42D95">
              <w:t>gb(255,255,255)</w:t>
            </w:r>
          </w:p>
        </w:tc>
      </w:tr>
      <w:tr w:rsidR="0B974FF2" w14:paraId="6485E486" w14:textId="77777777" w:rsidTr="00624D0E">
        <w:trPr>
          <w:tblCellSpacing w:w="42" w:type="dxa"/>
        </w:trPr>
        <w:tc>
          <w:tcPr>
            <w:tcW w:w="2820" w:type="dxa"/>
            <w:shd w:val="clear" w:color="auto" w:fill="1B1B1B"/>
            <w:vAlign w:val="center"/>
          </w:tcPr>
          <w:p w14:paraId="780A1112" w14:textId="32F7D4E2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5F39F53F" w14:textId="72520521" w:rsidR="6DCDC7DB" w:rsidRPr="00577F40" w:rsidRDefault="6DCDC7DB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Eerie Black</w:t>
            </w:r>
          </w:p>
        </w:tc>
        <w:tc>
          <w:tcPr>
            <w:tcW w:w="1590" w:type="dxa"/>
            <w:vAlign w:val="center"/>
          </w:tcPr>
          <w:p w14:paraId="527265EA" w14:textId="4C67FECC" w:rsidR="6DCDC7DB" w:rsidRDefault="6DCDC7DB" w:rsidP="00577F40">
            <w:pPr>
              <w:jc w:val="center"/>
            </w:pPr>
            <w:r>
              <w:t>#1b1b1b</w:t>
            </w:r>
          </w:p>
        </w:tc>
        <w:tc>
          <w:tcPr>
            <w:tcW w:w="2235" w:type="dxa"/>
            <w:vAlign w:val="center"/>
          </w:tcPr>
          <w:p w14:paraId="617217D8" w14:textId="2D6F3025" w:rsidR="47D7ACCE" w:rsidRDefault="47D7ACCE" w:rsidP="00577F40">
            <w:pPr>
              <w:jc w:val="center"/>
            </w:pPr>
            <w:r>
              <w:t>rgb(27, 27, 27)</w:t>
            </w:r>
          </w:p>
        </w:tc>
      </w:tr>
      <w:tr w:rsidR="0B974FF2" w14:paraId="442A5B45" w14:textId="77777777" w:rsidTr="00624D0E">
        <w:trPr>
          <w:tblCellSpacing w:w="42" w:type="dxa"/>
        </w:trPr>
        <w:tc>
          <w:tcPr>
            <w:tcW w:w="2820" w:type="dxa"/>
            <w:shd w:val="clear" w:color="auto" w:fill="000000" w:themeFill="text1"/>
            <w:vAlign w:val="center"/>
          </w:tcPr>
          <w:p w14:paraId="086599DD" w14:textId="60C95C59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20099569" w14:textId="47B1DA96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1590" w:type="dxa"/>
            <w:vAlign w:val="center"/>
          </w:tcPr>
          <w:p w14:paraId="185E0337" w14:textId="68643901" w:rsidR="47D7ACCE" w:rsidRDefault="47D7ACCE" w:rsidP="00577F40">
            <w:pPr>
              <w:jc w:val="center"/>
            </w:pPr>
            <w:r>
              <w:t>#000000</w:t>
            </w:r>
          </w:p>
        </w:tc>
        <w:tc>
          <w:tcPr>
            <w:tcW w:w="2235" w:type="dxa"/>
            <w:vAlign w:val="center"/>
          </w:tcPr>
          <w:p w14:paraId="726EF062" w14:textId="0EA66FC5" w:rsidR="47D7ACCE" w:rsidRDefault="47D7ACCE" w:rsidP="00577F40">
            <w:pPr>
              <w:jc w:val="center"/>
            </w:pPr>
            <w:r>
              <w:t>rgb(0, 0, 0)</w:t>
            </w:r>
          </w:p>
        </w:tc>
      </w:tr>
      <w:tr w:rsidR="0B974FF2" w14:paraId="78070EA7" w14:textId="77777777" w:rsidTr="00624D0E">
        <w:trPr>
          <w:tblCellSpacing w:w="42" w:type="dxa"/>
        </w:trPr>
        <w:tc>
          <w:tcPr>
            <w:tcW w:w="2820" w:type="dxa"/>
            <w:shd w:val="clear" w:color="auto" w:fill="95A3B7"/>
            <w:vAlign w:val="center"/>
          </w:tcPr>
          <w:p w14:paraId="68860B7A" w14:textId="06C11C2D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46A90005" w14:textId="3FCF098F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River Valley</w:t>
            </w:r>
          </w:p>
        </w:tc>
        <w:tc>
          <w:tcPr>
            <w:tcW w:w="1590" w:type="dxa"/>
            <w:vAlign w:val="center"/>
          </w:tcPr>
          <w:p w14:paraId="7DFB8252" w14:textId="6994E7E4" w:rsidR="47D7ACCE" w:rsidRDefault="47D7ACCE" w:rsidP="00577F40">
            <w:pPr>
              <w:jc w:val="center"/>
            </w:pPr>
            <w:r>
              <w:t>#95a3b7</w:t>
            </w:r>
          </w:p>
        </w:tc>
        <w:tc>
          <w:tcPr>
            <w:tcW w:w="2235" w:type="dxa"/>
            <w:vAlign w:val="center"/>
          </w:tcPr>
          <w:p w14:paraId="025392CC" w14:textId="2DBBB7D2" w:rsidR="47D7ACCE" w:rsidRDefault="47D7ACCE" w:rsidP="00577F40">
            <w:pPr>
              <w:jc w:val="center"/>
            </w:pPr>
            <w:r>
              <w:t>rgb(149,163,183)</w:t>
            </w:r>
          </w:p>
        </w:tc>
      </w:tr>
      <w:tr w:rsidR="0B974FF2" w14:paraId="7A5AFC5E" w14:textId="77777777" w:rsidTr="00624D0E">
        <w:trPr>
          <w:tblCellSpacing w:w="42" w:type="dxa"/>
        </w:trPr>
        <w:tc>
          <w:tcPr>
            <w:tcW w:w="2820" w:type="dxa"/>
            <w:shd w:val="clear" w:color="auto" w:fill="3D424B"/>
            <w:vAlign w:val="center"/>
          </w:tcPr>
          <w:p w14:paraId="570D6880" w14:textId="3BE6B32D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7F04A05E" w14:textId="56E6FC6B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Blackbird</w:t>
            </w:r>
          </w:p>
        </w:tc>
        <w:tc>
          <w:tcPr>
            <w:tcW w:w="1590" w:type="dxa"/>
            <w:vAlign w:val="center"/>
          </w:tcPr>
          <w:p w14:paraId="570711C1" w14:textId="14D398B5" w:rsidR="47D7ACCE" w:rsidRDefault="47D7ACCE" w:rsidP="00577F40">
            <w:pPr>
              <w:jc w:val="center"/>
            </w:pPr>
            <w:r>
              <w:t>#3D424B</w:t>
            </w:r>
          </w:p>
        </w:tc>
        <w:tc>
          <w:tcPr>
            <w:tcW w:w="2235" w:type="dxa"/>
            <w:vAlign w:val="center"/>
          </w:tcPr>
          <w:p w14:paraId="3B643D1D" w14:textId="6A6602C9" w:rsidR="47D7ACCE" w:rsidRDefault="47D7ACCE" w:rsidP="00577F40">
            <w:pPr>
              <w:jc w:val="center"/>
            </w:pPr>
            <w:r>
              <w:t>rgb(61,66,75)</w:t>
            </w:r>
          </w:p>
        </w:tc>
      </w:tr>
      <w:tr w:rsidR="0B974FF2" w14:paraId="10A62C63" w14:textId="77777777" w:rsidTr="00624D0E">
        <w:trPr>
          <w:tblCellSpacing w:w="42" w:type="dxa"/>
        </w:trPr>
        <w:tc>
          <w:tcPr>
            <w:tcW w:w="2820" w:type="dxa"/>
            <w:shd w:val="clear" w:color="auto" w:fill="161616"/>
            <w:vAlign w:val="center"/>
          </w:tcPr>
          <w:p w14:paraId="36861627" w14:textId="66CD9382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67FB87DD" w14:textId="0C8409FA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Pot Black</w:t>
            </w:r>
          </w:p>
        </w:tc>
        <w:tc>
          <w:tcPr>
            <w:tcW w:w="1590" w:type="dxa"/>
            <w:vAlign w:val="center"/>
          </w:tcPr>
          <w:p w14:paraId="2CC39E8C" w14:textId="60BADADD" w:rsidR="47D7ACCE" w:rsidRDefault="47D7ACCE" w:rsidP="00577F40">
            <w:pPr>
              <w:jc w:val="center"/>
            </w:pPr>
            <w:r>
              <w:t>#161616</w:t>
            </w:r>
          </w:p>
        </w:tc>
        <w:tc>
          <w:tcPr>
            <w:tcW w:w="2235" w:type="dxa"/>
            <w:vAlign w:val="center"/>
          </w:tcPr>
          <w:p w14:paraId="02682C7F" w14:textId="72E454F6" w:rsidR="47D7ACCE" w:rsidRDefault="47D7ACCE" w:rsidP="00577F40">
            <w:pPr>
              <w:jc w:val="center"/>
            </w:pPr>
            <w:r>
              <w:t>rgb(22,22,22)</w:t>
            </w:r>
          </w:p>
        </w:tc>
      </w:tr>
      <w:tr w:rsidR="0B974FF2" w14:paraId="7E72FDF3" w14:textId="77777777" w:rsidTr="00624D0E">
        <w:trPr>
          <w:tblCellSpacing w:w="42" w:type="dxa"/>
        </w:trPr>
        <w:tc>
          <w:tcPr>
            <w:tcW w:w="2820" w:type="dxa"/>
            <w:shd w:val="clear" w:color="auto" w:fill="D8D8D8"/>
            <w:vAlign w:val="center"/>
          </w:tcPr>
          <w:p w14:paraId="424C1A92" w14:textId="6353E9BF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30FC7679" w14:textId="544373CB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Silver Medal</w:t>
            </w:r>
          </w:p>
        </w:tc>
        <w:tc>
          <w:tcPr>
            <w:tcW w:w="1590" w:type="dxa"/>
            <w:vAlign w:val="center"/>
          </w:tcPr>
          <w:p w14:paraId="7DE91EB5" w14:textId="51D23F1F" w:rsidR="47D7ACCE" w:rsidRDefault="47D7ACCE" w:rsidP="00577F40">
            <w:pPr>
              <w:jc w:val="center"/>
            </w:pPr>
            <w:r>
              <w:t>#d8d8d8</w:t>
            </w:r>
          </w:p>
        </w:tc>
        <w:tc>
          <w:tcPr>
            <w:tcW w:w="2235" w:type="dxa"/>
            <w:vAlign w:val="center"/>
          </w:tcPr>
          <w:p w14:paraId="1A1C7D1A" w14:textId="34149C00" w:rsidR="47D7ACCE" w:rsidRDefault="47D7ACCE" w:rsidP="00577F40">
            <w:pPr>
              <w:jc w:val="center"/>
            </w:pPr>
            <w:r>
              <w:t>rgb(216,216,216)</w:t>
            </w:r>
          </w:p>
        </w:tc>
      </w:tr>
      <w:tr w:rsidR="0B974FF2" w14:paraId="34DED481" w14:textId="77777777" w:rsidTr="00624D0E">
        <w:trPr>
          <w:tblCellSpacing w:w="42" w:type="dxa"/>
        </w:trPr>
        <w:tc>
          <w:tcPr>
            <w:tcW w:w="2820" w:type="dxa"/>
            <w:shd w:val="clear" w:color="auto" w:fill="505050"/>
            <w:vAlign w:val="center"/>
          </w:tcPr>
          <w:p w14:paraId="491BB512" w14:textId="08FB2BEB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2FFC4D0B" w14:textId="310B6D38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 xml:space="preserve">Fiftieth Shade </w:t>
            </w:r>
            <w:r w:rsidR="005F28CC" w:rsidRPr="00577F40">
              <w:rPr>
                <w:b/>
                <w:bCs/>
                <w:sz w:val="24"/>
                <w:szCs w:val="24"/>
              </w:rPr>
              <w:t>of</w:t>
            </w:r>
            <w:r w:rsidRPr="00577F40">
              <w:rPr>
                <w:b/>
                <w:bCs/>
                <w:sz w:val="24"/>
                <w:szCs w:val="24"/>
              </w:rPr>
              <w:t xml:space="preserve"> Grey</w:t>
            </w:r>
          </w:p>
        </w:tc>
        <w:tc>
          <w:tcPr>
            <w:tcW w:w="1590" w:type="dxa"/>
            <w:vAlign w:val="center"/>
          </w:tcPr>
          <w:p w14:paraId="62072962" w14:textId="3DA332A3" w:rsidR="47D7ACCE" w:rsidRDefault="47D7ACCE" w:rsidP="00577F40">
            <w:pPr>
              <w:jc w:val="center"/>
            </w:pPr>
            <w:r>
              <w:t>#505050</w:t>
            </w:r>
          </w:p>
        </w:tc>
        <w:tc>
          <w:tcPr>
            <w:tcW w:w="2235" w:type="dxa"/>
            <w:vAlign w:val="center"/>
          </w:tcPr>
          <w:p w14:paraId="38CF5650" w14:textId="1EA0E1CA" w:rsidR="47D7ACCE" w:rsidRDefault="47D7ACCE" w:rsidP="00577F40">
            <w:pPr>
              <w:jc w:val="center"/>
            </w:pPr>
            <w:r>
              <w:t>rgb(80,80,80)</w:t>
            </w:r>
          </w:p>
        </w:tc>
      </w:tr>
      <w:tr w:rsidR="0B974FF2" w14:paraId="038A9B7A" w14:textId="77777777" w:rsidTr="00624D0E">
        <w:trPr>
          <w:tblCellSpacing w:w="42" w:type="dxa"/>
        </w:trPr>
        <w:tc>
          <w:tcPr>
            <w:tcW w:w="2820" w:type="dxa"/>
            <w:shd w:val="clear" w:color="auto" w:fill="919191"/>
            <w:vAlign w:val="center"/>
          </w:tcPr>
          <w:p w14:paraId="4CF592E6" w14:textId="44F5FF6C" w:rsidR="0B974FF2" w:rsidRDefault="0B974FF2" w:rsidP="00577F40">
            <w:pPr>
              <w:jc w:val="center"/>
            </w:pPr>
          </w:p>
        </w:tc>
        <w:tc>
          <w:tcPr>
            <w:tcW w:w="2715" w:type="dxa"/>
            <w:vAlign w:val="center"/>
          </w:tcPr>
          <w:p w14:paraId="508A5109" w14:textId="6EA7E127" w:rsidR="47D7ACCE" w:rsidRPr="00577F40" w:rsidRDefault="47D7ACCE" w:rsidP="00624D0E">
            <w:pPr>
              <w:rPr>
                <w:b/>
                <w:bCs/>
                <w:sz w:val="24"/>
                <w:szCs w:val="24"/>
              </w:rPr>
            </w:pPr>
            <w:r w:rsidRPr="00577F40">
              <w:rPr>
                <w:b/>
                <w:bCs/>
                <w:sz w:val="24"/>
                <w:szCs w:val="24"/>
              </w:rPr>
              <w:t>Tin</w:t>
            </w:r>
          </w:p>
        </w:tc>
        <w:tc>
          <w:tcPr>
            <w:tcW w:w="1590" w:type="dxa"/>
            <w:vAlign w:val="center"/>
          </w:tcPr>
          <w:p w14:paraId="44D08376" w14:textId="4C6D189A" w:rsidR="47D7ACCE" w:rsidRDefault="47D7ACCE" w:rsidP="00577F40">
            <w:pPr>
              <w:jc w:val="center"/>
            </w:pPr>
            <w:r>
              <w:t>#919191</w:t>
            </w:r>
          </w:p>
        </w:tc>
        <w:tc>
          <w:tcPr>
            <w:tcW w:w="2235" w:type="dxa"/>
            <w:vAlign w:val="center"/>
          </w:tcPr>
          <w:p w14:paraId="77972F96" w14:textId="5FDE89F1" w:rsidR="47D7ACCE" w:rsidRDefault="47D7ACCE" w:rsidP="00577F40">
            <w:pPr>
              <w:jc w:val="center"/>
            </w:pPr>
            <w:r>
              <w:t>rgb(145,145,145)</w:t>
            </w:r>
          </w:p>
        </w:tc>
      </w:tr>
    </w:tbl>
    <w:p w14:paraId="6C4707DD" w14:textId="2D8F0F48" w:rsidR="001F6306" w:rsidRPr="00FF3CDB" w:rsidRDefault="001F6306" w:rsidP="00FF3CDB">
      <w:pPr>
        <w:pStyle w:val="Heading1"/>
        <w:rPr>
          <w:rStyle w:val="eop"/>
        </w:rPr>
      </w:pPr>
      <w:r w:rsidRPr="00FF3CDB">
        <w:rPr>
          <w:rStyle w:val="normaltextrun"/>
        </w:rPr>
        <w:t>Semantic Design Guide</w:t>
      </w:r>
    </w:p>
    <w:p w14:paraId="0E987E06" w14:textId="591F3F8C" w:rsidR="00AC753C" w:rsidRPr="00FF3CDB" w:rsidRDefault="00B311FF" w:rsidP="00FF3CDB">
      <w:pPr>
        <w:pStyle w:val="Heading2"/>
      </w:pPr>
      <w:r w:rsidRPr="00FF3CDB">
        <w:t>Header</w:t>
      </w:r>
    </w:p>
    <w:p w14:paraId="62F2FA2E" w14:textId="6D0F7DF6" w:rsidR="00A0373A" w:rsidRDefault="002431B6" w:rsidP="00B33659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Header comes in two parts</w:t>
      </w:r>
    </w:p>
    <w:p w14:paraId="35386F88" w14:textId="4D268A1A" w:rsidR="002431B6" w:rsidRDefault="002431B6" w:rsidP="00B33659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lastRenderedPageBreak/>
        <w:t>Upper (#nav-brand) section for company name and dark mode button</w:t>
      </w:r>
    </w:p>
    <w:p w14:paraId="6B0FEF27" w14:textId="1C14C977" w:rsidR="002431B6" w:rsidRDefault="002431B6" w:rsidP="00B33659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 xml:space="preserve">Lower (&lt;nav&gt;) section for </w:t>
      </w:r>
      <w:r w:rsidR="00CF22BD">
        <w:rPr>
          <w:lang w:eastAsia="en-CA"/>
        </w:rPr>
        <w:t>site navigation links</w:t>
      </w:r>
    </w:p>
    <w:p w14:paraId="5A066056" w14:textId="3708C423" w:rsidR="00CF22BD" w:rsidRPr="00A0373A" w:rsidRDefault="00CF22BD" w:rsidP="00B33659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Background is light grey for light mode and dark grey for dark mode</w:t>
      </w:r>
    </w:p>
    <w:p w14:paraId="0B45198D" w14:textId="2633AD53" w:rsidR="00B311FF" w:rsidRPr="00060AB5" w:rsidRDefault="00207989" w:rsidP="00FF3CDB">
      <w:pPr>
        <w:pStyle w:val="Heading2"/>
        <w:rPr>
          <w:lang w:eastAsia="en-CA"/>
        </w:rPr>
      </w:pPr>
      <w:r w:rsidRPr="00060AB5">
        <w:rPr>
          <w:lang w:eastAsia="en-CA"/>
        </w:rPr>
        <w:t>#n</w:t>
      </w:r>
      <w:r w:rsidR="00B311FF" w:rsidRPr="00060AB5">
        <w:rPr>
          <w:lang w:eastAsia="en-CA"/>
        </w:rPr>
        <w:t>av</w:t>
      </w:r>
      <w:r w:rsidRPr="00060AB5">
        <w:rPr>
          <w:lang w:eastAsia="en-CA"/>
        </w:rPr>
        <w:t>-b</w:t>
      </w:r>
      <w:r w:rsidR="00B311FF" w:rsidRPr="00060AB5">
        <w:rPr>
          <w:lang w:eastAsia="en-CA"/>
        </w:rPr>
        <w:t>rand</w:t>
      </w:r>
    </w:p>
    <w:p w14:paraId="3B784DCF" w14:textId="77777777" w:rsidR="00207989" w:rsidRDefault="00207989" w:rsidP="00B33659">
      <w:pPr>
        <w:pStyle w:val="ListParagraph"/>
        <w:numPr>
          <w:ilvl w:val="0"/>
          <w:numId w:val="25"/>
        </w:numPr>
        <w:rPr>
          <w:lang w:eastAsia="en-CA"/>
        </w:rPr>
      </w:pPr>
      <w:r w:rsidRPr="00AC753C">
        <w:rPr>
          <w:lang w:eastAsia="en-CA"/>
        </w:rPr>
        <w:t xml:space="preserve">Displays the logo </w:t>
      </w:r>
      <w:r>
        <w:rPr>
          <w:lang w:eastAsia="en-CA"/>
        </w:rPr>
        <w:t>and company name</w:t>
      </w:r>
    </w:p>
    <w:p w14:paraId="114DD379" w14:textId="77777777" w:rsidR="00207989" w:rsidRPr="00AC753C" w:rsidRDefault="00207989" w:rsidP="00B33659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Alt logo for dark mode</w:t>
      </w:r>
    </w:p>
    <w:p w14:paraId="352202CE" w14:textId="2FF7D49F" w:rsidR="00207989" w:rsidRPr="007143C7" w:rsidRDefault="007B0A93" w:rsidP="00B33659">
      <w:pPr>
        <w:pStyle w:val="ListParagraph"/>
        <w:numPr>
          <w:ilvl w:val="0"/>
          <w:numId w:val="25"/>
        </w:numPr>
        <w:rPr>
          <w:lang w:eastAsia="en-CA"/>
        </w:rPr>
      </w:pPr>
      <w:r w:rsidRPr="007143C7">
        <w:rPr>
          <w:lang w:eastAsia="en-CA"/>
        </w:rPr>
        <w:t>Dark mode button aligned to the right</w:t>
      </w:r>
    </w:p>
    <w:p w14:paraId="5462B066" w14:textId="77777777" w:rsidR="00353B68" w:rsidRPr="00AC753C" w:rsidRDefault="00353B68" w:rsidP="00B33659">
      <w:pPr>
        <w:pStyle w:val="ListParagraph"/>
        <w:numPr>
          <w:ilvl w:val="0"/>
          <w:numId w:val="25"/>
        </w:numPr>
        <w:rPr>
          <w:lang w:eastAsia="en-CA"/>
        </w:rPr>
      </w:pPr>
      <w:r w:rsidRPr="00AC753C">
        <w:rPr>
          <w:lang w:eastAsia="en-CA"/>
        </w:rPr>
        <w:t xml:space="preserve">Logo height should be </w:t>
      </w:r>
      <w:r>
        <w:rPr>
          <w:lang w:eastAsia="en-CA"/>
        </w:rPr>
        <w:t>50</w:t>
      </w:r>
      <w:r w:rsidRPr="00AC753C">
        <w:rPr>
          <w:lang w:eastAsia="en-CA"/>
        </w:rPr>
        <w:t>px </w:t>
      </w:r>
    </w:p>
    <w:p w14:paraId="12D36F54" w14:textId="3435C987" w:rsidR="00353B68" w:rsidRPr="003435A0" w:rsidRDefault="00353B68" w:rsidP="00B33659">
      <w:pPr>
        <w:pStyle w:val="ListParagraph"/>
        <w:numPr>
          <w:ilvl w:val="0"/>
          <w:numId w:val="25"/>
        </w:numPr>
        <w:rPr>
          <w:lang w:eastAsia="en-CA"/>
        </w:rPr>
      </w:pPr>
      <w:r w:rsidRPr="00AC753C">
        <w:rPr>
          <w:lang w:eastAsia="en-CA"/>
        </w:rPr>
        <w:t xml:space="preserve">Logo </w:t>
      </w:r>
      <w:r w:rsidR="003435A0">
        <w:rPr>
          <w:lang w:eastAsia="en-CA"/>
        </w:rPr>
        <w:t xml:space="preserve">and company name </w:t>
      </w:r>
      <w:r w:rsidRPr="00AC753C">
        <w:rPr>
          <w:lang w:eastAsia="en-CA"/>
        </w:rPr>
        <w:t xml:space="preserve">should be </w:t>
      </w:r>
      <w:r>
        <w:rPr>
          <w:lang w:eastAsia="en-CA"/>
        </w:rPr>
        <w:t>centered</w:t>
      </w:r>
      <w:r w:rsidRPr="00AC753C">
        <w:rPr>
          <w:lang w:eastAsia="en-CA"/>
        </w:rPr>
        <w:t xml:space="preserve"> followed the </w:t>
      </w:r>
      <w:r w:rsidR="003435A0">
        <w:rPr>
          <w:lang w:eastAsia="en-CA"/>
        </w:rPr>
        <w:t>dark mode button</w:t>
      </w:r>
      <w:r w:rsidRPr="00AC753C">
        <w:rPr>
          <w:lang w:eastAsia="en-CA"/>
        </w:rPr>
        <w:t xml:space="preserve"> floated to the right if there is extra space </w:t>
      </w:r>
    </w:p>
    <w:p w14:paraId="2FEC6ADE" w14:textId="278D16EE" w:rsidR="00B311FF" w:rsidRPr="00FF3CDB" w:rsidRDefault="00207989" w:rsidP="00FF3CDB">
      <w:pPr>
        <w:pStyle w:val="Heading2"/>
      </w:pPr>
      <w:r w:rsidRPr="00FF3CDB">
        <w:t>Nav</w:t>
      </w:r>
    </w:p>
    <w:p w14:paraId="37CAF90D" w14:textId="04B503EB" w:rsidR="00AC753C" w:rsidRPr="00CF22BD" w:rsidRDefault="004D5773" w:rsidP="00B33659">
      <w:pPr>
        <w:pStyle w:val="ListParagraph"/>
        <w:numPr>
          <w:ilvl w:val="0"/>
          <w:numId w:val="26"/>
        </w:numPr>
        <w:rPr>
          <w:lang w:eastAsia="en-CA"/>
        </w:rPr>
      </w:pPr>
      <w:r w:rsidRPr="00CF22BD">
        <w:rPr>
          <w:lang w:eastAsia="en-CA"/>
        </w:rPr>
        <w:t xml:space="preserve">Horizontal list of </w:t>
      </w:r>
      <w:r w:rsidR="00AC753C" w:rsidRPr="00CF22BD">
        <w:rPr>
          <w:lang w:eastAsia="en-CA"/>
        </w:rPr>
        <w:t>links to the main pages </w:t>
      </w:r>
    </w:p>
    <w:p w14:paraId="00C148E9" w14:textId="7F195DF7" w:rsidR="00AC753C" w:rsidRPr="00CF22BD" w:rsidRDefault="00AC753C" w:rsidP="00B33659">
      <w:pPr>
        <w:pStyle w:val="ListParagraph"/>
        <w:numPr>
          <w:ilvl w:val="0"/>
          <w:numId w:val="26"/>
        </w:numPr>
        <w:rPr>
          <w:lang w:eastAsia="en-CA"/>
        </w:rPr>
      </w:pPr>
      <w:r w:rsidRPr="00CF22BD">
        <w:rPr>
          <w:lang w:eastAsia="en-CA"/>
        </w:rPr>
        <w:t xml:space="preserve">li should have class </w:t>
      </w:r>
      <w:r w:rsidR="04DB0712" w:rsidRPr="0B974FF2">
        <w:rPr>
          <w:lang w:eastAsia="en-CA"/>
        </w:rPr>
        <w:t>“</w:t>
      </w:r>
      <w:r w:rsidRPr="0B974FF2">
        <w:rPr>
          <w:lang w:eastAsia="en-CA"/>
        </w:rPr>
        <w:t>.</w:t>
      </w:r>
      <w:r w:rsidRPr="00CF22BD">
        <w:rPr>
          <w:lang w:eastAsia="en-CA"/>
        </w:rPr>
        <w:t>active</w:t>
      </w:r>
      <w:r w:rsidR="564DCE02" w:rsidRPr="0B974FF2">
        <w:rPr>
          <w:lang w:eastAsia="en-CA"/>
        </w:rPr>
        <w:t>”</w:t>
      </w:r>
      <w:r w:rsidRPr="00CF22BD">
        <w:rPr>
          <w:lang w:eastAsia="en-CA"/>
        </w:rPr>
        <w:t> if that page is active </w:t>
      </w:r>
    </w:p>
    <w:p w14:paraId="1216CD51" w14:textId="0ED822B2" w:rsidR="00AC753C" w:rsidRPr="00CF22BD" w:rsidRDefault="00AC753C" w:rsidP="00B33659">
      <w:pPr>
        <w:pStyle w:val="ListParagraph"/>
        <w:numPr>
          <w:ilvl w:val="0"/>
          <w:numId w:val="26"/>
        </w:numPr>
        <w:rPr>
          <w:lang w:eastAsia="en-CA"/>
        </w:rPr>
      </w:pPr>
      <w:r w:rsidRPr="00CF22BD">
        <w:rPr>
          <w:lang w:eastAsia="en-CA"/>
        </w:rPr>
        <w:t>Company name</w:t>
      </w:r>
      <w:r w:rsidR="00EF5A6F" w:rsidRPr="00CF22BD">
        <w:rPr>
          <w:lang w:eastAsia="en-CA"/>
        </w:rPr>
        <w:t xml:space="preserve">, </w:t>
      </w:r>
      <w:r w:rsidRPr="00CF22BD">
        <w:rPr>
          <w:lang w:eastAsia="en-CA"/>
        </w:rPr>
        <w:t>page links</w:t>
      </w:r>
      <w:r w:rsidR="00EF5A6F" w:rsidRPr="00CF22BD">
        <w:rPr>
          <w:lang w:eastAsia="en-CA"/>
        </w:rPr>
        <w:t xml:space="preserve"> and all text</w:t>
      </w:r>
      <w:r w:rsidRPr="00CF22BD">
        <w:rPr>
          <w:lang w:eastAsia="en-CA"/>
        </w:rPr>
        <w:t xml:space="preserve"> should be in </w:t>
      </w:r>
      <w:r w:rsidR="00EF5A6F" w:rsidRPr="00CF22BD">
        <w:rPr>
          <w:lang w:eastAsia="en-CA"/>
        </w:rPr>
        <w:t>Arvo (google fonts)</w:t>
      </w:r>
      <w:r w:rsidRPr="00CF22BD">
        <w:rPr>
          <w:lang w:eastAsia="en-CA"/>
        </w:rPr>
        <w:t xml:space="preserve"> or </w:t>
      </w:r>
      <w:r w:rsidR="00EF5A6F" w:rsidRPr="00CF22BD">
        <w:rPr>
          <w:lang w:eastAsia="en-CA"/>
        </w:rPr>
        <w:t>A</w:t>
      </w:r>
      <w:r w:rsidRPr="00CF22BD">
        <w:rPr>
          <w:lang w:eastAsia="en-CA"/>
        </w:rPr>
        <w:t>rial as a fallback </w:t>
      </w:r>
    </w:p>
    <w:p w14:paraId="2083BF39" w14:textId="1FF428F9" w:rsidR="00AC753C" w:rsidRPr="00CF22BD" w:rsidRDefault="00AC753C" w:rsidP="00B33659">
      <w:pPr>
        <w:pStyle w:val="ListParagraph"/>
        <w:numPr>
          <w:ilvl w:val="0"/>
          <w:numId w:val="26"/>
        </w:numPr>
        <w:rPr>
          <w:lang w:eastAsia="en-CA"/>
        </w:rPr>
      </w:pPr>
      <w:r w:rsidRPr="00CF22BD">
        <w:rPr>
          <w:lang w:eastAsia="en-CA"/>
        </w:rPr>
        <w:t>Font color should be white for all text </w:t>
      </w:r>
      <w:r w:rsidR="00EF5A6F" w:rsidRPr="00CF22BD">
        <w:rPr>
          <w:lang w:eastAsia="en-CA"/>
        </w:rPr>
        <w:t>in dark mode or black for light mode</w:t>
      </w:r>
    </w:p>
    <w:p w14:paraId="794BA1D1" w14:textId="76314DB3" w:rsidR="00AC753C" w:rsidRPr="00CF22BD" w:rsidRDefault="00AC753C" w:rsidP="00B33659">
      <w:pPr>
        <w:pStyle w:val="ListParagraph"/>
        <w:numPr>
          <w:ilvl w:val="0"/>
          <w:numId w:val="26"/>
        </w:numPr>
        <w:rPr>
          <w:lang w:eastAsia="en-CA"/>
        </w:rPr>
      </w:pPr>
      <w:r w:rsidRPr="00CF22BD">
        <w:rPr>
          <w:lang w:eastAsia="en-CA"/>
        </w:rPr>
        <w:t xml:space="preserve">Page links go </w:t>
      </w:r>
      <w:r w:rsidR="00EF5A6F" w:rsidRPr="00CF22BD">
        <w:rPr>
          <w:lang w:eastAsia="en-CA"/>
        </w:rPr>
        <w:t>grey</w:t>
      </w:r>
      <w:r w:rsidRPr="00CF22BD">
        <w:rPr>
          <w:lang w:eastAsia="en-CA"/>
        </w:rPr>
        <w:t xml:space="preserve"> on hover, grey</w:t>
      </w:r>
      <w:r w:rsidR="340AC2F8" w:rsidRPr="0B974FF2">
        <w:rPr>
          <w:lang w:eastAsia="en-CA"/>
        </w:rPr>
        <w:t xml:space="preserve"> </w:t>
      </w:r>
      <w:r w:rsidR="00EF5A6F" w:rsidRPr="0B974FF2">
        <w:rPr>
          <w:lang w:eastAsia="en-CA"/>
        </w:rPr>
        <w:t>+</w:t>
      </w:r>
      <w:r w:rsidR="340AC2F8" w:rsidRPr="0B974FF2">
        <w:rPr>
          <w:lang w:eastAsia="en-CA"/>
        </w:rPr>
        <w:t xml:space="preserve"> </w:t>
      </w:r>
      <w:r w:rsidR="00EF5A6F" w:rsidRPr="00CF22BD">
        <w:rPr>
          <w:lang w:eastAsia="en-CA"/>
        </w:rPr>
        <w:t>underlined</w:t>
      </w:r>
      <w:r w:rsidRPr="00CF22BD">
        <w:rPr>
          <w:lang w:eastAsia="en-CA"/>
        </w:rPr>
        <w:t xml:space="preserve"> on active </w:t>
      </w:r>
    </w:p>
    <w:p w14:paraId="658BC8A5" w14:textId="77777777" w:rsidR="00AC753C" w:rsidRPr="00CF22BD" w:rsidRDefault="00AC753C" w:rsidP="00B33659">
      <w:pPr>
        <w:pStyle w:val="ListParagraph"/>
        <w:numPr>
          <w:ilvl w:val="0"/>
          <w:numId w:val="26"/>
        </w:numPr>
        <w:rPr>
          <w:lang w:eastAsia="en-CA"/>
        </w:rPr>
      </w:pPr>
      <w:r w:rsidRPr="00CF22BD">
        <w:rPr>
          <w:lang w:eastAsia="en-CA"/>
        </w:rPr>
        <w:t>Nav should be at top of page but not sticky </w:t>
      </w:r>
    </w:p>
    <w:p w14:paraId="180D948B" w14:textId="77777777" w:rsidR="00AC753C" w:rsidRPr="00FF3CDB" w:rsidRDefault="00AC753C" w:rsidP="00FF3CDB">
      <w:pPr>
        <w:pStyle w:val="Heading2"/>
      </w:pPr>
      <w:r w:rsidRPr="00FF3CDB">
        <w:t>Main </w:t>
      </w:r>
    </w:p>
    <w:p w14:paraId="48B89A34" w14:textId="7A3D99EC" w:rsidR="00AC753C" w:rsidRPr="00060AB5" w:rsidRDefault="00AC753C" w:rsidP="00B33659">
      <w:pPr>
        <w:pStyle w:val="ListParagraph"/>
        <w:numPr>
          <w:ilvl w:val="0"/>
          <w:numId w:val="27"/>
        </w:numPr>
        <w:rPr>
          <w:lang w:eastAsia="en-CA"/>
        </w:rPr>
      </w:pPr>
      <w:r w:rsidRPr="00060AB5">
        <w:rPr>
          <w:lang w:eastAsia="en-CA"/>
        </w:rPr>
        <w:t>Main holds all the main content / non-common elements of the pages </w:t>
      </w:r>
    </w:p>
    <w:p w14:paraId="5A80A557" w14:textId="77777777" w:rsidR="00CA014C" w:rsidRPr="00060AB5" w:rsidRDefault="00AC753C" w:rsidP="00B33659">
      <w:pPr>
        <w:pStyle w:val="ListParagraph"/>
        <w:numPr>
          <w:ilvl w:val="0"/>
          <w:numId w:val="27"/>
        </w:numPr>
        <w:rPr>
          <w:lang w:eastAsia="en-CA"/>
        </w:rPr>
      </w:pPr>
      <w:r w:rsidRPr="00060AB5">
        <w:rPr>
          <w:lang w:eastAsia="en-CA"/>
        </w:rPr>
        <w:t>Usually begins with a h</w:t>
      </w:r>
      <w:r w:rsidR="004916DF" w:rsidRPr="00060AB5">
        <w:rPr>
          <w:lang w:eastAsia="en-CA"/>
        </w:rPr>
        <w:t>2</w:t>
      </w:r>
      <w:r w:rsidRPr="00060AB5">
        <w:rPr>
          <w:lang w:eastAsia="en-CA"/>
        </w:rPr>
        <w:t xml:space="preserve"> tag labeling the page </w:t>
      </w:r>
    </w:p>
    <w:p w14:paraId="4A91AF02" w14:textId="77777777" w:rsidR="00AC0616" w:rsidRPr="00060AB5" w:rsidRDefault="00AC753C" w:rsidP="00B33659">
      <w:pPr>
        <w:pStyle w:val="ListParagraph"/>
        <w:numPr>
          <w:ilvl w:val="0"/>
          <w:numId w:val="27"/>
        </w:numPr>
        <w:rPr>
          <w:lang w:eastAsia="en-CA"/>
        </w:rPr>
      </w:pPr>
      <w:r w:rsidRPr="00060AB5">
        <w:rPr>
          <w:lang w:eastAsia="en-CA"/>
        </w:rPr>
        <w:t xml:space="preserve">All text should </w:t>
      </w:r>
      <w:r w:rsidR="00CA014C" w:rsidRPr="00060AB5">
        <w:rPr>
          <w:lang w:eastAsia="en-CA"/>
        </w:rPr>
        <w:t>be in Arvo (google fonts) or Arial as a fallback </w:t>
      </w:r>
    </w:p>
    <w:p w14:paraId="142E28E5" w14:textId="77777777" w:rsidR="00AC0616" w:rsidRPr="00060AB5" w:rsidRDefault="00AC0616" w:rsidP="00B33659">
      <w:pPr>
        <w:pStyle w:val="ListParagraph"/>
        <w:numPr>
          <w:ilvl w:val="0"/>
          <w:numId w:val="27"/>
        </w:numPr>
        <w:rPr>
          <w:lang w:eastAsia="en-CA"/>
        </w:rPr>
      </w:pPr>
      <w:r w:rsidRPr="00060AB5">
        <w:rPr>
          <w:lang w:eastAsia="en-CA"/>
        </w:rPr>
        <w:t>Font color should be white for all text in dark mode or black for light mode</w:t>
      </w:r>
    </w:p>
    <w:p w14:paraId="719D848B" w14:textId="77777777" w:rsidR="00060AB5" w:rsidRPr="00FF3CDB" w:rsidRDefault="00AC753C" w:rsidP="00FF3CDB">
      <w:pPr>
        <w:pStyle w:val="Heading2"/>
      </w:pPr>
      <w:r w:rsidRPr="00FF3CDB">
        <w:t>Footer </w:t>
      </w:r>
    </w:p>
    <w:p w14:paraId="063889D0" w14:textId="472AC21A" w:rsidR="00060AB5" w:rsidRDefault="00060AB5" w:rsidP="00B33659">
      <w:pPr>
        <w:pStyle w:val="ListParagraph"/>
        <w:numPr>
          <w:ilvl w:val="0"/>
          <w:numId w:val="28"/>
        </w:numPr>
        <w:rPr>
          <w:lang w:eastAsia="en-CA"/>
        </w:rPr>
      </w:pPr>
      <w:r>
        <w:rPr>
          <w:lang w:eastAsia="en-CA"/>
        </w:rPr>
        <w:t>Footer should include contact info on the left and social media links on the right</w:t>
      </w:r>
      <w:r w:rsidR="00245DF5">
        <w:rPr>
          <w:lang w:eastAsia="en-CA"/>
        </w:rPr>
        <w:t xml:space="preserve"> followed by copyright information below</w:t>
      </w:r>
    </w:p>
    <w:p w14:paraId="665A2A58" w14:textId="3E05F944" w:rsidR="003B39BB" w:rsidRPr="00060AB5" w:rsidRDefault="003B39BB" w:rsidP="00B33659">
      <w:pPr>
        <w:pStyle w:val="ListParagraph"/>
        <w:numPr>
          <w:ilvl w:val="0"/>
          <w:numId w:val="28"/>
        </w:numPr>
        <w:rPr>
          <w:lang w:eastAsia="en-CA"/>
        </w:rPr>
      </w:pPr>
      <w:r w:rsidRPr="00060AB5">
        <w:rPr>
          <w:lang w:eastAsia="en-CA"/>
        </w:rPr>
        <w:t>Font color should be white for all text in dark mode or black for light mode</w:t>
      </w:r>
    </w:p>
    <w:p w14:paraId="225A9473" w14:textId="4E34D538" w:rsidR="00AC753C" w:rsidRPr="00060AB5" w:rsidRDefault="003B39BB" w:rsidP="00B33659">
      <w:pPr>
        <w:pStyle w:val="ListParagraph"/>
        <w:numPr>
          <w:ilvl w:val="0"/>
          <w:numId w:val="28"/>
        </w:numPr>
        <w:rPr>
          <w:lang w:eastAsia="en-CA"/>
        </w:rPr>
      </w:pPr>
      <w:r w:rsidRPr="00060AB5">
        <w:rPr>
          <w:lang w:eastAsia="en-CA"/>
        </w:rPr>
        <w:t>Social</w:t>
      </w:r>
      <w:r w:rsidR="007143C7" w:rsidRPr="00060AB5">
        <w:rPr>
          <w:lang w:eastAsia="en-CA"/>
        </w:rPr>
        <w:t xml:space="preserve"> media</w:t>
      </w:r>
      <w:r w:rsidR="00AC753C" w:rsidRPr="00060AB5">
        <w:rPr>
          <w:lang w:eastAsia="en-CA"/>
        </w:rPr>
        <w:t xml:space="preserve"> logo</w:t>
      </w:r>
      <w:r w:rsidR="007143C7" w:rsidRPr="00060AB5">
        <w:rPr>
          <w:lang w:eastAsia="en-CA"/>
        </w:rPr>
        <w:t xml:space="preserve">s </w:t>
      </w:r>
      <w:r w:rsidR="00AC753C" w:rsidRPr="00060AB5">
        <w:rPr>
          <w:lang w:eastAsia="en-CA"/>
        </w:rPr>
        <w:t>should have transparent background and be round </w:t>
      </w:r>
    </w:p>
    <w:p w14:paraId="07FDC9A9" w14:textId="6C850233" w:rsidR="00AC753C" w:rsidRPr="00060AB5" w:rsidRDefault="00AC753C" w:rsidP="00B33659">
      <w:pPr>
        <w:pStyle w:val="ListParagraph"/>
        <w:numPr>
          <w:ilvl w:val="0"/>
          <w:numId w:val="28"/>
        </w:numPr>
        <w:rPr>
          <w:lang w:eastAsia="en-CA"/>
        </w:rPr>
      </w:pPr>
      <w:r w:rsidRPr="00060AB5">
        <w:rPr>
          <w:lang w:eastAsia="en-CA"/>
        </w:rPr>
        <w:t>Footer should always be last on the page</w:t>
      </w:r>
    </w:p>
    <w:p w14:paraId="7D10CE04" w14:textId="5757F74A" w:rsidR="001F6306" w:rsidRPr="00B33659" w:rsidRDefault="001F6306" w:rsidP="00B33659">
      <w:pPr>
        <w:pStyle w:val="Heading1"/>
        <w:rPr>
          <w:rStyle w:val="eop"/>
        </w:rPr>
      </w:pPr>
      <w:r w:rsidRPr="00B33659">
        <w:rPr>
          <w:rStyle w:val="normaltextrun"/>
        </w:rPr>
        <w:t>User Interface Functionality Guide</w:t>
      </w:r>
    </w:p>
    <w:p w14:paraId="5E5F24CD" w14:textId="77777777" w:rsidR="00FF3CDB" w:rsidRDefault="00DB1123" w:rsidP="00B33659">
      <w:pPr>
        <w:pStyle w:val="Heading2"/>
      </w:pPr>
      <w:r>
        <w:t>Dark Mode</w:t>
      </w:r>
    </w:p>
    <w:p w14:paraId="1BBE032C" w14:textId="329426E6" w:rsidR="00DB1123" w:rsidRDefault="00DB1123" w:rsidP="00B33659">
      <w:pPr>
        <w:ind w:left="720"/>
      </w:pPr>
      <w:r>
        <w:t xml:space="preserve">When </w:t>
      </w:r>
      <w:r w:rsidR="14C41A7D">
        <w:t>a</w:t>
      </w:r>
      <w:r>
        <w:t xml:space="preserve"> user </w:t>
      </w:r>
      <w:r w:rsidR="21DC92FF">
        <w:t>clicks on</w:t>
      </w:r>
      <w:r>
        <w:t xml:space="preserve"> “Dark” in the right upper corner </w:t>
      </w:r>
      <w:r w:rsidR="531F7DA4">
        <w:t>of</w:t>
      </w:r>
      <w:r>
        <w:t xml:space="preserve"> the </w:t>
      </w:r>
      <w:r w:rsidR="2773AB87">
        <w:t>page</w:t>
      </w:r>
      <w:r>
        <w:t xml:space="preserve">, the webpage background will turn to </w:t>
      </w:r>
      <w:r w:rsidR="120DE4E0">
        <w:t xml:space="preserve">a </w:t>
      </w:r>
      <w:r>
        <w:t xml:space="preserve">dark color </w:t>
      </w:r>
      <w:r w:rsidR="2BE816DD">
        <w:t>scheme</w:t>
      </w:r>
      <w:r>
        <w:t xml:space="preserve"> and the font will turn to </w:t>
      </w:r>
      <w:r w:rsidR="4257660B">
        <w:t xml:space="preserve">a </w:t>
      </w:r>
      <w:r>
        <w:t xml:space="preserve">bright color. </w:t>
      </w:r>
      <w:r w:rsidR="226E07B2">
        <w:t>The logo will also turn into an alternative style logo for background contrast.</w:t>
      </w:r>
      <w:r w:rsidR="4964F65C">
        <w:t xml:space="preserve"> The “Dark” text will become “Light” allowing the user to click once again to toggle off the dark mode feature and revert the styles to default.</w:t>
      </w:r>
      <w:r w:rsidR="226E07B2">
        <w:t xml:space="preserve"> Upon choosing </w:t>
      </w:r>
      <w:r w:rsidR="5368FFAE">
        <w:t>dark or light mode a cookie will be created to save that preference for future pages and visits.</w:t>
      </w:r>
      <w:r>
        <w:t xml:space="preserve"> </w:t>
      </w:r>
    </w:p>
    <w:p w14:paraId="1DE06110" w14:textId="5083B6F1" w:rsidR="00DB1123" w:rsidRDefault="00DB1123" w:rsidP="00B33659">
      <w:pPr>
        <w:pStyle w:val="Heading2"/>
      </w:pPr>
      <w:r>
        <w:lastRenderedPageBreak/>
        <w:t>Form</w:t>
      </w:r>
    </w:p>
    <w:p w14:paraId="5AB61C50" w14:textId="56522076" w:rsidR="001F6306" w:rsidRPr="004007D7" w:rsidRDefault="00DB1123" w:rsidP="18ACD931">
      <w:pPr>
        <w:ind w:left="720"/>
      </w:pPr>
      <w:r>
        <w:t>When</w:t>
      </w:r>
      <w:r w:rsidR="4C40625F">
        <w:t xml:space="preserve"> a</w:t>
      </w:r>
      <w:r>
        <w:t xml:space="preserve"> user </w:t>
      </w:r>
      <w:r w:rsidR="6698A3A9">
        <w:t xml:space="preserve">clicks </w:t>
      </w:r>
      <w:r w:rsidR="617D6F0A">
        <w:t>the</w:t>
      </w:r>
      <w:r>
        <w:t xml:space="preserve"> “submit” button </w:t>
      </w:r>
      <w:r w:rsidR="488B5DC7">
        <w:t>on the</w:t>
      </w:r>
      <w:r>
        <w:t xml:space="preserve"> </w:t>
      </w:r>
      <w:r w:rsidR="168BBC9C">
        <w:t xml:space="preserve">submit a quote </w:t>
      </w:r>
      <w:r w:rsidR="39ED273A">
        <w:t>form,</w:t>
      </w:r>
      <w:r>
        <w:t xml:space="preserve"> if the “name” or” email” or” phone” </w:t>
      </w:r>
      <w:r w:rsidR="5DD51C60">
        <w:t xml:space="preserve">field </w:t>
      </w:r>
      <w:r>
        <w:t xml:space="preserve">is empty, </w:t>
      </w:r>
      <w:r w:rsidR="790F0E2F">
        <w:t>a</w:t>
      </w:r>
      <w:r>
        <w:t xml:space="preserve"> red alert will show up</w:t>
      </w:r>
      <w:r w:rsidR="0EF47D8D">
        <w:t xml:space="preserve"> to inform the user it is </w:t>
      </w:r>
      <w:r w:rsidR="5118B9A2">
        <w:t>required</w:t>
      </w:r>
      <w:r>
        <w:t>.</w:t>
      </w:r>
      <w:r w:rsidR="2F8631C9">
        <w:t xml:space="preserve"> User may leave remaining two fields empty for a general inquiry and callback.</w:t>
      </w:r>
      <w:r>
        <w:t xml:space="preserve"> When user submit</w:t>
      </w:r>
      <w:r w:rsidR="23A2632E">
        <w:t>s</w:t>
      </w:r>
      <w:r>
        <w:t xml:space="preserve"> successfully, the name, email, and phone will </w:t>
      </w:r>
      <w:r w:rsidR="4E51B9FB">
        <w:t>be stored in a cookie so that next time the user returns their personal information will already be filled out in the form.</w:t>
      </w:r>
    </w:p>
    <w:p w14:paraId="08BC5E6D" w14:textId="43A799B4" w:rsidR="001F6306" w:rsidRPr="004007D7" w:rsidRDefault="001F6306" w:rsidP="004007D7">
      <w:pPr>
        <w:pStyle w:val="Heading1"/>
        <w:rPr>
          <w:rFonts w:ascii="Calibri Light" w:eastAsia="DengXian Light" w:hAnsi="Calibri Light"/>
        </w:rPr>
      </w:pPr>
      <w:r>
        <w:t>Web Map </w:t>
      </w:r>
    </w:p>
    <w:p w14:paraId="3D7F2F86" w14:textId="66EE4E9C" w:rsidR="001F6306" w:rsidRDefault="0070163A" w:rsidP="001F630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081A3" wp14:editId="7773A144">
            <wp:simplePos x="0" y="0"/>
            <wp:positionH relativeFrom="margin">
              <wp:posOffset>-688975</wp:posOffset>
            </wp:positionH>
            <wp:positionV relativeFrom="paragraph">
              <wp:posOffset>236220</wp:posOffset>
            </wp:positionV>
            <wp:extent cx="7308850" cy="2017395"/>
            <wp:effectExtent l="0" t="0" r="6350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20173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306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0AB6535" w14:textId="354A685E" w:rsidR="00B43EFC" w:rsidRPr="001F6306" w:rsidRDefault="00B43EFC" w:rsidP="001F6306"/>
    <w:sectPr w:rsidR="00B43EFC" w:rsidRPr="001F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2215" w14:textId="77777777" w:rsidR="007F0F8E" w:rsidRDefault="007F0F8E" w:rsidP="00C22CF1">
      <w:pPr>
        <w:spacing w:after="0" w:line="240" w:lineRule="auto"/>
      </w:pPr>
      <w:r>
        <w:separator/>
      </w:r>
    </w:p>
  </w:endnote>
  <w:endnote w:type="continuationSeparator" w:id="0">
    <w:p w14:paraId="04B0AF25" w14:textId="77777777" w:rsidR="007F0F8E" w:rsidRDefault="007F0F8E" w:rsidP="00C2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7A22" w14:textId="77777777" w:rsidR="007F0F8E" w:rsidRDefault="007F0F8E" w:rsidP="00C22CF1">
      <w:pPr>
        <w:spacing w:after="0" w:line="240" w:lineRule="auto"/>
      </w:pPr>
      <w:r>
        <w:separator/>
      </w:r>
    </w:p>
  </w:footnote>
  <w:footnote w:type="continuationSeparator" w:id="0">
    <w:p w14:paraId="23274960" w14:textId="77777777" w:rsidR="007F0F8E" w:rsidRDefault="007F0F8E" w:rsidP="00C22CF1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ParagraphRange paragraphId="189077901" textId="640920915" start="1" length="3" invalidationStart="1" invalidationLength="3" id="OCAYuNLe"/>
    <int:ParagraphRange paragraphId="12667113" textId="2132368887" start="21" length="8" invalidationStart="21" invalidationLength="8" id="JswakaA8"/>
  </int:Manifest>
  <int:Observations>
    <int:Content id="OCAYuNLe">
      <int:Rejection type="LegacyProofing"/>
    </int:Content>
    <int:Content id="JswakaA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134A4A"/>
    <w:multiLevelType w:val="hybridMultilevel"/>
    <w:tmpl w:val="3B2FC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466B1"/>
    <w:multiLevelType w:val="hybridMultilevel"/>
    <w:tmpl w:val="C1D208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E60140"/>
    <w:multiLevelType w:val="hybridMultilevel"/>
    <w:tmpl w:val="4CFEF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97334"/>
    <w:multiLevelType w:val="hybridMultilevel"/>
    <w:tmpl w:val="C1A45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646B9"/>
    <w:multiLevelType w:val="hybridMultilevel"/>
    <w:tmpl w:val="AFB8B1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F747B"/>
    <w:multiLevelType w:val="multilevel"/>
    <w:tmpl w:val="D28C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C653EE"/>
    <w:multiLevelType w:val="hybridMultilevel"/>
    <w:tmpl w:val="28165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C0B5E"/>
    <w:multiLevelType w:val="hybridMultilevel"/>
    <w:tmpl w:val="6A2C9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F0874"/>
    <w:multiLevelType w:val="multilevel"/>
    <w:tmpl w:val="E41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82132B"/>
    <w:multiLevelType w:val="multilevel"/>
    <w:tmpl w:val="0492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D90345"/>
    <w:multiLevelType w:val="multilevel"/>
    <w:tmpl w:val="1E6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AF5BC4"/>
    <w:multiLevelType w:val="hybridMultilevel"/>
    <w:tmpl w:val="87FC5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47D34"/>
    <w:multiLevelType w:val="hybridMultilevel"/>
    <w:tmpl w:val="15FA7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C3FE8"/>
    <w:multiLevelType w:val="multilevel"/>
    <w:tmpl w:val="D0A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482A88"/>
    <w:multiLevelType w:val="multilevel"/>
    <w:tmpl w:val="D48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D65BA0"/>
    <w:multiLevelType w:val="hybridMultilevel"/>
    <w:tmpl w:val="85129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C4444"/>
    <w:multiLevelType w:val="hybridMultilevel"/>
    <w:tmpl w:val="3724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6760B"/>
    <w:multiLevelType w:val="multilevel"/>
    <w:tmpl w:val="AA4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F273CD"/>
    <w:multiLevelType w:val="hybridMultilevel"/>
    <w:tmpl w:val="A3F0B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67B23"/>
    <w:multiLevelType w:val="multilevel"/>
    <w:tmpl w:val="64F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002230"/>
    <w:multiLevelType w:val="multilevel"/>
    <w:tmpl w:val="A5E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A6776C"/>
    <w:multiLevelType w:val="multilevel"/>
    <w:tmpl w:val="662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58332D"/>
    <w:multiLevelType w:val="multilevel"/>
    <w:tmpl w:val="1D9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343EF6"/>
    <w:multiLevelType w:val="hybridMultilevel"/>
    <w:tmpl w:val="6C38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41C1D"/>
    <w:multiLevelType w:val="hybridMultilevel"/>
    <w:tmpl w:val="8D1A8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B7F77"/>
    <w:multiLevelType w:val="multilevel"/>
    <w:tmpl w:val="768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C35DD7"/>
    <w:multiLevelType w:val="multilevel"/>
    <w:tmpl w:val="794A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60AED"/>
    <w:multiLevelType w:val="hybridMultilevel"/>
    <w:tmpl w:val="CBC837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4"/>
  </w:num>
  <w:num w:numId="4">
    <w:abstractNumId w:val="20"/>
  </w:num>
  <w:num w:numId="5">
    <w:abstractNumId w:val="17"/>
  </w:num>
  <w:num w:numId="6">
    <w:abstractNumId w:val="22"/>
  </w:num>
  <w:num w:numId="7">
    <w:abstractNumId w:val="9"/>
  </w:num>
  <w:num w:numId="8">
    <w:abstractNumId w:val="5"/>
  </w:num>
  <w:num w:numId="9">
    <w:abstractNumId w:val="8"/>
  </w:num>
  <w:num w:numId="10">
    <w:abstractNumId w:val="13"/>
  </w:num>
  <w:num w:numId="11">
    <w:abstractNumId w:val="10"/>
  </w:num>
  <w:num w:numId="12">
    <w:abstractNumId w:val="25"/>
  </w:num>
  <w:num w:numId="13">
    <w:abstractNumId w:val="21"/>
  </w:num>
  <w:num w:numId="14">
    <w:abstractNumId w:val="19"/>
  </w:num>
  <w:num w:numId="15">
    <w:abstractNumId w:val="4"/>
  </w:num>
  <w:num w:numId="16">
    <w:abstractNumId w:val="12"/>
  </w:num>
  <w:num w:numId="17">
    <w:abstractNumId w:val="6"/>
  </w:num>
  <w:num w:numId="18">
    <w:abstractNumId w:val="27"/>
  </w:num>
  <w:num w:numId="19">
    <w:abstractNumId w:val="11"/>
  </w:num>
  <w:num w:numId="20">
    <w:abstractNumId w:val="1"/>
  </w:num>
  <w:num w:numId="21">
    <w:abstractNumId w:val="23"/>
  </w:num>
  <w:num w:numId="22">
    <w:abstractNumId w:val="24"/>
  </w:num>
  <w:num w:numId="23">
    <w:abstractNumId w:val="18"/>
  </w:num>
  <w:num w:numId="24">
    <w:abstractNumId w:val="15"/>
  </w:num>
  <w:num w:numId="25">
    <w:abstractNumId w:val="3"/>
  </w:num>
  <w:num w:numId="26">
    <w:abstractNumId w:val="2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C6"/>
    <w:rsid w:val="00057631"/>
    <w:rsid w:val="00060AB5"/>
    <w:rsid w:val="001568D4"/>
    <w:rsid w:val="001F069C"/>
    <w:rsid w:val="001F389A"/>
    <w:rsid w:val="001F6306"/>
    <w:rsid w:val="00207989"/>
    <w:rsid w:val="002119EB"/>
    <w:rsid w:val="002431B6"/>
    <w:rsid w:val="00245DF5"/>
    <w:rsid w:val="00254F62"/>
    <w:rsid w:val="00292E20"/>
    <w:rsid w:val="002D6C68"/>
    <w:rsid w:val="002D7ED4"/>
    <w:rsid w:val="003435A0"/>
    <w:rsid w:val="00353B68"/>
    <w:rsid w:val="003B39BB"/>
    <w:rsid w:val="004007D7"/>
    <w:rsid w:val="00410D38"/>
    <w:rsid w:val="00416A9B"/>
    <w:rsid w:val="004859CA"/>
    <w:rsid w:val="004916DF"/>
    <w:rsid w:val="004A03BB"/>
    <w:rsid w:val="004D5773"/>
    <w:rsid w:val="00556CC6"/>
    <w:rsid w:val="00577F40"/>
    <w:rsid w:val="00585549"/>
    <w:rsid w:val="005F28CC"/>
    <w:rsid w:val="005F454E"/>
    <w:rsid w:val="00624D0E"/>
    <w:rsid w:val="006858BA"/>
    <w:rsid w:val="006B60AC"/>
    <w:rsid w:val="0070163A"/>
    <w:rsid w:val="007143C7"/>
    <w:rsid w:val="00715D21"/>
    <w:rsid w:val="0074160E"/>
    <w:rsid w:val="007B0A93"/>
    <w:rsid w:val="007E2363"/>
    <w:rsid w:val="007F0F8E"/>
    <w:rsid w:val="00844172"/>
    <w:rsid w:val="008A240D"/>
    <w:rsid w:val="008E4560"/>
    <w:rsid w:val="008F144C"/>
    <w:rsid w:val="00977C22"/>
    <w:rsid w:val="00A0373A"/>
    <w:rsid w:val="00A04225"/>
    <w:rsid w:val="00A713EA"/>
    <w:rsid w:val="00A868A5"/>
    <w:rsid w:val="00AA0F99"/>
    <w:rsid w:val="00AB5D50"/>
    <w:rsid w:val="00AC0616"/>
    <w:rsid w:val="00AC753C"/>
    <w:rsid w:val="00AF71B8"/>
    <w:rsid w:val="00B24168"/>
    <w:rsid w:val="00B311FF"/>
    <w:rsid w:val="00B33659"/>
    <w:rsid w:val="00B43EFC"/>
    <w:rsid w:val="00BB716C"/>
    <w:rsid w:val="00C22CF1"/>
    <w:rsid w:val="00CA014C"/>
    <w:rsid w:val="00CA51E0"/>
    <w:rsid w:val="00CF22BD"/>
    <w:rsid w:val="00D10A2F"/>
    <w:rsid w:val="00D76068"/>
    <w:rsid w:val="00D84460"/>
    <w:rsid w:val="00DA27C7"/>
    <w:rsid w:val="00DB1123"/>
    <w:rsid w:val="00DD2499"/>
    <w:rsid w:val="00ED0D10"/>
    <w:rsid w:val="00EF5A6F"/>
    <w:rsid w:val="00EF6756"/>
    <w:rsid w:val="00F352A3"/>
    <w:rsid w:val="00F811E4"/>
    <w:rsid w:val="00FF3CDB"/>
    <w:rsid w:val="0149DD64"/>
    <w:rsid w:val="01C85B62"/>
    <w:rsid w:val="01D50D4A"/>
    <w:rsid w:val="01FFFA07"/>
    <w:rsid w:val="0213A5B1"/>
    <w:rsid w:val="03E833E8"/>
    <w:rsid w:val="04DB0712"/>
    <w:rsid w:val="04EF9791"/>
    <w:rsid w:val="050A7F4F"/>
    <w:rsid w:val="05427053"/>
    <w:rsid w:val="09704D63"/>
    <w:rsid w:val="097C53BD"/>
    <w:rsid w:val="0B974FF2"/>
    <w:rsid w:val="0D481540"/>
    <w:rsid w:val="0EF47D8D"/>
    <w:rsid w:val="0F0A9957"/>
    <w:rsid w:val="0FD79E8F"/>
    <w:rsid w:val="0FF42D95"/>
    <w:rsid w:val="120DE4E0"/>
    <w:rsid w:val="12423A19"/>
    <w:rsid w:val="125E7DCB"/>
    <w:rsid w:val="127BEA7E"/>
    <w:rsid w:val="12833688"/>
    <w:rsid w:val="1417BADF"/>
    <w:rsid w:val="14C41A7D"/>
    <w:rsid w:val="1539FEC8"/>
    <w:rsid w:val="1579DADB"/>
    <w:rsid w:val="158333BF"/>
    <w:rsid w:val="166D9DCE"/>
    <w:rsid w:val="168BBC9C"/>
    <w:rsid w:val="16A979F2"/>
    <w:rsid w:val="16C51AE4"/>
    <w:rsid w:val="17F8482E"/>
    <w:rsid w:val="184549A3"/>
    <w:rsid w:val="189DC2D8"/>
    <w:rsid w:val="18ACD931"/>
    <w:rsid w:val="1AFAD27E"/>
    <w:rsid w:val="1BD7E188"/>
    <w:rsid w:val="1D127D37"/>
    <w:rsid w:val="1FDA10F9"/>
    <w:rsid w:val="21D0D87D"/>
    <w:rsid w:val="21DC92FF"/>
    <w:rsid w:val="223BE25A"/>
    <w:rsid w:val="226E07B2"/>
    <w:rsid w:val="23A2632E"/>
    <w:rsid w:val="23F3F312"/>
    <w:rsid w:val="25764A19"/>
    <w:rsid w:val="26302A20"/>
    <w:rsid w:val="2773AB87"/>
    <w:rsid w:val="28440C2A"/>
    <w:rsid w:val="28CF8CED"/>
    <w:rsid w:val="29A239FD"/>
    <w:rsid w:val="2A65C81D"/>
    <w:rsid w:val="2B52C43B"/>
    <w:rsid w:val="2BE816DD"/>
    <w:rsid w:val="2BFB1A81"/>
    <w:rsid w:val="2C086737"/>
    <w:rsid w:val="2C99FEAC"/>
    <w:rsid w:val="2CA1F669"/>
    <w:rsid w:val="2D9A885E"/>
    <w:rsid w:val="2DA2FE10"/>
    <w:rsid w:val="2EF54E93"/>
    <w:rsid w:val="2F48592B"/>
    <w:rsid w:val="2F8631C9"/>
    <w:rsid w:val="2F972D55"/>
    <w:rsid w:val="2FF77BB3"/>
    <w:rsid w:val="340AC2F8"/>
    <w:rsid w:val="3478BAAA"/>
    <w:rsid w:val="35530191"/>
    <w:rsid w:val="3571A7E4"/>
    <w:rsid w:val="36A3841C"/>
    <w:rsid w:val="37B05B6C"/>
    <w:rsid w:val="39A722F0"/>
    <w:rsid w:val="39ED273A"/>
    <w:rsid w:val="3B42F351"/>
    <w:rsid w:val="3BAB24AC"/>
    <w:rsid w:val="3C0D8200"/>
    <w:rsid w:val="40166474"/>
    <w:rsid w:val="4257660B"/>
    <w:rsid w:val="44E9D597"/>
    <w:rsid w:val="45A333D7"/>
    <w:rsid w:val="47D7ACCE"/>
    <w:rsid w:val="48327C62"/>
    <w:rsid w:val="488B5DC7"/>
    <w:rsid w:val="4964F65C"/>
    <w:rsid w:val="49F6F71F"/>
    <w:rsid w:val="4B6104A1"/>
    <w:rsid w:val="4C40625F"/>
    <w:rsid w:val="4E51B9FB"/>
    <w:rsid w:val="4F8CF305"/>
    <w:rsid w:val="5025EC99"/>
    <w:rsid w:val="5118B9A2"/>
    <w:rsid w:val="51204B31"/>
    <w:rsid w:val="516014C3"/>
    <w:rsid w:val="531F7DA4"/>
    <w:rsid w:val="5368FFAE"/>
    <w:rsid w:val="536C1686"/>
    <w:rsid w:val="53BADCC8"/>
    <w:rsid w:val="5457EBF3"/>
    <w:rsid w:val="55E758A2"/>
    <w:rsid w:val="564DCE02"/>
    <w:rsid w:val="56DF91C1"/>
    <w:rsid w:val="588AEB63"/>
    <w:rsid w:val="58E8161E"/>
    <w:rsid w:val="58EB8103"/>
    <w:rsid w:val="594BE51E"/>
    <w:rsid w:val="59C81704"/>
    <w:rsid w:val="5A8CBE5C"/>
    <w:rsid w:val="5AE564CB"/>
    <w:rsid w:val="5C8385E0"/>
    <w:rsid w:val="5DD51C60"/>
    <w:rsid w:val="5ED17C44"/>
    <w:rsid w:val="5ED968CF"/>
    <w:rsid w:val="5F59B207"/>
    <w:rsid w:val="60A4F520"/>
    <w:rsid w:val="60CE2B1F"/>
    <w:rsid w:val="60DD6A8B"/>
    <w:rsid w:val="60F692E8"/>
    <w:rsid w:val="617D6F0A"/>
    <w:rsid w:val="63E99797"/>
    <w:rsid w:val="64DE2E9E"/>
    <w:rsid w:val="65A19C42"/>
    <w:rsid w:val="65FDF92D"/>
    <w:rsid w:val="6698A3A9"/>
    <w:rsid w:val="67C63887"/>
    <w:rsid w:val="6A738C94"/>
    <w:rsid w:val="6ACC166A"/>
    <w:rsid w:val="6C3DC830"/>
    <w:rsid w:val="6CADDF09"/>
    <w:rsid w:val="6DCDC7DB"/>
    <w:rsid w:val="6DF3262E"/>
    <w:rsid w:val="6ED4AD9A"/>
    <w:rsid w:val="6EDBD26D"/>
    <w:rsid w:val="7310D8B4"/>
    <w:rsid w:val="731A2700"/>
    <w:rsid w:val="745FB7AA"/>
    <w:rsid w:val="74ACA915"/>
    <w:rsid w:val="7640A412"/>
    <w:rsid w:val="76487976"/>
    <w:rsid w:val="775B7DF3"/>
    <w:rsid w:val="77CCF6AA"/>
    <w:rsid w:val="78F74E54"/>
    <w:rsid w:val="790F0E2F"/>
    <w:rsid w:val="7B5BA018"/>
    <w:rsid w:val="7B8E338E"/>
    <w:rsid w:val="7BABF0B0"/>
    <w:rsid w:val="7C2EEF16"/>
    <w:rsid w:val="7DAC3FA6"/>
    <w:rsid w:val="7F668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6CB8B"/>
  <w15:chartTrackingRefBased/>
  <w15:docId w15:val="{DE03C603-9724-40F5-BF6E-B4EE983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989"/>
  </w:style>
  <w:style w:type="paragraph" w:styleId="Heading1">
    <w:name w:val="heading 1"/>
    <w:basedOn w:val="Normal"/>
    <w:next w:val="Normal"/>
    <w:link w:val="Heading1Char"/>
    <w:uiPriority w:val="9"/>
    <w:qFormat/>
    <w:rsid w:val="00400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D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D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D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D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F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F62"/>
    <w:pPr>
      <w:ind w:left="720"/>
      <w:contextualSpacing/>
    </w:pPr>
  </w:style>
  <w:style w:type="paragraph" w:customStyle="1" w:styleId="paragraph">
    <w:name w:val="paragraph"/>
    <w:basedOn w:val="Normal"/>
    <w:rsid w:val="001F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F6306"/>
  </w:style>
  <w:style w:type="character" w:customStyle="1" w:styleId="eop">
    <w:name w:val="eop"/>
    <w:basedOn w:val="DefaultParagraphFont"/>
    <w:rsid w:val="001F6306"/>
  </w:style>
  <w:style w:type="character" w:customStyle="1" w:styleId="tabchar">
    <w:name w:val="tabchar"/>
    <w:basedOn w:val="DefaultParagraphFont"/>
    <w:rsid w:val="001F6306"/>
  </w:style>
  <w:style w:type="paragraph" w:styleId="Title">
    <w:name w:val="Title"/>
    <w:basedOn w:val="Normal"/>
    <w:next w:val="Normal"/>
    <w:link w:val="TitleChar"/>
    <w:uiPriority w:val="10"/>
    <w:qFormat/>
    <w:rsid w:val="0040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D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07D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7D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D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D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D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D7"/>
  </w:style>
  <w:style w:type="character" w:customStyle="1" w:styleId="Heading7Char">
    <w:name w:val="Heading 7 Char"/>
    <w:basedOn w:val="DefaultParagraphFont"/>
    <w:link w:val="Heading7"/>
    <w:uiPriority w:val="9"/>
    <w:semiHidden/>
    <w:rsid w:val="004007D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D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07D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07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007D7"/>
    <w:rPr>
      <w:i/>
      <w:iCs/>
      <w:color w:val="auto"/>
    </w:rPr>
  </w:style>
  <w:style w:type="paragraph" w:styleId="NoSpacing">
    <w:name w:val="No Spacing"/>
    <w:uiPriority w:val="1"/>
    <w:qFormat/>
    <w:rsid w:val="00400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07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D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D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007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07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07D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07D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007D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7D7"/>
    <w:pPr>
      <w:outlineLvl w:val="9"/>
    </w:pPr>
  </w:style>
  <w:style w:type="table" w:styleId="TableGrid">
    <w:name w:val="Table Grid"/>
    <w:basedOn w:val="TableNormal"/>
    <w:uiPriority w:val="59"/>
    <w:rsid w:val="00CA51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F0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9C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2119EB"/>
  </w:style>
  <w:style w:type="character" w:customStyle="1" w:styleId="draweremphasized-code">
    <w:name w:val="drawer__emphasized-code"/>
    <w:basedOn w:val="DefaultParagraphFont"/>
    <w:rsid w:val="002119EB"/>
  </w:style>
  <w:style w:type="paragraph" w:styleId="Header">
    <w:name w:val="header"/>
    <w:basedOn w:val="Normal"/>
    <w:link w:val="HeaderChar"/>
    <w:uiPriority w:val="99"/>
    <w:unhideWhenUsed/>
    <w:rsid w:val="00C2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CF1"/>
  </w:style>
  <w:style w:type="paragraph" w:styleId="Footer">
    <w:name w:val="footer"/>
    <w:basedOn w:val="Normal"/>
    <w:link w:val="FooterChar"/>
    <w:uiPriority w:val="99"/>
    <w:unhideWhenUsed/>
    <w:rsid w:val="00C2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nts.googleapis.com/css2?family=Arvo&amp;display=swa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nts.google.com/specimen/Arvo" TargetMode="External"/><Relationship Id="R432ff50bbd744d91" Type="http://schemas.microsoft.com/office/2019/09/relationships/intelligence" Target="intelligenc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ACDC2E1B92847BDD8ACFF9447C1C1" ma:contentTypeVersion="10" ma:contentTypeDescription="Create a new document." ma:contentTypeScope="" ma:versionID="01b4e25733b3525fbebaa5eb8ee0c074">
  <xsd:schema xmlns:xsd="http://www.w3.org/2001/XMLSchema" xmlns:xs="http://www.w3.org/2001/XMLSchema" xmlns:p="http://schemas.microsoft.com/office/2006/metadata/properties" xmlns:ns2="8cd5f1a7-159e-4449-8789-03deb857f823" targetNamespace="http://schemas.microsoft.com/office/2006/metadata/properties" ma:root="true" ma:fieldsID="acee0d3606d72b517ad18ea0bcd9841d" ns2:_="">
    <xsd:import namespace="8cd5f1a7-159e-4449-8789-03deb857f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5f1a7-159e-4449-8789-03deb857f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8DE50F-D743-48C6-ACF3-BA97C5DA92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FC643-BC58-4003-B97D-253B0917D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73FF05-98FD-4707-B854-26EA4FF45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d5f1a7-159e-4449-8789-03deb857f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Jianchuan Li</dc:creator>
  <cp:keywords/>
  <dc:description/>
  <cp:lastModifiedBy>Jianchuan Li</cp:lastModifiedBy>
  <cp:revision>61</cp:revision>
  <dcterms:created xsi:type="dcterms:W3CDTF">2021-11-21T00:10:00Z</dcterms:created>
  <dcterms:modified xsi:type="dcterms:W3CDTF">2022-01-07T16:53:00Z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0x0101003F7ACDC2E1B92847BDD8ACFF9447C1C1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