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sz w:val="84"/>
          <w:szCs w:val="84"/>
          <w:lang w:eastAsia="zh-CN"/>
        </w:rPr>
      </w:pPr>
      <w:bookmarkStart w:id="0" w:name="_Toc257800386"/>
    </w:p>
    <w:p>
      <w:pPr>
        <w:spacing w:line="480" w:lineRule="auto"/>
        <w:jc w:val="center"/>
        <w:rPr>
          <w:rFonts w:hint="eastAsia" w:ascii="华文中宋" w:hAnsi="华文中宋" w:eastAsia="华文中宋"/>
          <w:sz w:val="84"/>
          <w:szCs w:val="84"/>
          <w:lang w:eastAsia="zh-CN"/>
        </w:rPr>
      </w:pPr>
      <w:r>
        <w:rPr>
          <w:rFonts w:hint="eastAsia" w:ascii="华文中宋" w:hAnsi="华文中宋" w:eastAsia="华文中宋"/>
          <w:sz w:val="84"/>
          <w:szCs w:val="84"/>
          <w:lang w:val="en-US" w:eastAsia="zh-CN"/>
        </w:rPr>
        <w:t>云融正通</w:t>
      </w:r>
      <w:r>
        <w:rPr>
          <w:rFonts w:hint="eastAsia" w:ascii="华文中宋" w:hAnsi="华文中宋" w:eastAsia="华文中宋"/>
          <w:sz w:val="84"/>
          <w:szCs w:val="84"/>
          <w:lang w:eastAsia="zh-CN"/>
        </w:rPr>
        <w:t>短信平台</w:t>
      </w:r>
    </w:p>
    <w:p>
      <w:pPr>
        <w:spacing w:line="480" w:lineRule="auto"/>
        <w:jc w:val="center"/>
        <w:rPr>
          <w:rFonts w:hint="eastAsia" w:ascii="华文中宋" w:hAnsi="华文中宋" w:eastAsia="华文中宋"/>
          <w:sz w:val="84"/>
          <w:szCs w:val="84"/>
          <w:lang w:eastAsia="zh-CN"/>
        </w:rPr>
      </w:pPr>
      <w:r>
        <w:rPr>
          <w:rFonts w:hint="eastAsia" w:ascii="华文中宋" w:hAnsi="华文中宋" w:eastAsia="华文中宋"/>
          <w:sz w:val="84"/>
          <w:szCs w:val="84"/>
          <w:lang w:eastAsia="zh-CN"/>
        </w:rPr>
        <w:t>HTTP协议接口</w:t>
      </w:r>
      <w:r>
        <w:rPr>
          <w:rFonts w:ascii="华文中宋" w:hAnsi="华文中宋" w:eastAsia="华文中宋"/>
          <w:sz w:val="84"/>
          <w:szCs w:val="84"/>
        </w:rPr>
        <w:t>文档</w:t>
      </w:r>
      <w:bookmarkEnd w:id="0"/>
    </w:p>
    <w:p>
      <w:pPr>
        <w:jc w:val="center"/>
        <w:rPr>
          <w:rFonts w:hint="eastAsia"/>
          <w:sz w:val="28"/>
          <w:szCs w:val="28"/>
          <w:lang w:eastAsia="zh-CN"/>
        </w:rPr>
      </w:pPr>
      <w:r>
        <w:rPr>
          <w:rFonts w:hint="eastAsia"/>
          <w:sz w:val="28"/>
          <w:szCs w:val="28"/>
          <w:lang w:eastAsia="zh-CN"/>
        </w:rPr>
        <w:t>（版本号</w:t>
      </w:r>
      <w:r>
        <w:rPr>
          <w:sz w:val="28"/>
          <w:szCs w:val="28"/>
          <w:lang w:eastAsia="zh-CN"/>
        </w:rPr>
        <w:t xml:space="preserve">  V</w:t>
      </w:r>
      <w:r>
        <w:rPr>
          <w:rFonts w:hint="eastAsia"/>
          <w:sz w:val="28"/>
          <w:szCs w:val="28"/>
          <w:lang w:val="en-US" w:eastAsia="zh-CN"/>
        </w:rPr>
        <w:t>3.0</w:t>
      </w:r>
      <w:r>
        <w:rPr>
          <w:sz w:val="28"/>
          <w:szCs w:val="28"/>
          <w:lang w:eastAsia="zh-CN"/>
        </w:rPr>
        <w:t>）</w:t>
      </w:r>
    </w:p>
    <w:p>
      <w:pPr>
        <w:jc w:val="center"/>
        <w:rPr>
          <w:rFonts w:hint="eastAsia"/>
          <w:sz w:val="28"/>
          <w:szCs w:val="28"/>
          <w:lang w:eastAsia="zh-CN"/>
        </w:rPr>
      </w:pPr>
    </w:p>
    <w:p>
      <w:pPr>
        <w:jc w:val="center"/>
        <w:rPr>
          <w:rFonts w:hint="eastAsia"/>
          <w:sz w:val="28"/>
          <w:szCs w:val="28"/>
          <w:lang w:eastAsia="zh-CN"/>
        </w:rPr>
      </w:pPr>
    </w:p>
    <w:p>
      <w:pPr>
        <w:jc w:val="center"/>
        <w:rPr>
          <w:rFonts w:hint="eastAsia"/>
          <w:sz w:val="28"/>
          <w:szCs w:val="28"/>
          <w:lang w:eastAsia="zh-CN"/>
        </w:rPr>
      </w:pPr>
    </w:p>
    <w:p>
      <w:pPr>
        <w:jc w:val="center"/>
        <w:rPr>
          <w:rFonts w:hint="eastAsia" w:ascii="黑体" w:eastAsia="黑体"/>
          <w:sz w:val="28"/>
          <w:szCs w:val="28"/>
          <w:lang w:eastAsia="zh-CN"/>
        </w:rPr>
      </w:pPr>
    </w:p>
    <w:p>
      <w:pPr>
        <w:jc w:val="center"/>
        <w:rPr>
          <w:rFonts w:hint="eastAsia" w:ascii="黑体" w:eastAsia="黑体"/>
          <w:sz w:val="28"/>
          <w:szCs w:val="28"/>
          <w:lang w:eastAsia="zh-CN"/>
        </w:rPr>
      </w:pPr>
    </w:p>
    <w:p>
      <w:pPr>
        <w:jc w:val="center"/>
        <w:rPr>
          <w:rFonts w:hint="eastAsia" w:ascii="黑体" w:eastAsia="黑体"/>
          <w:sz w:val="28"/>
          <w:szCs w:val="28"/>
          <w:lang w:eastAsia="zh-CN"/>
        </w:rPr>
      </w:pPr>
    </w:p>
    <w:p>
      <w:pPr>
        <w:jc w:val="center"/>
        <w:rPr>
          <w:rFonts w:hint="eastAsia" w:ascii="黑体" w:eastAsia="黑体"/>
          <w:sz w:val="28"/>
          <w:szCs w:val="28"/>
          <w:lang w:eastAsia="zh-CN"/>
        </w:rPr>
      </w:pPr>
    </w:p>
    <w:p>
      <w:pPr>
        <w:ind w:left="0" w:leftChars="0" w:firstLine="0" w:firstLineChars="0"/>
        <w:jc w:val="both"/>
      </w:pPr>
    </w:p>
    <w:p>
      <w:pPr>
        <w:jc w:val="center"/>
        <w:rPr>
          <w:rFonts w:hint="eastAsia"/>
          <w:b/>
          <w:bCs/>
          <w:sz w:val="44"/>
          <w:szCs w:val="44"/>
          <w:lang w:eastAsia="zh-CN"/>
        </w:rPr>
      </w:pPr>
      <w:bookmarkStart w:id="1" w:name="_Toc257800387"/>
      <w:r>
        <w:rPr>
          <w:rFonts w:hint="eastAsia"/>
          <w:b/>
          <w:bCs/>
          <w:sz w:val="44"/>
          <w:szCs w:val="44"/>
        </w:rPr>
        <w:t>目录</w:t>
      </w:r>
      <w:bookmarkEnd w:id="1"/>
    </w:p>
    <w:p>
      <w:pPr>
        <w:pStyle w:val="6"/>
        <w:tabs>
          <w:tab w:val="right" w:leader="dot" w:pos="8306"/>
        </w:tabs>
      </w:pP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_Toc2273 </w:instrText>
      </w:r>
      <w:r>
        <w:fldChar w:fldCharType="separate"/>
      </w:r>
      <w:r>
        <w:t xml:space="preserve">第一章  </w:t>
      </w:r>
      <w:r>
        <w:rPr>
          <w:rFonts w:hint="eastAsia"/>
          <w:lang w:val="en-US" w:eastAsia="zh-CN"/>
        </w:rPr>
        <w:t>云融正通</w:t>
      </w:r>
      <w:r>
        <w:rPr>
          <w:rFonts w:hint="eastAsia"/>
          <w:lang w:eastAsia="zh-CN"/>
        </w:rPr>
        <w:t>短信平台</w:t>
      </w:r>
      <w:r>
        <w:t>介绍</w:t>
      </w:r>
      <w:r>
        <w:tab/>
      </w:r>
      <w:r>
        <w:fldChar w:fldCharType="begin"/>
      </w:r>
      <w:r>
        <w:instrText xml:space="preserve"> PAGEREF _Toc2273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_Toc27603 </w:instrText>
      </w:r>
      <w:r>
        <w:fldChar w:fldCharType="separate"/>
      </w:r>
      <w:r>
        <w:rPr>
          <w:rFonts w:hint="eastAsia"/>
        </w:rPr>
        <w:t xml:space="preserve">1.1. </w:t>
      </w:r>
      <w:r>
        <w:t>简介</w:t>
      </w:r>
      <w:r>
        <w:tab/>
      </w:r>
      <w:r>
        <w:fldChar w:fldCharType="begin"/>
      </w:r>
      <w:r>
        <w:instrText xml:space="preserve"> PAGEREF _Toc27603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_Toc20832 </w:instrText>
      </w:r>
      <w:r>
        <w:fldChar w:fldCharType="separate"/>
      </w:r>
      <w:r>
        <w:rPr>
          <w:rFonts w:hint="eastAsia"/>
        </w:rPr>
        <w:t xml:space="preserve">1.2. </w:t>
      </w:r>
      <w:r>
        <w:rPr>
          <w:rFonts w:hint="eastAsia"/>
          <w:lang w:eastAsia="zh-CN"/>
        </w:rPr>
        <w:t>缩略语清</w:t>
      </w:r>
      <w:r>
        <w:rPr>
          <w:rFonts w:hint="eastAsia"/>
          <w:lang w:val="en-US" w:eastAsia="zh-CN"/>
        </w:rPr>
        <w:t>单</w:t>
      </w:r>
      <w:r>
        <w:tab/>
      </w:r>
      <w:r>
        <w:fldChar w:fldCharType="begin"/>
      </w:r>
      <w:r>
        <w:instrText xml:space="preserve"> PAGEREF _Toc20832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_Toc31487 </w:instrText>
      </w:r>
      <w:r>
        <w:fldChar w:fldCharType="separate"/>
      </w:r>
      <w:r>
        <w:rPr>
          <w:rFonts w:hint="eastAsia"/>
        </w:rPr>
        <w:t xml:space="preserve">1.3. </w:t>
      </w:r>
      <w:r>
        <w:rPr>
          <w:rFonts w:hint="eastAsia"/>
          <w:lang w:val="en-US" w:eastAsia="zh-CN"/>
        </w:rPr>
        <w:t>客户端地址说明</w:t>
      </w:r>
      <w:r>
        <w:tab/>
      </w:r>
      <w:r>
        <w:fldChar w:fldCharType="begin"/>
      </w:r>
      <w:r>
        <w:instrText xml:space="preserve"> PAGEREF _Toc31487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_Toc7930 </w:instrText>
      </w:r>
      <w:r>
        <w:fldChar w:fldCharType="separate"/>
      </w:r>
      <w:r>
        <w:t xml:space="preserve">第二章  </w:t>
      </w:r>
      <w:r>
        <w:rPr>
          <w:rFonts w:hint="eastAsia"/>
          <w:lang w:eastAsia="zh-CN"/>
        </w:rPr>
        <w:t>HTTP协议接口说明</w:t>
      </w:r>
      <w:r>
        <w:tab/>
      </w:r>
      <w:r>
        <w:fldChar w:fldCharType="begin"/>
      </w:r>
      <w:r>
        <w:instrText xml:space="preserve"> PAGEREF _Toc7930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_Toc372 </w:instrText>
      </w:r>
      <w:r>
        <w:fldChar w:fldCharType="separate"/>
      </w:r>
      <w:r>
        <w:rPr>
          <w:rFonts w:hint="eastAsia"/>
          <w:lang w:eastAsia="zh-CN"/>
        </w:rPr>
        <w:t>2.1.短信发送接口</w:t>
      </w:r>
      <w:r>
        <w:tab/>
      </w:r>
      <w:r>
        <w:fldChar w:fldCharType="begin"/>
      </w:r>
      <w:r>
        <w:instrText xml:space="preserve"> PAGEREF _Toc372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_Toc7162 </w:instrText>
      </w:r>
      <w:r>
        <w:fldChar w:fldCharType="separate"/>
      </w:r>
      <w:r>
        <w:rPr>
          <w:rFonts w:hint="eastAsia"/>
          <w:lang w:eastAsia="zh-CN"/>
        </w:rPr>
        <w:t>2.2.个性短信接口（不推荐）</w:t>
      </w:r>
      <w:r>
        <w:tab/>
      </w:r>
      <w:r>
        <w:fldChar w:fldCharType="begin"/>
      </w:r>
      <w:r>
        <w:instrText xml:space="preserve"> PAGEREF _Toc7162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_Toc16126 </w:instrText>
      </w:r>
      <w:r>
        <w:fldChar w:fldCharType="separate"/>
      </w:r>
      <w:r>
        <w:rPr>
          <w:rFonts w:hint="eastAsia"/>
          <w:lang w:eastAsia="zh-CN"/>
        </w:rPr>
        <w:t>2.3.</w:t>
      </w:r>
      <w:r>
        <w:rPr>
          <w:rFonts w:hint="eastAsia"/>
          <w:szCs w:val="24"/>
          <w:lang w:val="en-US" w:eastAsia="zh-CN"/>
        </w:rPr>
        <w:t>MD5加密接口</w:t>
      </w:r>
      <w:r>
        <w:tab/>
      </w:r>
      <w:r>
        <w:fldChar w:fldCharType="begin"/>
      </w:r>
      <w:r>
        <w:instrText xml:space="preserve"> PAGEREF _Toc16126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_Toc5344 </w:instrText>
      </w:r>
      <w:r>
        <w:fldChar w:fldCharType="separate"/>
      </w:r>
      <w:r>
        <w:rPr>
          <w:rFonts w:hint="eastAsia"/>
          <w:lang w:eastAsia="zh-CN"/>
        </w:rPr>
        <w:t>2.</w:t>
      </w:r>
      <w:r>
        <w:rPr>
          <w:rFonts w:hint="eastAsia"/>
          <w:lang w:val="en-US" w:eastAsia="zh-CN"/>
        </w:rPr>
        <w:t>4</w:t>
      </w:r>
      <w:r>
        <w:rPr>
          <w:rFonts w:hint="eastAsia"/>
          <w:lang w:eastAsia="zh-CN"/>
        </w:rPr>
        <w:t>.余额查询接口</w:t>
      </w:r>
      <w:r>
        <w:tab/>
      </w:r>
      <w:r>
        <w:fldChar w:fldCharType="begin"/>
      </w:r>
      <w:r>
        <w:instrText xml:space="preserve"> PAGEREF _Toc5344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_Toc21087 </w:instrText>
      </w:r>
      <w:r>
        <w:fldChar w:fldCharType="separate"/>
      </w:r>
      <w:r>
        <w:rPr>
          <w:rFonts w:hint="eastAsia"/>
          <w:lang w:eastAsia="zh-CN"/>
        </w:rPr>
        <w:t>2.</w:t>
      </w:r>
      <w:r>
        <w:rPr>
          <w:rFonts w:hint="eastAsia"/>
          <w:lang w:val="en-US" w:eastAsia="zh-CN"/>
        </w:rPr>
        <w:t>5</w:t>
      </w:r>
      <w:r>
        <w:rPr>
          <w:rFonts w:hint="eastAsia"/>
          <w:lang w:eastAsia="zh-CN"/>
        </w:rPr>
        <w:t>.修改密码</w:t>
      </w:r>
      <w:r>
        <w:tab/>
      </w:r>
      <w:r>
        <w:fldChar w:fldCharType="begin"/>
      </w:r>
      <w:r>
        <w:instrText xml:space="preserve"> PAGEREF _Toc21087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_Toc10402 </w:instrText>
      </w:r>
      <w:r>
        <w:fldChar w:fldCharType="separate"/>
      </w:r>
      <w:r>
        <w:rPr>
          <w:rFonts w:hint="eastAsia"/>
          <w:lang w:eastAsia="zh-CN"/>
        </w:rPr>
        <w:t>2.</w:t>
      </w:r>
      <w:r>
        <w:rPr>
          <w:rFonts w:hint="eastAsia"/>
          <w:lang w:val="en-US" w:eastAsia="zh-CN"/>
        </w:rPr>
        <w:t>6</w:t>
      </w:r>
      <w:r>
        <w:rPr>
          <w:rFonts w:hint="eastAsia"/>
          <w:lang w:eastAsia="zh-CN"/>
        </w:rPr>
        <w:t>.状态报告</w:t>
      </w:r>
      <w:r>
        <w:tab/>
      </w:r>
      <w:r>
        <w:fldChar w:fldCharType="begin"/>
      </w:r>
      <w:r>
        <w:instrText xml:space="preserve"> PAGEREF _Toc10402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_Toc21769 </w:instrText>
      </w:r>
      <w:r>
        <w:fldChar w:fldCharType="separate"/>
      </w:r>
      <w:r>
        <w:rPr>
          <w:rFonts w:hint="eastAsia"/>
          <w:lang w:eastAsia="zh-CN"/>
        </w:rPr>
        <w:t>2.</w:t>
      </w:r>
      <w:r>
        <w:rPr>
          <w:rFonts w:hint="eastAsia"/>
          <w:lang w:val="en-US" w:eastAsia="zh-CN"/>
        </w:rPr>
        <w:t>7</w:t>
      </w:r>
      <w:r>
        <w:rPr>
          <w:rFonts w:hint="eastAsia"/>
          <w:lang w:eastAsia="zh-CN"/>
        </w:rPr>
        <w:t>.短信上行</w:t>
      </w:r>
      <w:r>
        <w:tab/>
      </w:r>
      <w:r>
        <w:fldChar w:fldCharType="begin"/>
      </w:r>
      <w:r>
        <w:instrText xml:space="preserve"> PAGEREF _Toc21769 </w:instrText>
      </w:r>
      <w:r>
        <w:fldChar w:fldCharType="separate"/>
      </w:r>
      <w:r>
        <w:t>12</w:t>
      </w:r>
      <w:r>
        <w:fldChar w:fldCharType="end"/>
      </w:r>
      <w:r>
        <w:fldChar w:fldCharType="end"/>
      </w:r>
    </w:p>
    <w:p>
      <w:pPr>
        <w:ind w:left="0" w:leftChars="0" w:firstLine="0" w:firstLineChars="0"/>
        <w:jc w:val="both"/>
      </w:pPr>
      <w:r>
        <w:fldChar w:fldCharType="end"/>
      </w: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pStyle w:val="2"/>
        <w:jc w:val="center"/>
        <w:rPr>
          <w:sz w:val="32"/>
        </w:rPr>
      </w:pPr>
      <w:bookmarkStart w:id="2" w:name="_Toc2273"/>
      <w:bookmarkStart w:id="3" w:name="_Toc423005432"/>
      <w:bookmarkStart w:id="4" w:name="_Toc257800388"/>
      <w:r>
        <w:rPr>
          <w:sz w:val="32"/>
        </w:rPr>
        <w:t xml:space="preserve">第一章  </w:t>
      </w:r>
      <w:r>
        <w:rPr>
          <w:rFonts w:hint="eastAsia"/>
          <w:sz w:val="32"/>
          <w:lang w:val="en-US" w:eastAsia="zh-CN"/>
        </w:rPr>
        <w:t>云融正通</w:t>
      </w:r>
      <w:r>
        <w:rPr>
          <w:rFonts w:hint="eastAsia"/>
          <w:sz w:val="32"/>
          <w:lang w:eastAsia="zh-CN"/>
        </w:rPr>
        <w:t>短信平台</w:t>
      </w:r>
      <w:r>
        <w:rPr>
          <w:sz w:val="32"/>
        </w:rPr>
        <w:t>介绍</w:t>
      </w:r>
      <w:bookmarkEnd w:id="2"/>
      <w:bookmarkEnd w:id="3"/>
      <w:bookmarkEnd w:id="4"/>
    </w:p>
    <w:p>
      <w:pPr>
        <w:pStyle w:val="3"/>
        <w:keepNext w:val="0"/>
        <w:widowControl/>
        <w:numPr>
          <w:ilvl w:val="1"/>
          <w:numId w:val="2"/>
        </w:numPr>
        <w:snapToGrid/>
        <w:spacing w:before="280" w:after="280" w:line="240" w:lineRule="auto"/>
        <w:jc w:val="left"/>
      </w:pPr>
      <w:bookmarkStart w:id="5" w:name="_Toc423005433"/>
      <w:bookmarkStart w:id="6" w:name="_Toc257800389"/>
      <w:bookmarkStart w:id="7" w:name="_Toc27603"/>
      <w:r>
        <w:t>简介</w:t>
      </w:r>
      <w:bookmarkEnd w:id="5"/>
      <w:bookmarkEnd w:id="6"/>
      <w:bookmarkEnd w:id="7"/>
    </w:p>
    <w:p>
      <w:pPr>
        <w:ind w:firstLine="472" w:firstLineChars="225"/>
        <w:rPr>
          <w:rFonts w:hint="eastAsia" w:cs="宋体"/>
          <w:kern w:val="0"/>
          <w:sz w:val="21"/>
          <w:szCs w:val="21"/>
          <w:lang w:eastAsia="zh-CN"/>
        </w:rPr>
      </w:pPr>
      <w:r>
        <w:rPr>
          <w:rFonts w:hint="eastAsia"/>
          <w:sz w:val="21"/>
          <w:szCs w:val="21"/>
          <w:lang w:val="en-US" w:eastAsia="zh-CN"/>
        </w:rPr>
        <w:t>云融正通</w:t>
      </w:r>
      <w:r>
        <w:rPr>
          <w:rFonts w:hint="eastAsia"/>
          <w:sz w:val="21"/>
          <w:szCs w:val="21"/>
          <w:lang w:eastAsia="zh-CN"/>
        </w:rPr>
        <w:t>短信平台</w:t>
      </w:r>
      <w:r>
        <w:rPr>
          <w:sz w:val="21"/>
          <w:szCs w:val="21"/>
        </w:rPr>
        <w:t>是</w:t>
      </w:r>
      <w:r>
        <w:rPr>
          <w:rFonts w:hint="eastAsia"/>
          <w:sz w:val="21"/>
          <w:szCs w:val="21"/>
          <w:lang w:val="en-US" w:eastAsia="zh-CN"/>
        </w:rPr>
        <w:t>苏州一道正通信息技术有限</w:t>
      </w:r>
      <w:r>
        <w:rPr>
          <w:sz w:val="21"/>
          <w:szCs w:val="21"/>
        </w:rPr>
        <w:t>公司自主研发的系统，</w:t>
      </w:r>
      <w:r>
        <w:rPr>
          <w:rFonts w:hint="eastAsia"/>
          <w:sz w:val="21"/>
          <w:szCs w:val="21"/>
          <w:lang w:eastAsia="zh-CN"/>
        </w:rPr>
        <w:t>用于实现终端客户短信发送的管理平台，本文档为第三方平台使用API接口，与本短信平台进行对接而完成。</w:t>
      </w:r>
      <w:r>
        <w:rPr>
          <w:rFonts w:cs="宋体"/>
          <w:kern w:val="0"/>
          <w:sz w:val="21"/>
          <w:szCs w:val="21"/>
        </w:rPr>
        <w:t>本接口</w:t>
      </w:r>
      <w:r>
        <w:rPr>
          <w:rFonts w:hint="eastAsia" w:cs="宋体"/>
          <w:kern w:val="0"/>
          <w:sz w:val="21"/>
          <w:szCs w:val="21"/>
          <w:lang w:eastAsia="zh-CN"/>
        </w:rPr>
        <w:t>提供了HTTP实现方式，</w:t>
      </w:r>
      <w:r>
        <w:rPr>
          <w:rFonts w:cs="宋体"/>
          <w:kern w:val="0"/>
          <w:sz w:val="21"/>
          <w:szCs w:val="21"/>
        </w:rPr>
        <w:t>出于数据安全性和数据容量的考虑，</w:t>
      </w:r>
      <w:r>
        <w:rPr>
          <w:rFonts w:cs="宋体"/>
          <w:color w:val="FF0000"/>
          <w:kern w:val="0"/>
          <w:sz w:val="21"/>
          <w:szCs w:val="21"/>
        </w:rPr>
        <w:t>建议采用</w:t>
      </w:r>
      <w:r>
        <w:rPr>
          <w:rFonts w:hint="eastAsia" w:cs="宋体"/>
          <w:color w:val="FF0000"/>
          <w:kern w:val="0"/>
          <w:sz w:val="21"/>
          <w:szCs w:val="21"/>
          <w:lang w:eastAsia="zh-CN"/>
        </w:rPr>
        <w:t>HTTP</w:t>
      </w:r>
      <w:r>
        <w:rPr>
          <w:rFonts w:cs="宋体"/>
          <w:color w:val="FF0000"/>
          <w:kern w:val="0"/>
          <w:sz w:val="21"/>
          <w:szCs w:val="21"/>
        </w:rPr>
        <w:t>中的</w:t>
      </w:r>
      <w:r>
        <w:rPr>
          <w:rFonts w:hint="eastAsia" w:cs="宋体"/>
          <w:color w:val="FF0000"/>
          <w:kern w:val="0"/>
          <w:sz w:val="21"/>
          <w:szCs w:val="21"/>
          <w:lang w:eastAsia="zh-CN"/>
        </w:rPr>
        <w:t>POST</w:t>
      </w:r>
      <w:r>
        <w:rPr>
          <w:rFonts w:cs="宋体"/>
          <w:color w:val="FF0000"/>
          <w:kern w:val="0"/>
          <w:sz w:val="21"/>
          <w:szCs w:val="21"/>
        </w:rPr>
        <w:t>方法连接Api地址进行数据传输</w:t>
      </w:r>
      <w:r>
        <w:rPr>
          <w:rFonts w:cs="宋体"/>
          <w:kern w:val="0"/>
          <w:sz w:val="21"/>
          <w:szCs w:val="21"/>
        </w:rPr>
        <w:t>。</w:t>
      </w:r>
    </w:p>
    <w:p>
      <w:pPr>
        <w:pStyle w:val="3"/>
        <w:keepNext w:val="0"/>
        <w:widowControl/>
        <w:numPr>
          <w:ilvl w:val="1"/>
          <w:numId w:val="2"/>
        </w:numPr>
        <w:snapToGrid/>
        <w:spacing w:before="280" w:after="280" w:line="240" w:lineRule="auto"/>
        <w:jc w:val="left"/>
      </w:pPr>
      <w:bookmarkStart w:id="8" w:name="_Toc423005434"/>
      <w:bookmarkStart w:id="9" w:name="_Toc20832"/>
      <w:r>
        <w:rPr>
          <w:rFonts w:hint="eastAsia"/>
          <w:lang w:eastAsia="zh-CN"/>
        </w:rPr>
        <w:t>缩略语清</w:t>
      </w:r>
      <w:bookmarkEnd w:id="8"/>
      <w:r>
        <w:rPr>
          <w:rFonts w:hint="eastAsia"/>
          <w:lang w:val="en-US" w:eastAsia="zh-CN"/>
        </w:rPr>
        <w:t>单</w:t>
      </w:r>
      <w:bookmarkEnd w:id="9"/>
    </w:p>
    <w:p>
      <w:pPr>
        <w:suppressAutoHyphens w:val="0"/>
        <w:snapToGrid/>
        <w:spacing w:before="0" w:after="0" w:line="240" w:lineRule="auto"/>
        <w:ind w:firstLine="420"/>
        <w:rPr>
          <w:rFonts w:ascii="Arial" w:hAnsi="Arial" w:cs="Arial"/>
          <w:sz w:val="21"/>
          <w:szCs w:val="21"/>
        </w:rPr>
      </w:pPr>
      <w:r>
        <w:rPr>
          <w:rFonts w:hint="eastAsia" w:ascii="Arial" w:hAnsi="Arial" w:cs="Arial"/>
          <w:sz w:val="21"/>
          <w:szCs w:val="21"/>
        </w:rPr>
        <w:t>客户端：本文中特指短信平台</w:t>
      </w:r>
      <w:r>
        <w:rPr>
          <w:rFonts w:hint="eastAsia" w:ascii="Arial" w:hAnsi="Arial" w:cs="Arial"/>
          <w:sz w:val="21"/>
          <w:szCs w:val="21"/>
          <w:lang w:eastAsia="zh-CN"/>
        </w:rPr>
        <w:t>企业终端</w:t>
      </w:r>
      <w:r>
        <w:rPr>
          <w:rFonts w:hint="eastAsia" w:ascii="Arial" w:hAnsi="Arial" w:cs="Arial"/>
          <w:sz w:val="21"/>
          <w:szCs w:val="21"/>
        </w:rPr>
        <w:t>客户端。</w:t>
      </w:r>
    </w:p>
    <w:p>
      <w:pPr>
        <w:suppressAutoHyphens w:val="0"/>
        <w:snapToGrid/>
        <w:spacing w:before="0" w:after="0" w:line="240" w:lineRule="auto"/>
        <w:ind w:firstLine="420"/>
        <w:rPr>
          <w:rFonts w:hint="eastAsia" w:ascii="Arial" w:hAnsi="Arial" w:cs="Arial"/>
          <w:sz w:val="21"/>
          <w:szCs w:val="21"/>
          <w:lang w:eastAsia="zh-CN"/>
        </w:rPr>
      </w:pPr>
      <w:r>
        <w:rPr>
          <w:rFonts w:hint="eastAsia" w:ascii="Arial" w:hAnsi="Arial" w:cs="Arial"/>
          <w:sz w:val="21"/>
          <w:szCs w:val="21"/>
        </w:rPr>
        <w:t>服务端：本文中特指短信平台企业网关服务端。</w:t>
      </w:r>
    </w:p>
    <w:p>
      <w:pPr>
        <w:pStyle w:val="11"/>
        <w:ind w:left="1270" w:leftChars="179" w:hanging="840" w:hangingChars="400"/>
        <w:rPr>
          <w:rFonts w:ascii="Arial" w:hAnsi="Arial" w:cs="Arial"/>
        </w:rPr>
      </w:pPr>
      <w:r>
        <w:rPr>
          <w:rFonts w:hint="eastAsia" w:ascii="Arial" w:hAnsi="Arial" w:cs="Arial"/>
        </w:rPr>
        <w:t>长短信：超过70字为长短信，长短信按67字/条扣费。</w:t>
      </w:r>
    </w:p>
    <w:p>
      <w:pPr>
        <w:pStyle w:val="11"/>
        <w:ind w:left="1270" w:leftChars="179" w:hanging="840" w:hangingChars="400"/>
        <w:rPr>
          <w:rFonts w:ascii="Arial" w:hAnsi="Arial" w:cs="Arial"/>
        </w:rPr>
      </w:pPr>
      <w:r>
        <w:rPr>
          <w:rFonts w:hint="eastAsia" w:ascii="Arial" w:hAnsi="Arial" w:cs="Arial"/>
        </w:rPr>
        <w:t>字符：平台最大支持1000字，标点符号，签名，英文，汉字都算一个字。</w:t>
      </w:r>
    </w:p>
    <w:p>
      <w:pPr>
        <w:ind w:left="0" w:leftChars="0" w:firstLine="0" w:firstLineChars="0"/>
        <w:jc w:val="both"/>
        <w:rPr>
          <w:rFonts w:hint="eastAsia" w:eastAsia="宋体"/>
          <w:lang w:val="en-US" w:eastAsia="zh-CN"/>
        </w:rPr>
      </w:pPr>
    </w:p>
    <w:p>
      <w:pPr>
        <w:pStyle w:val="3"/>
        <w:keepNext w:val="0"/>
        <w:widowControl/>
        <w:numPr>
          <w:ilvl w:val="1"/>
          <w:numId w:val="2"/>
        </w:numPr>
        <w:snapToGrid/>
        <w:spacing w:before="280" w:after="280" w:line="240" w:lineRule="auto"/>
        <w:jc w:val="left"/>
      </w:pPr>
      <w:bookmarkStart w:id="10" w:name="_Toc31487"/>
      <w:r>
        <w:rPr>
          <w:rFonts w:hint="eastAsia"/>
          <w:lang w:val="en-US" w:eastAsia="zh-CN"/>
        </w:rPr>
        <w:t>客户端地址说明</w:t>
      </w:r>
      <w:bookmarkEnd w:id="10"/>
    </w:p>
    <w:p/>
    <w:p>
      <w:pPr>
        <w:ind w:left="0" w:leftChars="0" w:firstLine="420" w:firstLineChars="0"/>
        <w:jc w:val="both"/>
        <w:rPr>
          <w:rFonts w:hint="eastAsia" w:eastAsia="宋体"/>
          <w:lang w:val="en-US" w:eastAsia="zh-CN"/>
        </w:rPr>
      </w:pPr>
      <w:r>
        <w:rPr>
          <w:rFonts w:hint="eastAsia"/>
          <w:lang w:val="en-US" w:eastAsia="zh-CN"/>
        </w:rPr>
        <w:t>行业地址：47.98.61.138</w:t>
      </w:r>
    </w:p>
    <w:p>
      <w:pPr>
        <w:ind w:left="0" w:leftChars="0" w:firstLine="420" w:firstLineChars="0"/>
        <w:jc w:val="both"/>
        <w:rPr>
          <w:rFonts w:hint="eastAsia"/>
          <w:lang w:val="en-US" w:eastAsia="zh-CN"/>
        </w:rPr>
      </w:pPr>
      <w:r>
        <w:rPr>
          <w:rFonts w:hint="eastAsia"/>
          <w:lang w:val="en-US" w:eastAsia="zh-CN"/>
        </w:rPr>
        <w:t>行业查询服务IP：121.196.222.119</w:t>
      </w:r>
    </w:p>
    <w:p>
      <w:pPr>
        <w:ind w:left="0" w:leftChars="0" w:firstLine="420" w:firstLineChars="0"/>
        <w:jc w:val="both"/>
      </w:pP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pStyle w:val="2"/>
        <w:jc w:val="center"/>
        <w:rPr>
          <w:rFonts w:hint="eastAsia"/>
          <w:sz w:val="32"/>
          <w:lang w:eastAsia="zh-CN"/>
        </w:rPr>
      </w:pPr>
      <w:bookmarkStart w:id="11" w:name="_Toc257800390"/>
      <w:bookmarkStart w:id="12" w:name="_Toc7930"/>
      <w:bookmarkStart w:id="13" w:name="_Toc423005435"/>
      <w:r>
        <w:rPr>
          <w:sz w:val="32"/>
        </w:rPr>
        <w:t xml:space="preserve">第二章  </w:t>
      </w:r>
      <w:bookmarkEnd w:id="11"/>
      <w:r>
        <w:rPr>
          <w:rFonts w:hint="eastAsia"/>
          <w:sz w:val="32"/>
          <w:lang w:eastAsia="zh-CN"/>
        </w:rPr>
        <w:t>HTTP协议接口说明</w:t>
      </w:r>
      <w:bookmarkEnd w:id="12"/>
      <w:bookmarkEnd w:id="13"/>
    </w:p>
    <w:p>
      <w:pPr>
        <w:pStyle w:val="3"/>
        <w:numPr>
          <w:ilvl w:val="0"/>
          <w:numId w:val="0"/>
        </w:numPr>
        <w:rPr>
          <w:rFonts w:hint="eastAsia"/>
          <w:lang w:eastAsia="zh-CN"/>
        </w:rPr>
      </w:pPr>
      <w:bookmarkStart w:id="14" w:name="_Toc423005436"/>
      <w:bookmarkStart w:id="15" w:name="_Toc372"/>
      <w:r>
        <w:rPr>
          <w:rFonts w:hint="eastAsia"/>
          <w:lang w:eastAsia="zh-CN"/>
        </w:rPr>
        <w:t>2.1.短信发送接口</w:t>
      </w:r>
      <w:bookmarkEnd w:id="14"/>
      <w:bookmarkEnd w:id="15"/>
    </w:p>
    <w:p>
      <w:pPr>
        <w:ind w:left="1365" w:leftChars="175" w:hanging="945" w:hangingChars="450"/>
        <w:rPr>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eastAsia="zh-CN"/>
        </w:rPr>
        <w:t>smsSend</w:t>
      </w:r>
      <w:r>
        <w:rPr>
          <w:sz w:val="21"/>
          <w:szCs w:val="21"/>
          <w:lang w:eastAsia="zh-CN"/>
        </w:rPr>
        <w:t>.do</w:t>
      </w:r>
    </w:p>
    <w:p>
      <w:pPr>
        <w:ind w:firstLine="420" w:firstLineChars="200"/>
        <w:rPr>
          <w:rFonts w:hint="eastAsia"/>
          <w:sz w:val="21"/>
          <w:szCs w:val="21"/>
          <w:lang w:eastAsia="zh-CN"/>
        </w:rPr>
      </w:pPr>
      <w:r>
        <w:rPr>
          <w:rFonts w:hint="eastAsia"/>
          <w:sz w:val="21"/>
          <w:szCs w:val="21"/>
          <w:lang w:eastAsia="zh-CN"/>
        </w:rPr>
        <w:t>send接口提交方式：POST/GET</w:t>
      </w:r>
    </w:p>
    <w:p>
      <w:pPr>
        <w:ind w:firstLine="420" w:firstLineChars="200"/>
        <w:rPr>
          <w:sz w:val="21"/>
          <w:szCs w:val="21"/>
          <w:lang w:eastAsia="zh-CN"/>
        </w:rPr>
      </w:pPr>
      <w:r>
        <w:rPr>
          <w:rFonts w:hint="eastAsia"/>
          <w:sz w:val="21"/>
          <w:szCs w:val="21"/>
          <w:lang w:eastAsia="zh-CN"/>
        </w:rPr>
        <w:t>编码格式：UTF-8</w:t>
      </w:r>
    </w:p>
    <w:p>
      <w:pPr>
        <w:ind w:firstLine="420" w:firstLineChars="200"/>
        <w:rPr>
          <w:sz w:val="21"/>
          <w:szCs w:val="21"/>
        </w:rPr>
      </w:pPr>
      <w:r>
        <w:rPr>
          <w:rFonts w:hint="eastAsia"/>
          <w:sz w:val="21"/>
          <w:szCs w:val="21"/>
        </w:rPr>
        <w:t>功能：发送短信</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val="en-US" w:eastAsia="zh-CN"/>
              </w:rPr>
              <w:t>content</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发送</w:t>
            </w:r>
            <w:r>
              <w:rPr>
                <w:rFonts w:hint="eastAsia" w:ascii="微软雅黑" w:hAnsi="微软雅黑" w:eastAsia="微软雅黑"/>
                <w:sz w:val="21"/>
                <w:szCs w:val="21"/>
              </w:rPr>
              <w:t>内容</w:t>
            </w:r>
            <w:r>
              <w:rPr>
                <w:rFonts w:hint="eastAsia" w:ascii="微软雅黑" w:hAnsi="微软雅黑" w:eastAsia="微软雅黑"/>
                <w:sz w:val="21"/>
                <w:szCs w:val="21"/>
                <w:lang w:eastAsia="zh-CN"/>
              </w:rPr>
              <w:t>。</w:t>
            </w:r>
            <w:r>
              <w:rPr>
                <w:rFonts w:hint="eastAsia" w:ascii="微软雅黑" w:hAnsi="微软雅黑" w:eastAsia="微软雅黑"/>
                <w:color w:val="FF0000"/>
                <w:sz w:val="21"/>
                <w:szCs w:val="21"/>
                <w:lang w:eastAsia="zh-CN"/>
              </w:rPr>
              <w:t>默认使用UTF-8编码，若出现乱码情况，可不做编码转换。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mobile</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rPr>
              <w:t>手机号</w:t>
            </w:r>
            <w:r>
              <w:rPr>
                <w:rFonts w:hint="eastAsia" w:ascii="微软雅黑" w:hAnsi="微软雅黑" w:eastAsia="微软雅黑"/>
                <w:sz w:val="21"/>
                <w:szCs w:val="21"/>
                <w:lang w:eastAsia="zh-CN"/>
              </w:rPr>
              <w:t>。</w:t>
            </w:r>
            <w:r>
              <w:rPr>
                <w:rFonts w:hint="eastAsia" w:ascii="微软雅黑" w:hAnsi="微软雅黑" w:eastAsia="微软雅黑"/>
                <w:sz w:val="21"/>
                <w:szCs w:val="21"/>
              </w:rPr>
              <w:t>多个手机号为用</w:t>
            </w:r>
            <w:r>
              <w:rPr>
                <w:rFonts w:hint="eastAsia" w:ascii="微软雅黑" w:hAnsi="微软雅黑" w:eastAsia="微软雅黑"/>
                <w:sz w:val="21"/>
                <w:szCs w:val="21"/>
                <w:lang w:val="en-US" w:eastAsia="zh-CN"/>
              </w:rPr>
              <w:t>英文逗号</w:t>
            </w:r>
            <w:r>
              <w:rPr>
                <w:rFonts w:hint="eastAsia" w:ascii="微软雅黑" w:hAnsi="微软雅黑" w:eastAsia="微软雅黑"/>
                <w:sz w:val="21"/>
                <w:szCs w:val="21"/>
              </w:rPr>
              <w:t>分开，如13899999999,13688888888</w:t>
            </w:r>
            <w:r>
              <w:rPr>
                <w:rFonts w:hint="eastAsia" w:ascii="微软雅黑" w:hAnsi="微软雅黑" w:eastAsia="微软雅黑"/>
                <w:sz w:val="21"/>
                <w:szCs w:val="21"/>
                <w:lang w:eastAsia="zh-CN"/>
              </w:rPr>
              <w:t>(</w:t>
            </w:r>
            <w:r>
              <w:rPr>
                <w:rFonts w:hint="eastAsia" w:ascii="微软雅黑" w:hAnsi="微软雅黑" w:eastAsia="微软雅黑"/>
                <w:sz w:val="21"/>
                <w:szCs w:val="21"/>
                <w:lang w:val="en-US" w:eastAsia="zh-CN"/>
              </w:rPr>
              <w:t>POST</w:t>
            </w:r>
            <w:r>
              <w:rPr>
                <w:rFonts w:hint="eastAsia" w:ascii="微软雅黑" w:hAnsi="微软雅黑" w:eastAsia="微软雅黑"/>
                <w:sz w:val="21"/>
                <w:szCs w:val="21"/>
                <w:lang w:eastAsia="zh-CN"/>
              </w:rPr>
              <w:t>最大提交1W个，GET方式最多400个)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dstime</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rPr>
              <w:t>定时时间，为空时表示立即发送</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eastAsia="zh-CN"/>
              </w:rPr>
              <w:t>ext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用户自定义扩展。</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需要向客户经理申请开通扩展签名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msgid</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客户自定义消息id。</w:t>
            </w:r>
            <w:r>
              <w:rPr>
                <w:rFonts w:hint="eastAsia" w:ascii="微软雅黑" w:hAnsi="微软雅黑" w:eastAsia="微软雅黑"/>
                <w:sz w:val="21"/>
                <w:szCs w:val="21"/>
                <w:lang w:val="en-US" w:eastAsia="zh-CN"/>
              </w:rPr>
              <w:t>如果客户不传，平台会自动生成消息id。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msgfmt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提交消息编码格式。</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置空时默认是UTF-8</w:t>
            </w:r>
          </w:p>
        </w:tc>
      </w:tr>
    </w:tbl>
    <w:p>
      <w:pPr>
        <w:tabs>
          <w:tab w:val="left" w:pos="1905"/>
        </w:tabs>
        <w:rPr>
          <w:sz w:val="21"/>
          <w:szCs w:val="21"/>
          <w:lang w:eastAsia="zh-CN"/>
        </w:rPr>
      </w:pPr>
      <w:r>
        <w:rPr>
          <w:rFonts w:hint="eastAsia"/>
          <w:sz w:val="21"/>
          <w:szCs w:val="21"/>
          <w:lang w:eastAsia="zh-CN"/>
        </w:rPr>
        <w:t>提交样例：</w:t>
      </w:r>
    </w:p>
    <w:p>
      <w:pPr>
        <w:ind w:left="405" w:firstLine="0"/>
        <w:rPr>
          <w:rFonts w:hint="eastAsia"/>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:9001/</w:t>
      </w:r>
      <w:r>
        <w:rPr>
          <w:rFonts w:hint="eastAsia"/>
          <w:sz w:val="21"/>
          <w:szCs w:val="21"/>
          <w:lang w:eastAsia="zh-CN"/>
        </w:rPr>
        <w:t>smsSend.do</w:t>
      </w:r>
      <w:r>
        <w:rPr>
          <w:sz w:val="21"/>
          <w:szCs w:val="21"/>
        </w:rPr>
        <w:t>?username=</w:t>
      </w:r>
      <w:r>
        <w:rPr>
          <w:rFonts w:hint="eastAsia"/>
          <w:sz w:val="21"/>
          <w:szCs w:val="21"/>
          <w:lang w:val="en-US" w:eastAsia="zh-CN"/>
        </w:rPr>
        <w:t>yrzt</w:t>
      </w:r>
      <w:r>
        <w:rPr>
          <w:sz w:val="21"/>
          <w:szCs w:val="21"/>
        </w:rPr>
        <w:t>&amp;password=</w:t>
      </w:r>
      <w:r>
        <w:t xml:space="preserve"> </w:t>
      </w:r>
      <w:r>
        <w:rPr>
          <w:rFonts w:hint="eastAsia" w:ascii="宋体" w:hAnsi="宋体" w:eastAsia="宋体" w:cs="宋体"/>
          <w:color w:val="000000"/>
          <w:sz w:val="21"/>
          <w:szCs w:val="21"/>
          <w:shd w:val="clear" w:color="auto" w:fill="FFFFFF"/>
        </w:rPr>
        <w:t>a86ff550f4449513195f1549be419d47</w:t>
      </w:r>
      <w:r>
        <w:rPr>
          <w:sz w:val="21"/>
          <w:szCs w:val="21"/>
        </w:rPr>
        <w:t>&amp;mobile=</w:t>
      </w:r>
      <w:r>
        <w:rPr>
          <w:rFonts w:hint="eastAsia"/>
          <w:sz w:val="21"/>
          <w:szCs w:val="21"/>
          <w:lang w:eastAsia="zh-CN"/>
        </w:rPr>
        <w:t>13576111111</w:t>
      </w:r>
      <w:r>
        <w:rPr>
          <w:sz w:val="21"/>
          <w:szCs w:val="21"/>
        </w:rPr>
        <w:t>&amp;content=</w:t>
      </w:r>
      <w:r>
        <w:rPr>
          <w:rFonts w:hint="eastAsia"/>
          <w:sz w:val="21"/>
          <w:szCs w:val="21"/>
          <w:lang w:eastAsia="zh-CN"/>
        </w:rPr>
        <w:t>【签名】汉字</w:t>
      </w:r>
    </w:p>
    <w:p>
      <w:pPr>
        <w:ind w:left="405" w:firstLine="0"/>
        <w:rPr>
          <w:sz w:val="21"/>
          <w:szCs w:val="21"/>
          <w:lang w:eastAsia="zh-CN"/>
        </w:rPr>
      </w:pPr>
      <w:r>
        <w:rPr>
          <w:rFonts w:hint="eastAsia"/>
          <w:sz w:val="21"/>
          <w:szCs w:val="21"/>
          <w:lang w:eastAsia="zh-CN"/>
        </w:rPr>
        <w:t>其中：</w:t>
      </w:r>
      <w:r>
        <w:rPr>
          <w:sz w:val="21"/>
          <w:szCs w:val="21"/>
          <w:lang w:eastAsia="zh-CN"/>
        </w:rPr>
        <w:t xml:space="preserve"> </w:t>
      </w:r>
      <w:r>
        <w:rPr>
          <w:rFonts w:hint="eastAsia"/>
          <w:sz w:val="21"/>
          <w:szCs w:val="21"/>
          <w:lang w:eastAsia="zh-CN"/>
        </w:rPr>
        <w:t>content的处理方式</w:t>
      </w:r>
    </w:p>
    <w:p>
      <w:pPr>
        <w:ind w:left="405" w:firstLine="0"/>
        <w:rPr>
          <w:sz w:val="21"/>
          <w:szCs w:val="21"/>
          <w:lang w:eastAsia="zh-CN"/>
        </w:rPr>
      </w:pPr>
      <w:r>
        <w:rPr>
          <w:sz w:val="21"/>
          <w:szCs w:val="21"/>
          <w:lang w:eastAsia="zh-CN"/>
        </w:rPr>
        <w:t>//String content = "</w:t>
      </w:r>
      <w:r>
        <w:rPr>
          <w:rFonts w:hint="eastAsia"/>
          <w:sz w:val="21"/>
          <w:szCs w:val="21"/>
          <w:lang w:eastAsia="zh-CN"/>
        </w:rPr>
        <w:t>【签名】</w:t>
      </w:r>
      <w:r>
        <w:rPr>
          <w:sz w:val="21"/>
          <w:szCs w:val="21"/>
          <w:lang w:eastAsia="zh-CN"/>
        </w:rPr>
        <w:t>汉字";</w:t>
      </w:r>
    </w:p>
    <w:p>
      <w:pPr>
        <w:ind w:left="405" w:firstLine="15"/>
        <w:rPr>
          <w:sz w:val="21"/>
          <w:szCs w:val="21"/>
          <w:lang w:eastAsia="zh-CN"/>
        </w:rPr>
      </w:pPr>
      <w:r>
        <w:rPr>
          <w:sz w:val="21"/>
          <w:szCs w:val="21"/>
          <w:lang w:eastAsia="zh-CN"/>
        </w:rPr>
        <w:t>//content = URLEncoder.encode(content, "UTF-8");</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6655"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&gt;0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 xml:space="preserve">成功,系统生成的任务id或自定义的任务id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失败，</w:t>
            </w:r>
            <w:r>
              <w:rPr>
                <w:rFonts w:hint="eastAsia"/>
                <w:vertAlign w:val="baseline"/>
                <w:lang w:val="en-US" w:eastAsia="zh-CN"/>
              </w:rPr>
              <w:t>提交抛出异常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rPr>
            </w:pPr>
            <w:bookmarkStart w:id="16" w:name="_Hlk356481549"/>
            <w:r>
              <w:rPr>
                <w:rFonts w:hint="eastAsia" w:ascii="微软雅黑" w:hAnsi="微软雅黑" w:eastAsia="微软雅黑"/>
                <w:color w:val="800000"/>
                <w:sz w:val="21"/>
                <w:szCs w:val="21"/>
              </w:rPr>
              <w:t>-1</w:t>
            </w:r>
          </w:p>
        </w:tc>
        <w:tc>
          <w:tcPr>
            <w:tcW w:w="6655"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r>
              <w:rPr>
                <w:rFonts w:hint="eastAsia" w:ascii="微软雅黑" w:hAnsi="微软雅黑" w:eastAsia="微软雅黑"/>
                <w:sz w:val="21"/>
                <w:szCs w:val="21"/>
                <w:lang w:val="en-US" w:eastAsia="zh-CN"/>
              </w:rPr>
              <w:t>或</w:t>
            </w:r>
            <w:r>
              <w:rPr>
                <w:rFonts w:hint="eastAsia"/>
                <w:vertAlign w:val="baseline"/>
                <w:lang w:val="en-US" w:eastAsia="zh-CN"/>
              </w:rPr>
              <w:t>扣费条数小于0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-3</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短信内容0个字节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-4</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0个有效号码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-5</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余额不够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用户被禁用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-11</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短信内容超过500字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下·</w:t>
            </w:r>
            <w:bookmarkStart w:id="26" w:name="_GoBack"/>
            <w:bookmarkEnd w:id="26"/>
            <w:r>
              <w:rPr>
                <w:rFonts w:hint="eastAsia" w:ascii="微软雅黑" w:hAnsi="微软雅黑" w:eastAsia="微软雅黑"/>
                <w:color w:val="800000"/>
                <w:sz w:val="21"/>
                <w:szCs w:val="21"/>
                <w:lang w:eastAsia="zh-CN"/>
              </w:rPr>
              <w:t>-12</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无扩展权限（ext字段需填空）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-13</w:t>
            </w:r>
          </w:p>
        </w:tc>
        <w:tc>
          <w:tcPr>
            <w:tcW w:w="6655" w:type="dxa"/>
            <w:vAlign w:val="center"/>
          </w:tcPr>
          <w:p>
            <w:pPr>
              <w:spacing w:before="0" w:after="0"/>
              <w:ind w:firstLine="0"/>
              <w:rPr>
                <w:rFonts w:ascii="微软雅黑" w:hAnsi="微软雅黑" w:eastAsia="微软雅黑"/>
                <w:sz w:val="21"/>
                <w:szCs w:val="21"/>
                <w:lang w:eastAsia="zh-CN"/>
              </w:rPr>
            </w:pPr>
            <w:r>
              <w:rPr>
                <w:rFonts w:ascii="微软雅黑" w:hAnsi="微软雅黑" w:eastAsia="微软雅黑"/>
                <w:sz w:val="21"/>
                <w:szCs w:val="21"/>
                <w:lang w:eastAsia="zh-CN"/>
              </w:rPr>
              <w:t>I</w:t>
            </w:r>
            <w:r>
              <w:rPr>
                <w:rFonts w:hint="eastAsia" w:ascii="微软雅黑" w:hAnsi="微软雅黑" w:eastAsia="微软雅黑"/>
                <w:sz w:val="21"/>
                <w:szCs w:val="21"/>
                <w:lang w:eastAsia="zh-CN"/>
              </w:rPr>
              <w:t>P校验错误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-14</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内容解析异常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hint="eastAsia" w:ascii="微软雅黑" w:hAnsi="微软雅黑" w:eastAsia="微软雅黑"/>
                <w:color w:val="800000"/>
                <w:sz w:val="21"/>
                <w:szCs w:val="21"/>
                <w:lang w:eastAsia="zh-CN"/>
              </w:rPr>
            </w:pPr>
            <w:r>
              <w:rPr>
                <w:rFonts w:ascii="微软雅黑" w:hAnsi="微软雅黑" w:eastAsia="微软雅黑"/>
                <w:color w:val="800000"/>
                <w:sz w:val="21"/>
                <w:szCs w:val="21"/>
                <w:lang w:eastAsia="zh-CN"/>
              </w:rPr>
              <w:t>-24</w:t>
            </w:r>
          </w:p>
        </w:tc>
        <w:tc>
          <w:tcPr>
            <w:tcW w:w="6655"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手机号码超过限定个数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-25</w:t>
            </w:r>
          </w:p>
        </w:tc>
        <w:tc>
          <w:tcPr>
            <w:tcW w:w="6655"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没有提交权限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-990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未知错误</w:t>
            </w:r>
          </w:p>
        </w:tc>
      </w:tr>
      <w:bookmarkEnd w:id="16"/>
    </w:tbl>
    <w:p>
      <w:pPr>
        <w:ind w:left="0" w:leftChars="0" w:firstLine="420" w:firstLineChars="0"/>
        <w:rPr>
          <w:rFonts w:hint="eastAsia"/>
          <w:sz w:val="21"/>
          <w:szCs w:val="21"/>
          <w:lang w:eastAsia="zh-CN"/>
        </w:rPr>
      </w:pPr>
      <w:r>
        <w:rPr>
          <w:rFonts w:hint="eastAsia"/>
          <w:sz w:val="21"/>
          <w:szCs w:val="21"/>
        </w:rPr>
        <w:t>返回值说明：提交成功，返回当前提交数据的唯一标记ID</w:t>
      </w:r>
    </w:p>
    <w:p>
      <w:pPr>
        <w:ind w:left="0" w:leftChars="0" w:firstLine="420" w:firstLineChars="0"/>
        <w:rPr>
          <w:rFonts w:hint="eastAsia"/>
          <w:lang w:eastAsia="zh-CN"/>
        </w:rPr>
      </w:pPr>
      <w:r>
        <w:rPr>
          <w:rFonts w:hint="eastAsia"/>
          <w:sz w:val="21"/>
          <w:szCs w:val="21"/>
          <w:lang w:eastAsia="zh-CN"/>
        </w:rPr>
        <w:t>返回示例：</w:t>
      </w:r>
    </w:p>
    <w:p>
      <w:pPr>
        <w:ind w:left="0" w:leftChars="0" w:firstLine="420" w:firstLineChars="0"/>
        <w:jc w:val="both"/>
        <w:rPr>
          <w:rFonts w:hint="eastAsia"/>
          <w:sz w:val="21"/>
          <w:szCs w:val="21"/>
          <w:lang w:eastAsia="zh-CN"/>
        </w:rPr>
      </w:pPr>
      <w:r>
        <w:rPr>
          <w:rFonts w:ascii="Courier New" w:hAnsi="Courier New" w:cs="Courier New"/>
          <w:color w:val="000000"/>
          <w:kern w:val="0"/>
          <w:sz w:val="20"/>
          <w:szCs w:val="20"/>
          <w:lang w:eastAsia="zh-CN"/>
        </w:rPr>
        <w:t>742295318760353792</w:t>
      </w:r>
      <w:r>
        <w:rPr>
          <w:rFonts w:hint="eastAsia"/>
          <w:sz w:val="21"/>
          <w:szCs w:val="21"/>
          <w:lang w:eastAsia="zh-CN"/>
        </w:rPr>
        <w:br w:type="textWrapping"/>
      </w: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p>
    <w:p>
      <w:pPr>
        <w:pStyle w:val="3"/>
        <w:numPr>
          <w:ilvl w:val="0"/>
          <w:numId w:val="0"/>
        </w:numPr>
        <w:rPr>
          <w:rFonts w:hint="eastAsia"/>
          <w:lang w:eastAsia="zh-CN"/>
        </w:rPr>
      </w:pPr>
      <w:bookmarkStart w:id="17" w:name="_Toc7162"/>
      <w:r>
        <w:rPr>
          <w:rFonts w:hint="eastAsia"/>
          <w:lang w:eastAsia="zh-CN"/>
        </w:rPr>
        <w:t>2.2.个性短信接口（不推荐）</w:t>
      </w:r>
      <w:bookmarkEnd w:id="17"/>
    </w:p>
    <w:p>
      <w:pPr>
        <w:rPr>
          <w:rFonts w:hint="eastAsia"/>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:9001/sendData.do</w:t>
      </w:r>
    </w:p>
    <w:p>
      <w:pPr>
        <w:rPr>
          <w:rFonts w:hint="eastAsia"/>
          <w:sz w:val="21"/>
          <w:szCs w:val="21"/>
          <w:lang w:eastAsia="zh-CN"/>
        </w:rPr>
      </w:pPr>
      <w:r>
        <w:rPr>
          <w:rFonts w:hint="eastAsia"/>
          <w:sz w:val="21"/>
          <w:szCs w:val="21"/>
          <w:lang w:eastAsia="zh-CN"/>
        </w:rPr>
        <w:t>接口提交方式：POST</w:t>
      </w:r>
    </w:p>
    <w:p>
      <w:pPr>
        <w:rPr>
          <w:rFonts w:hint="eastAsia"/>
          <w:sz w:val="21"/>
          <w:szCs w:val="21"/>
          <w:lang w:eastAsia="zh-CN"/>
        </w:rPr>
      </w:pPr>
      <w:r>
        <w:rPr>
          <w:rFonts w:hint="eastAsia"/>
          <w:sz w:val="21"/>
          <w:szCs w:val="21"/>
          <w:lang w:eastAsia="zh-CN"/>
        </w:rPr>
        <w:t>功能：提交个性短信</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hint="eastAsia" w:ascii="微软雅黑" w:hAnsi="微软雅黑" w:eastAsia="微软雅黑"/>
                <w:color w:val="FF0000"/>
                <w:sz w:val="21"/>
                <w:szCs w:val="21"/>
                <w:lang w:eastAsia="zh-CN"/>
              </w:rPr>
              <w:t>注意：MD5中的内容不包含“+”号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val="en-US" w:eastAsia="zh-CN"/>
              </w:rPr>
              <w:t>content</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rPr>
              <w:t>发送内容，同号码个数一致，内容</w:t>
            </w:r>
            <w:r>
              <w:rPr>
                <w:rFonts w:hint="eastAsia" w:ascii="微软雅黑" w:hAnsi="微软雅黑" w:eastAsia="微软雅黑"/>
                <w:sz w:val="21"/>
                <w:szCs w:val="21"/>
                <w:lang w:eastAsia="zh-CN"/>
              </w:rPr>
              <w:t>单条</w:t>
            </w:r>
            <w:r>
              <w:rPr>
                <w:rFonts w:hint="eastAsia" w:ascii="微软雅黑" w:hAnsi="微软雅黑" w:eastAsia="微软雅黑"/>
                <w:sz w:val="21"/>
                <w:szCs w:val="21"/>
              </w:rPr>
              <w:t>编码之后用英文逗号（,）隔开变成串，之后再对整个串进行二次编码，编码方式为UTF-8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mobile</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rPr>
              <w:t>手机号，多个手机号为用半角 , 分开，如13899999999,13688888888</w:t>
            </w:r>
            <w:r>
              <w:rPr>
                <w:rFonts w:hint="eastAsia" w:ascii="微软雅黑" w:hAnsi="微软雅黑" w:eastAsia="微软雅黑"/>
                <w:sz w:val="21"/>
                <w:szCs w:val="21"/>
                <w:lang w:eastAsia="zh-CN"/>
              </w:rPr>
              <w:t>(GET方式最多5000个)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dstime</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rPr>
              <w:t>定时时间，为空时表示立即发送</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eastAsia="zh-CN"/>
              </w:rPr>
              <w:t>ext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用户自定义扩展。</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需要向客户经理申请开通扩展签名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msgid</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客户自定义消息id。</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如果客户不传，平台会自动生成消息id。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msgfmt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提交消息编码格式。</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置空时默认是UTF-8</w:t>
            </w:r>
          </w:p>
        </w:tc>
      </w:tr>
    </w:tbl>
    <w:p>
      <w:pPr>
        <w:pStyle w:val="11"/>
        <w:ind w:left="360" w:firstLine="0" w:firstLineChars="0"/>
        <w:rPr>
          <w:rFonts w:hint="eastAsia" w:ascii="宋体" w:hAnsi="宋体"/>
          <w:sz w:val="24"/>
          <w:szCs w:val="24"/>
        </w:rPr>
      </w:pPr>
      <w:r>
        <w:rPr>
          <w:rFonts w:ascii="宋体" w:hAnsi="宋体"/>
          <w:sz w:val="24"/>
          <w:szCs w:val="24"/>
        </w:rPr>
        <w:tab/>
      </w:r>
    </w:p>
    <w:p>
      <w:pPr>
        <w:pStyle w:val="11"/>
        <w:ind w:left="360" w:firstLine="0" w:firstLineChars="0"/>
        <w:rPr>
          <w:rFonts w:hint="eastAsia" w:ascii="宋体" w:hAnsi="宋体"/>
          <w:szCs w:val="21"/>
        </w:rPr>
      </w:pPr>
    </w:p>
    <w:p>
      <w:pPr>
        <w:pStyle w:val="11"/>
        <w:ind w:left="360" w:firstLine="0" w:firstLineChars="0"/>
        <w:rPr>
          <w:rFonts w:ascii="宋体" w:hAnsi="宋体"/>
          <w:szCs w:val="21"/>
        </w:rPr>
      </w:pPr>
      <w:r>
        <w:rPr>
          <w:rFonts w:hint="eastAsia" w:ascii="宋体" w:hAnsi="宋体"/>
          <w:szCs w:val="21"/>
        </w:rPr>
        <w:t>样例：</w:t>
      </w:r>
    </w:p>
    <w:p>
      <w:pPr>
        <w:autoSpaceDE w:val="0"/>
        <w:autoSpaceDN w:val="0"/>
        <w:adjustRightInd w:val="0"/>
        <w:ind w:firstLine="420" w:firstLineChars="200"/>
        <w:jc w:val="left"/>
        <w:rPr>
          <w:rFonts w:cs="Courier New"/>
          <w:kern w:val="0"/>
          <w:sz w:val="21"/>
          <w:szCs w:val="21"/>
        </w:rPr>
      </w:pPr>
      <w:r>
        <w:rPr>
          <w:rFonts w:cs="Courier New"/>
          <w:color w:val="000000"/>
          <w:kern w:val="0"/>
          <w:sz w:val="21"/>
          <w:szCs w:val="21"/>
        </w:rPr>
        <w:t xml:space="preserve">String content1 = </w:t>
      </w:r>
      <w:r>
        <w:rPr>
          <w:rFonts w:cs="Courier New"/>
          <w:color w:val="2A00FF"/>
          <w:kern w:val="0"/>
          <w:sz w:val="21"/>
          <w:szCs w:val="21"/>
        </w:rPr>
        <w:t>"xu测试信息1%"</w:t>
      </w:r>
      <w:r>
        <w:rPr>
          <w:rFonts w:cs="Courier New"/>
          <w:color w:val="000000"/>
          <w:kern w:val="0"/>
          <w:sz w:val="21"/>
          <w:szCs w:val="21"/>
        </w:rPr>
        <w:t>;</w:t>
      </w:r>
    </w:p>
    <w:p>
      <w:pPr>
        <w:autoSpaceDE w:val="0"/>
        <w:autoSpaceDN w:val="0"/>
        <w:adjustRightInd w:val="0"/>
        <w:ind w:firstLine="420" w:firstLineChars="200"/>
        <w:jc w:val="left"/>
        <w:rPr>
          <w:rFonts w:cs="Courier New"/>
          <w:kern w:val="0"/>
          <w:sz w:val="21"/>
          <w:szCs w:val="21"/>
        </w:rPr>
      </w:pPr>
      <w:r>
        <w:rPr>
          <w:rFonts w:cs="Courier New"/>
          <w:color w:val="000000"/>
          <w:kern w:val="0"/>
          <w:sz w:val="21"/>
          <w:szCs w:val="21"/>
        </w:rPr>
        <w:t xml:space="preserve">String content2 = </w:t>
      </w:r>
      <w:r>
        <w:rPr>
          <w:rFonts w:cs="Courier New"/>
          <w:color w:val="2A00FF"/>
          <w:kern w:val="0"/>
          <w:sz w:val="21"/>
          <w:szCs w:val="21"/>
        </w:rPr>
        <w:t>"xx测试信息2%"</w:t>
      </w:r>
      <w:r>
        <w:rPr>
          <w:rFonts w:cs="Courier New"/>
          <w:color w:val="000000"/>
          <w:kern w:val="0"/>
          <w:sz w:val="21"/>
          <w:szCs w:val="21"/>
        </w:rPr>
        <w:t>;</w:t>
      </w:r>
    </w:p>
    <w:p>
      <w:pPr>
        <w:pStyle w:val="11"/>
        <w:ind w:left="360" w:firstLine="0" w:firstLineChars="0"/>
        <w:rPr>
          <w:rFonts w:ascii="宋体" w:hAnsi="宋体" w:cs="Courier New"/>
          <w:color w:val="000000"/>
          <w:kern w:val="0"/>
          <w:szCs w:val="21"/>
        </w:rPr>
      </w:pPr>
      <w:r>
        <w:rPr>
          <w:rFonts w:ascii="宋体" w:hAnsi="宋体" w:cs="Courier New"/>
          <w:color w:val="000000"/>
          <w:kern w:val="0"/>
          <w:szCs w:val="21"/>
        </w:rPr>
        <w:tab/>
      </w:r>
      <w:r>
        <w:rPr>
          <w:rFonts w:ascii="宋体" w:hAnsi="宋体" w:cs="Courier New"/>
          <w:color w:val="000000"/>
          <w:kern w:val="0"/>
          <w:szCs w:val="21"/>
        </w:rPr>
        <w:t xml:space="preserve">String content3 = </w:t>
      </w:r>
      <w:r>
        <w:rPr>
          <w:rFonts w:ascii="宋体" w:hAnsi="宋体" w:cs="Courier New"/>
          <w:color w:val="2A00FF"/>
          <w:kern w:val="0"/>
          <w:szCs w:val="21"/>
        </w:rPr>
        <w:t>"ww测试信息3%"</w:t>
      </w:r>
      <w:r>
        <w:rPr>
          <w:rFonts w:ascii="宋体" w:hAnsi="宋体" w:cs="Courier New"/>
          <w:color w:val="000000"/>
          <w:kern w:val="0"/>
          <w:szCs w:val="21"/>
        </w:rPr>
        <w:t>;</w:t>
      </w:r>
    </w:p>
    <w:p>
      <w:pPr>
        <w:autoSpaceDE w:val="0"/>
        <w:autoSpaceDN w:val="0"/>
        <w:adjustRightInd w:val="0"/>
        <w:ind w:firstLine="420" w:firstLineChars="200"/>
        <w:jc w:val="left"/>
        <w:rPr>
          <w:rFonts w:cs="Courier New"/>
          <w:kern w:val="0"/>
          <w:sz w:val="21"/>
          <w:szCs w:val="21"/>
        </w:rPr>
      </w:pPr>
      <w:r>
        <w:rPr>
          <w:rFonts w:cs="Courier New"/>
          <w:color w:val="000000"/>
          <w:kern w:val="0"/>
          <w:sz w:val="21"/>
          <w:szCs w:val="21"/>
          <w:highlight w:val="lightGray"/>
        </w:rPr>
        <w:t>String</w:t>
      </w:r>
      <w:r>
        <w:rPr>
          <w:rFonts w:cs="Courier New"/>
          <w:color w:val="000000"/>
          <w:kern w:val="0"/>
          <w:sz w:val="21"/>
          <w:szCs w:val="21"/>
        </w:rPr>
        <w:t xml:space="preserve"> charset = </w:t>
      </w:r>
      <w:r>
        <w:rPr>
          <w:rFonts w:cs="Courier New"/>
          <w:color w:val="2A00FF"/>
          <w:kern w:val="0"/>
          <w:sz w:val="21"/>
          <w:szCs w:val="21"/>
        </w:rPr>
        <w:t>"UTF-8"</w:t>
      </w:r>
      <w:r>
        <w:rPr>
          <w:rFonts w:cs="Courier New"/>
          <w:color w:val="000000"/>
          <w:kern w:val="0"/>
          <w:sz w:val="21"/>
          <w:szCs w:val="21"/>
        </w:rPr>
        <w:t>;</w:t>
      </w:r>
    </w:p>
    <w:p>
      <w:pPr>
        <w:pStyle w:val="11"/>
        <w:numPr>
          <w:ilvl w:val="0"/>
          <w:numId w:val="3"/>
        </w:numPr>
        <w:ind w:firstLineChars="0"/>
        <w:rPr>
          <w:rFonts w:ascii="宋体" w:hAnsi="宋体" w:cs="Courier New"/>
          <w:color w:val="000000"/>
          <w:kern w:val="0"/>
          <w:szCs w:val="21"/>
        </w:rPr>
      </w:pPr>
      <w:r>
        <w:rPr>
          <w:rFonts w:hint="eastAsia" w:ascii="宋体" w:hAnsi="宋体" w:cs="Courier New"/>
          <w:color w:val="000000"/>
          <w:kern w:val="0"/>
          <w:szCs w:val="21"/>
        </w:rPr>
        <w:t>内容单独编码后用英文,隔开变成串</w:t>
      </w:r>
    </w:p>
    <w:p>
      <w:pPr>
        <w:autoSpaceDE w:val="0"/>
        <w:autoSpaceDN w:val="0"/>
        <w:adjustRightInd w:val="0"/>
        <w:ind w:left="360"/>
        <w:jc w:val="left"/>
        <w:rPr>
          <w:rFonts w:cs="Courier New"/>
          <w:kern w:val="0"/>
          <w:sz w:val="21"/>
          <w:szCs w:val="21"/>
        </w:rPr>
      </w:pPr>
      <w:r>
        <w:rPr>
          <w:rFonts w:cs="Courier New"/>
          <w:color w:val="000000"/>
          <w:kern w:val="0"/>
          <w:sz w:val="21"/>
          <w:szCs w:val="21"/>
        </w:rPr>
        <w:t>String content</w:t>
      </w:r>
      <w:r>
        <w:rPr>
          <w:rFonts w:hint="eastAsia" w:cs="Courier New"/>
          <w:color w:val="000000"/>
          <w:kern w:val="0"/>
          <w:sz w:val="21"/>
          <w:szCs w:val="21"/>
        </w:rPr>
        <w:t xml:space="preserve"> </w:t>
      </w:r>
      <w:r>
        <w:rPr>
          <w:rFonts w:cs="Courier New"/>
          <w:color w:val="000000"/>
          <w:kern w:val="0"/>
          <w:sz w:val="21"/>
          <w:szCs w:val="21"/>
        </w:rPr>
        <w:t>=</w:t>
      </w:r>
      <w:r>
        <w:rPr>
          <w:rFonts w:hint="eastAsia" w:cs="Courier New"/>
          <w:color w:val="000000"/>
          <w:kern w:val="0"/>
          <w:sz w:val="21"/>
          <w:szCs w:val="21"/>
        </w:rPr>
        <w:t xml:space="preserve"> </w:t>
      </w:r>
      <w:r>
        <w:rPr>
          <w:rFonts w:cs="Courier New"/>
          <w:color w:val="000000"/>
          <w:kern w:val="0"/>
          <w:sz w:val="21"/>
          <w:szCs w:val="21"/>
        </w:rPr>
        <w:t>URLEncoder.</w:t>
      </w:r>
      <w:r>
        <w:rPr>
          <w:rFonts w:cs="Courier New"/>
          <w:i/>
          <w:iCs/>
          <w:color w:val="000000"/>
          <w:kern w:val="0"/>
          <w:sz w:val="21"/>
          <w:szCs w:val="21"/>
        </w:rPr>
        <w:t>encode</w:t>
      </w:r>
      <w:r>
        <w:rPr>
          <w:rFonts w:hint="eastAsia" w:cs="Courier New"/>
          <w:i/>
          <w:iCs/>
          <w:color w:val="000000"/>
          <w:kern w:val="0"/>
          <w:sz w:val="21"/>
          <w:szCs w:val="21"/>
        </w:rPr>
        <w:t xml:space="preserve"> </w:t>
      </w:r>
      <w:r>
        <w:rPr>
          <w:rFonts w:cs="Courier New"/>
          <w:color w:val="000000"/>
          <w:kern w:val="0"/>
          <w:sz w:val="21"/>
          <w:szCs w:val="21"/>
        </w:rPr>
        <w:t>(content1,charset)</w:t>
      </w:r>
      <w:r>
        <w:rPr>
          <w:rFonts w:hint="eastAsia" w:cs="Courier New"/>
          <w:color w:val="000000"/>
          <w:kern w:val="0"/>
          <w:sz w:val="21"/>
          <w:szCs w:val="21"/>
        </w:rPr>
        <w:t xml:space="preserve"> </w:t>
      </w:r>
      <w:r>
        <w:rPr>
          <w:rFonts w:cs="Courier New"/>
          <w:color w:val="000000"/>
          <w:kern w:val="0"/>
          <w:sz w:val="21"/>
          <w:szCs w:val="21"/>
        </w:rPr>
        <w:t>+</w:t>
      </w:r>
      <w:r>
        <w:rPr>
          <w:rFonts w:cs="Courier New"/>
          <w:color w:val="2A00FF"/>
          <w:kern w:val="0"/>
          <w:sz w:val="21"/>
          <w:szCs w:val="21"/>
        </w:rPr>
        <w:t>","</w:t>
      </w:r>
      <w:r>
        <w:rPr>
          <w:rFonts w:cs="Courier New"/>
          <w:color w:val="000000"/>
          <w:kern w:val="0"/>
          <w:sz w:val="21"/>
          <w:szCs w:val="21"/>
        </w:rPr>
        <w:t>+</w:t>
      </w:r>
      <w:r>
        <w:rPr>
          <w:rFonts w:hint="eastAsia" w:cs="Courier New"/>
          <w:color w:val="000000"/>
          <w:kern w:val="0"/>
          <w:sz w:val="21"/>
          <w:szCs w:val="21"/>
        </w:rPr>
        <w:t xml:space="preserve"> </w:t>
      </w: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(content2, charset)+</w:t>
      </w:r>
      <w:r>
        <w:rPr>
          <w:rFonts w:cs="Courier New"/>
          <w:color w:val="2A00FF"/>
          <w:kern w:val="0"/>
          <w:sz w:val="21"/>
          <w:szCs w:val="21"/>
        </w:rPr>
        <w:t>","</w:t>
      </w:r>
      <w:r>
        <w:rPr>
          <w:rFonts w:hint="eastAsia" w:cs="Courier New"/>
          <w:color w:val="2A00FF"/>
          <w:kern w:val="0"/>
          <w:sz w:val="21"/>
          <w:szCs w:val="21"/>
        </w:rPr>
        <w:t xml:space="preserve"> </w:t>
      </w:r>
      <w:r>
        <w:rPr>
          <w:rFonts w:cs="Courier New"/>
          <w:color w:val="000000"/>
          <w:kern w:val="0"/>
          <w:sz w:val="21"/>
          <w:szCs w:val="21"/>
        </w:rPr>
        <w:t>+</w:t>
      </w:r>
      <w:r>
        <w:rPr>
          <w:rFonts w:hint="eastAsia" w:cs="Courier New"/>
          <w:color w:val="000000"/>
          <w:kern w:val="0"/>
          <w:sz w:val="21"/>
          <w:szCs w:val="21"/>
        </w:rPr>
        <w:t xml:space="preserve"> </w:t>
      </w: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(content3, charset);</w:t>
      </w:r>
    </w:p>
    <w:p>
      <w:pPr>
        <w:pStyle w:val="11"/>
        <w:numPr>
          <w:ilvl w:val="0"/>
          <w:numId w:val="3"/>
        </w:numPr>
        <w:ind w:firstLineChars="0"/>
        <w:rPr>
          <w:rFonts w:ascii="宋体" w:hAnsi="宋体" w:cs="Courier New"/>
          <w:color w:val="000000"/>
          <w:kern w:val="0"/>
          <w:szCs w:val="21"/>
        </w:rPr>
      </w:pPr>
      <w:r>
        <w:rPr>
          <w:rFonts w:hint="eastAsia" w:ascii="宋体" w:hAnsi="宋体" w:cs="Courier New"/>
          <w:color w:val="000000"/>
          <w:kern w:val="0"/>
          <w:szCs w:val="21"/>
        </w:rPr>
        <w:t>对整个串进行二次编码</w:t>
      </w:r>
    </w:p>
    <w:p>
      <w:pPr>
        <w:autoSpaceDE w:val="0"/>
        <w:autoSpaceDN w:val="0"/>
        <w:adjustRightInd w:val="0"/>
        <w:ind w:left="360"/>
        <w:jc w:val="left"/>
        <w:rPr>
          <w:rFonts w:hint="eastAsia" w:cs="Courier New"/>
          <w:color w:val="000000"/>
          <w:kern w:val="0"/>
          <w:szCs w:val="24"/>
          <w:lang w:eastAsia="zh-CN"/>
        </w:rPr>
      </w:pP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(content,charset), charset))</w:t>
      </w:r>
    </w:p>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bookmarkStart w:id="18" w:name="_Toc423005438"/>
    </w:p>
    <w:p>
      <w:pPr>
        <w:pStyle w:val="3"/>
        <w:numPr>
          <w:ilvl w:val="0"/>
          <w:numId w:val="0"/>
        </w:numPr>
        <w:rPr>
          <w:lang w:eastAsia="zh-CN"/>
        </w:rPr>
      </w:pPr>
      <w:bookmarkStart w:id="19" w:name="_Toc16126"/>
      <w:r>
        <w:rPr>
          <w:rFonts w:hint="eastAsia"/>
          <w:lang w:eastAsia="zh-CN"/>
        </w:rPr>
        <w:t>2.3.</w:t>
      </w:r>
      <w:r>
        <w:rPr>
          <w:rFonts w:hint="eastAsia"/>
          <w:sz w:val="24"/>
          <w:szCs w:val="24"/>
          <w:lang w:val="en-US" w:eastAsia="zh-CN"/>
        </w:rPr>
        <w:t>MD5加密接口</w:t>
      </w:r>
      <w:bookmarkEnd w:id="19"/>
    </w:p>
    <w:p>
      <w:pPr>
        <w:rPr>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val="en-US" w:eastAsia="zh-CN"/>
        </w:rPr>
        <w:t>md5Digest.do</w:t>
      </w:r>
    </w:p>
    <w:p>
      <w:pPr>
        <w:rPr>
          <w:rFonts w:hint="eastAsia"/>
          <w:sz w:val="21"/>
          <w:szCs w:val="21"/>
          <w:lang w:eastAsia="zh-CN"/>
        </w:rPr>
      </w:pPr>
      <w:r>
        <w:rPr>
          <w:rFonts w:hint="eastAsia"/>
          <w:sz w:val="21"/>
          <w:szCs w:val="21"/>
          <w:lang w:eastAsia="zh-CN"/>
        </w:rPr>
        <w:t>接口提交方式：POST/GET</w:t>
      </w:r>
    </w:p>
    <w:p>
      <w:pPr>
        <w:rPr>
          <w:sz w:val="21"/>
          <w:szCs w:val="21"/>
          <w:lang w:eastAsia="zh-CN"/>
        </w:rPr>
      </w:pPr>
      <w:r>
        <w:rPr>
          <w:rFonts w:hint="eastAsia"/>
          <w:sz w:val="21"/>
          <w:szCs w:val="21"/>
        </w:rPr>
        <w:t>功能：</w:t>
      </w:r>
      <w:r>
        <w:rPr>
          <w:rFonts w:hint="eastAsia"/>
          <w:sz w:val="21"/>
          <w:szCs w:val="21"/>
          <w:lang w:val="en-US" w:eastAsia="zh-CN"/>
        </w:rPr>
        <w:t>MD5加密</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lang w:val="en-US" w:eastAsia="zh-CN"/>
              </w:rPr>
              <w:t>plaintext</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lang w:val="en-US" w:eastAsia="zh-CN"/>
              </w:rPr>
              <w:t>加密内容</w:t>
            </w:r>
          </w:p>
        </w:tc>
      </w:tr>
    </w:tbl>
    <w:p>
      <w:pPr>
        <w:ind w:left="0" w:leftChars="0" w:firstLine="420" w:firstLineChars="0"/>
        <w:rPr>
          <w:rFonts w:hint="eastAsia"/>
          <w:sz w:val="21"/>
          <w:szCs w:val="21"/>
          <w:lang w:eastAsia="zh-CN"/>
        </w:rPr>
      </w:pPr>
    </w:p>
    <w:p>
      <w:pPr>
        <w:ind w:left="0" w:leftChars="0" w:firstLine="420" w:firstLineChars="0"/>
        <w:rPr>
          <w:rFonts w:hint="eastAsia"/>
          <w:sz w:val="21"/>
          <w:szCs w:val="21"/>
          <w:lang w:eastAsia="zh-CN"/>
        </w:rPr>
      </w:pPr>
      <w:r>
        <w:rPr>
          <w:rFonts w:hint="eastAsia"/>
          <w:sz w:val="21"/>
          <w:szCs w:val="21"/>
          <w:lang w:eastAsia="zh-CN"/>
        </w:rPr>
        <w:t>请求示例：</w:t>
      </w:r>
    </w:p>
    <w:p>
      <w:pPr>
        <w:rPr>
          <w:rFonts w:hint="eastAsia"/>
          <w:color w:val="000000" w:themeColor="text1"/>
          <w:sz w:val="21"/>
          <w:szCs w:val="21"/>
          <w:u w:val="none"/>
          <w:lang w:val="en-US" w:eastAsia="zh-CN"/>
          <w14:textFill>
            <w14:solidFill>
              <w14:schemeClr w14:val="tx1"/>
            </w14:solidFill>
          </w14:textFill>
        </w:rPr>
      </w:pPr>
      <w:r>
        <w:rPr>
          <w:rFonts w:hint="eastAsia"/>
          <w:color w:val="000000" w:themeColor="text1"/>
          <w:sz w:val="21"/>
          <w:szCs w:val="21"/>
          <w:u w:val="none"/>
          <w:lang w:eastAsia="zh-CN"/>
          <w14:textFill>
            <w14:solidFill>
              <w14:schemeClr w14:val="tx1"/>
            </w14:solidFill>
          </w14:textFill>
        </w:rPr>
        <w:fldChar w:fldCharType="begin"/>
      </w:r>
      <w:r>
        <w:rPr>
          <w:rFonts w:hint="eastAsia"/>
          <w:color w:val="000000" w:themeColor="text1"/>
          <w:sz w:val="21"/>
          <w:szCs w:val="21"/>
          <w:u w:val="none"/>
          <w:lang w:eastAsia="zh-CN"/>
          <w14:textFill>
            <w14:solidFill>
              <w14:schemeClr w14:val="tx1"/>
            </w14:solidFill>
          </w14:textFill>
        </w:rPr>
        <w:instrText xml:space="preserve"> HYPERLINK "http://0.0.0.0:9001/md5Digest.do?plaintext=123456" </w:instrText>
      </w:r>
      <w:r>
        <w:rPr>
          <w:rFonts w:hint="eastAsia"/>
          <w:color w:val="000000" w:themeColor="text1"/>
          <w:sz w:val="21"/>
          <w:szCs w:val="21"/>
          <w:u w:val="none"/>
          <w:lang w:eastAsia="zh-CN"/>
          <w14:textFill>
            <w14:solidFill>
              <w14:schemeClr w14:val="tx1"/>
            </w14:solidFill>
          </w14:textFill>
        </w:rPr>
        <w:fldChar w:fldCharType="separate"/>
      </w:r>
      <w:r>
        <w:rPr>
          <w:rStyle w:val="9"/>
          <w:rFonts w:hint="eastAsia"/>
          <w:color w:val="000000" w:themeColor="text1"/>
          <w:sz w:val="21"/>
          <w:szCs w:val="21"/>
          <w:u w:val="none"/>
          <w:lang w:eastAsia="zh-CN"/>
          <w14:textFill>
            <w14:solidFill>
              <w14:schemeClr w14:val="tx1"/>
            </w14:solidFill>
          </w14:textFill>
        </w:rPr>
        <w:t>http://</w:t>
      </w:r>
      <w:r>
        <w:rPr>
          <w:rStyle w:val="9"/>
          <w:rFonts w:hint="eastAsia"/>
          <w:color w:val="000000" w:themeColor="text1"/>
          <w:sz w:val="21"/>
          <w:szCs w:val="21"/>
          <w:u w:val="none"/>
          <w:lang w:val="en-US" w:eastAsia="zh-CN"/>
          <w14:textFill>
            <w14:solidFill>
              <w14:schemeClr w14:val="tx1"/>
            </w14:solidFill>
          </w14:textFill>
        </w:rPr>
        <w:t>0.0.0.0</w:t>
      </w:r>
      <w:r>
        <w:rPr>
          <w:rStyle w:val="9"/>
          <w:color w:val="000000" w:themeColor="text1"/>
          <w:sz w:val="21"/>
          <w:szCs w:val="21"/>
          <w:u w:val="none"/>
          <w:lang w:eastAsia="zh-CN"/>
          <w14:textFill>
            <w14:solidFill>
              <w14:schemeClr w14:val="tx1"/>
            </w14:solidFill>
          </w14:textFill>
        </w:rPr>
        <w:t>:9001/</w:t>
      </w:r>
      <w:r>
        <w:rPr>
          <w:rStyle w:val="9"/>
          <w:rFonts w:hint="eastAsia"/>
          <w:color w:val="000000" w:themeColor="text1"/>
          <w:sz w:val="21"/>
          <w:szCs w:val="21"/>
          <w:u w:val="none"/>
          <w:lang w:val="en-US" w:eastAsia="zh-CN"/>
          <w14:textFill>
            <w14:solidFill>
              <w14:schemeClr w14:val="tx1"/>
            </w14:solidFill>
          </w14:textFill>
        </w:rPr>
        <w:t>md5Digest.do</w:t>
      </w:r>
      <w:r>
        <w:rPr>
          <w:rStyle w:val="9"/>
          <w:color w:val="000000" w:themeColor="text1"/>
          <w:sz w:val="21"/>
          <w:szCs w:val="21"/>
          <w:u w:val="none"/>
          <w14:textFill>
            <w14:solidFill>
              <w14:schemeClr w14:val="tx1"/>
            </w14:solidFill>
          </w14:textFill>
        </w:rPr>
        <w:t>?</w:t>
      </w:r>
      <w:r>
        <w:rPr>
          <w:rStyle w:val="9"/>
          <w:rFonts w:hint="eastAsia"/>
          <w:color w:val="000000" w:themeColor="text1"/>
          <w:sz w:val="21"/>
          <w:szCs w:val="21"/>
          <w:u w:val="none"/>
          <w:lang w:val="en-US" w:eastAsia="zh-CN"/>
          <w14:textFill>
            <w14:solidFill>
              <w14:schemeClr w14:val="tx1"/>
            </w14:solidFill>
          </w14:textFill>
        </w:rPr>
        <w:t>plaintext</w:t>
      </w:r>
      <w:r>
        <w:rPr>
          <w:rStyle w:val="9"/>
          <w:color w:val="000000" w:themeColor="text1"/>
          <w:sz w:val="21"/>
          <w:szCs w:val="21"/>
          <w:u w:val="none"/>
          <w14:textFill>
            <w14:solidFill>
              <w14:schemeClr w14:val="tx1"/>
            </w14:solidFill>
          </w14:textFill>
        </w:rPr>
        <w:t>=</w:t>
      </w:r>
      <w:r>
        <w:rPr>
          <w:rStyle w:val="9"/>
          <w:rFonts w:hint="eastAsia"/>
          <w:color w:val="000000" w:themeColor="text1"/>
          <w:sz w:val="21"/>
          <w:szCs w:val="21"/>
          <w:u w:val="none"/>
          <w:lang w:val="en-US" w:eastAsia="zh-CN"/>
          <w14:textFill>
            <w14:solidFill>
              <w14:schemeClr w14:val="tx1"/>
            </w14:solidFill>
          </w14:textFill>
        </w:rPr>
        <w:t>123456</w:t>
      </w:r>
      <w:r>
        <w:rPr>
          <w:rFonts w:hint="eastAsia"/>
          <w:color w:val="000000" w:themeColor="text1"/>
          <w:sz w:val="21"/>
          <w:szCs w:val="21"/>
          <w:u w:val="none"/>
          <w:lang w:eastAsia="zh-CN"/>
          <w14:textFill>
            <w14:solidFill>
              <w14:schemeClr w14:val="tx1"/>
            </w14:solidFill>
          </w14:textFill>
        </w:rPr>
        <w:fldChar w:fldCharType="end"/>
      </w:r>
    </w:p>
    <w:p>
      <w:pPr>
        <w:ind w:left="0" w:leftChars="0" w:firstLine="420" w:firstLineChars="0"/>
        <w:rPr>
          <w:rFonts w:hint="eastAsia"/>
          <w:lang w:eastAsia="zh-CN"/>
        </w:rPr>
      </w:pPr>
      <w:r>
        <w:rPr>
          <w:rFonts w:hint="eastAsia"/>
          <w:sz w:val="21"/>
          <w:szCs w:val="21"/>
          <w:lang w:eastAsia="zh-CN"/>
        </w:rPr>
        <w:t>返回示例：</w:t>
      </w:r>
    </w:p>
    <w:p>
      <w:pPr>
        <w:rPr>
          <w:rFonts w:hint="eastAsia"/>
          <w:b w:val="0"/>
          <w:bCs w:val="0"/>
          <w:sz w:val="21"/>
          <w:szCs w:val="21"/>
          <w:lang w:eastAsia="zh-CN"/>
        </w:rPr>
      </w:pPr>
      <w:r>
        <w:rPr>
          <w:rFonts w:hint="eastAsia"/>
          <w:b w:val="0"/>
          <w:bCs w:val="0"/>
          <w:sz w:val="21"/>
          <w:szCs w:val="21"/>
          <w:lang w:eastAsia="zh-CN"/>
        </w:rPr>
        <w:t>a86ff550f4449513195f1549be419d47</w:t>
      </w:r>
    </w:p>
    <w:p>
      <w:pPr>
        <w:rPr>
          <w:rFonts w:hint="eastAsia"/>
          <w:lang w:eastAsia="zh-CN"/>
        </w:rPr>
      </w:pPr>
    </w:p>
    <w:p>
      <w:pPr>
        <w:rPr>
          <w:rFonts w:hint="eastAsia"/>
          <w:lang w:eastAsia="zh-CN"/>
        </w:rPr>
      </w:pPr>
    </w:p>
    <w:p>
      <w:pPr>
        <w:pStyle w:val="3"/>
        <w:numPr>
          <w:ilvl w:val="0"/>
          <w:numId w:val="0"/>
        </w:numPr>
        <w:rPr>
          <w:lang w:eastAsia="zh-CN"/>
        </w:rPr>
      </w:pPr>
      <w:bookmarkStart w:id="20" w:name="_Toc5344"/>
      <w:r>
        <w:rPr>
          <w:rFonts w:hint="eastAsia"/>
          <w:lang w:eastAsia="zh-CN"/>
        </w:rPr>
        <w:t>2.</w:t>
      </w:r>
      <w:r>
        <w:rPr>
          <w:rFonts w:hint="eastAsia"/>
          <w:lang w:val="en-US" w:eastAsia="zh-CN"/>
        </w:rPr>
        <w:t>4</w:t>
      </w:r>
      <w:r>
        <w:rPr>
          <w:rFonts w:hint="eastAsia"/>
          <w:lang w:eastAsia="zh-CN"/>
        </w:rPr>
        <w:t>.余额查询接口</w:t>
      </w:r>
      <w:bookmarkEnd w:id="18"/>
      <w:bookmarkEnd w:id="20"/>
    </w:p>
    <w:p>
      <w:pPr>
        <w:rPr>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eastAsia="zh-CN"/>
        </w:rPr>
        <w:t>balanceQuery</w:t>
      </w:r>
      <w:r>
        <w:rPr>
          <w:rFonts w:hint="eastAsia"/>
          <w:sz w:val="21"/>
          <w:szCs w:val="21"/>
        </w:rPr>
        <w:t>.do</w:t>
      </w:r>
    </w:p>
    <w:p>
      <w:pPr>
        <w:rPr>
          <w:sz w:val="21"/>
          <w:szCs w:val="21"/>
          <w:lang w:eastAsia="zh-CN"/>
        </w:rPr>
      </w:pPr>
      <w:r>
        <w:rPr>
          <w:rFonts w:hint="eastAsia"/>
          <w:sz w:val="21"/>
          <w:szCs w:val="21"/>
          <w:lang w:eastAsia="zh-CN"/>
        </w:rPr>
        <w:t>接口提交方式：POST/GET</w:t>
      </w:r>
    </w:p>
    <w:p>
      <w:pPr>
        <w:rPr>
          <w:sz w:val="21"/>
          <w:szCs w:val="21"/>
          <w:lang w:eastAsia="zh-CN"/>
        </w:rPr>
      </w:pPr>
      <w:r>
        <w:rPr>
          <w:rFonts w:hint="eastAsia"/>
          <w:sz w:val="21"/>
          <w:szCs w:val="21"/>
        </w:rPr>
        <w:t>功能：</w:t>
      </w:r>
      <w:r>
        <w:rPr>
          <w:rFonts w:hint="eastAsia"/>
          <w:sz w:val="21"/>
          <w:szCs w:val="21"/>
          <w:lang w:eastAsia="zh-CN"/>
        </w:rPr>
        <w:t>查询短信剩余数量</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bl>
    <w:p>
      <w:pPr>
        <w:rPr>
          <w:rFonts w:hint="eastAsia"/>
          <w:sz w:val="21"/>
          <w:szCs w:val="21"/>
          <w:lang w:eastAsia="zh-CN"/>
        </w:rPr>
      </w:pPr>
      <w:r>
        <w:rPr>
          <w:rFonts w:hint="eastAsia"/>
          <w:sz w:val="21"/>
          <w:szCs w:val="21"/>
          <w:lang w:eastAsia="zh-CN"/>
        </w:rPr>
        <w:t>请求示例：</w:t>
      </w:r>
    </w:p>
    <w:p>
      <w:pPr>
        <w:rPr>
          <w:rFonts w:hint="eastAsia"/>
          <w:b w:val="0"/>
          <w:bCs w:val="0"/>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:9001/</w:t>
      </w:r>
      <w:r>
        <w:rPr>
          <w:rFonts w:hint="eastAsia"/>
          <w:sz w:val="21"/>
          <w:szCs w:val="21"/>
          <w:lang w:eastAsia="zh-CN"/>
        </w:rPr>
        <w:t>balanceQuery.do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p>
    <w:p>
      <w:pPr>
        <w:rPr>
          <w:rFonts w:hint="eastAsia"/>
          <w:b w:val="0"/>
          <w:bCs w:val="0"/>
          <w:sz w:val="21"/>
          <w:szCs w:val="21"/>
          <w:lang w:eastAsia="zh-CN"/>
        </w:rPr>
      </w:pP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XXXXX</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XXXXX代表该产品的剩余条数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bl>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bookmarkStart w:id="21" w:name="_Toc423005439"/>
      <w:bookmarkStart w:id="22" w:name="_Toc21087"/>
      <w:r>
        <w:rPr>
          <w:rFonts w:hint="eastAsia"/>
          <w:lang w:eastAsia="zh-CN"/>
        </w:rPr>
        <w:t>2.</w:t>
      </w:r>
      <w:r>
        <w:rPr>
          <w:rFonts w:hint="eastAsia"/>
          <w:lang w:val="en-US" w:eastAsia="zh-CN"/>
        </w:rPr>
        <w:t>5</w:t>
      </w:r>
      <w:r>
        <w:rPr>
          <w:rFonts w:hint="eastAsia"/>
          <w:lang w:eastAsia="zh-CN"/>
        </w:rPr>
        <w:t>.修改密码</w:t>
      </w:r>
      <w:bookmarkEnd w:id="21"/>
      <w:bookmarkEnd w:id="22"/>
    </w:p>
    <w:p>
      <w:pPr>
        <w:rPr>
          <w:rFonts w:hint="eastAsia"/>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eastAsia="zh-CN"/>
        </w:rPr>
        <w:t>passwordUpdate.do</w:t>
      </w:r>
    </w:p>
    <w:p>
      <w:pPr>
        <w:rPr>
          <w:rFonts w:hint="eastAsia"/>
          <w:sz w:val="21"/>
          <w:szCs w:val="21"/>
          <w:lang w:eastAsia="zh-CN"/>
        </w:rPr>
      </w:pPr>
      <w:r>
        <w:rPr>
          <w:rFonts w:hint="eastAsia"/>
          <w:sz w:val="21"/>
          <w:szCs w:val="21"/>
          <w:lang w:eastAsia="zh-CN"/>
        </w:rPr>
        <w:t>接口提交方式：POST/GET</w:t>
      </w:r>
    </w:p>
    <w:p>
      <w:pPr>
        <w:rPr>
          <w:rFonts w:hint="eastAsia"/>
          <w:sz w:val="21"/>
          <w:szCs w:val="21"/>
          <w:lang w:eastAsia="zh-CN"/>
        </w:rPr>
      </w:pPr>
      <w:r>
        <w:rPr>
          <w:rFonts w:hint="eastAsia"/>
          <w:sz w:val="21"/>
          <w:szCs w:val="21"/>
          <w:lang w:eastAsia="zh-CN"/>
        </w:rPr>
        <w:t>功能：更新密码</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311"/>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755"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311"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755"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311"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755"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311"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755"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eastAsia="zh-CN"/>
              </w:rPr>
              <w:t>newpassword</w:t>
            </w:r>
          </w:p>
        </w:tc>
        <w:tc>
          <w:tcPr>
            <w:tcW w:w="1311"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新密码</w:t>
            </w:r>
          </w:p>
        </w:tc>
      </w:tr>
    </w:tbl>
    <w:p>
      <w:pPr>
        <w:rPr>
          <w:rFonts w:hint="eastAsia"/>
          <w:sz w:val="21"/>
          <w:szCs w:val="21"/>
          <w:lang w:eastAsia="zh-CN"/>
        </w:rPr>
      </w:pPr>
      <w:r>
        <w:rPr>
          <w:rFonts w:hint="eastAsia"/>
          <w:sz w:val="21"/>
          <w:szCs w:val="21"/>
          <w:lang w:eastAsia="zh-CN"/>
        </w:rPr>
        <w:t>请求示例：</w:t>
      </w:r>
    </w:p>
    <w:p>
      <w:pPr>
        <w:rPr>
          <w:rFonts w:hint="eastAsia"/>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:9001/</w:t>
      </w:r>
      <w:r>
        <w:rPr>
          <w:rFonts w:hint="eastAsia"/>
          <w:sz w:val="21"/>
          <w:szCs w:val="21"/>
          <w:lang w:eastAsia="zh-CN"/>
        </w:rPr>
        <w:t>passwordUpdate.do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r>
        <w:rPr>
          <w:rFonts w:hint="eastAsia"/>
          <w:sz w:val="21"/>
          <w:szCs w:val="21"/>
          <w:lang w:val="en-US" w:eastAsia="zh-CN"/>
        </w:rPr>
        <w:t>&amp;newpassword=123456</w:t>
      </w:r>
    </w:p>
    <w:p>
      <w:pPr>
        <w:rPr>
          <w:sz w:val="21"/>
          <w:szCs w:val="21"/>
          <w:lang w:eastAsia="zh-CN"/>
        </w:rPr>
      </w:pPr>
    </w:p>
    <w:p>
      <w:pPr>
        <w:ind w:left="0" w:leftChars="0" w:firstLine="0" w:firstLineChars="0"/>
        <w:jc w:val="both"/>
        <w:rPr>
          <w:rFonts w:hint="eastAsia"/>
          <w:sz w:val="21"/>
          <w:szCs w:val="21"/>
          <w:lang w:eastAsia="zh-CN"/>
        </w:rPr>
      </w:pP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val="en-US" w:eastAsia="zh-CN"/>
              </w:rPr>
              <w:t>1</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w:t>
            </w:r>
            <w:r>
              <w:rPr>
                <w:rFonts w:hint="eastAsia" w:ascii="微软雅黑" w:hAnsi="微软雅黑" w:eastAsia="微软雅黑"/>
                <w:color w:val="800000"/>
                <w:sz w:val="21"/>
                <w:szCs w:val="21"/>
                <w:lang w:val="en-US" w:eastAsia="zh-CN"/>
              </w:rPr>
              <w:t>10</w:t>
            </w:r>
          </w:p>
        </w:tc>
        <w:tc>
          <w:tcPr>
            <w:tcW w:w="5364"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val="en-US" w:eastAsia="zh-CN"/>
              </w:rPr>
              <w:t>账号状态错误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w:t>
            </w:r>
            <w:r>
              <w:rPr>
                <w:rFonts w:hint="eastAsia" w:ascii="微软雅黑" w:hAnsi="微软雅黑" w:eastAsia="微软雅黑"/>
                <w:color w:val="800000"/>
                <w:sz w:val="21"/>
                <w:szCs w:val="21"/>
                <w:lang w:val="en-US" w:eastAsia="zh-CN"/>
              </w:rPr>
              <w:t>13</w:t>
            </w:r>
          </w:p>
        </w:tc>
        <w:tc>
          <w:tcPr>
            <w:tcW w:w="5364" w:type="dxa"/>
            <w:vAlign w:val="center"/>
          </w:tcPr>
          <w:p>
            <w:pPr>
              <w:spacing w:before="0" w:after="0"/>
              <w:ind w:firstLine="0"/>
              <w:rPr>
                <w:rFonts w:hint="eastAsia" w:ascii="微软雅黑" w:hAnsi="微软雅黑" w:eastAsia="微软雅黑"/>
                <w:sz w:val="21"/>
                <w:szCs w:val="21"/>
                <w:lang w:eastAsia="zh-CN"/>
              </w:rPr>
            </w:pPr>
            <w:r>
              <w:rPr>
                <w:rFonts w:hint="eastAsia"/>
                <w:vertAlign w:val="baseline"/>
                <w:lang w:val="en-US" w:eastAsia="zh-CN"/>
              </w:rPr>
              <w:t>IP鉴权失败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r>
              <w:rPr>
                <w:rFonts w:hint="eastAsia" w:ascii="微软雅黑" w:hAnsi="微软雅黑" w:eastAsia="微软雅黑"/>
                <w:color w:val="800000"/>
                <w:sz w:val="21"/>
                <w:szCs w:val="21"/>
                <w:lang w:val="en-US" w:eastAsia="zh-CN"/>
              </w:rPr>
              <w:t>5</w:t>
            </w:r>
          </w:p>
        </w:tc>
        <w:tc>
          <w:tcPr>
            <w:tcW w:w="5364" w:type="dxa"/>
            <w:vAlign w:val="center"/>
          </w:tcPr>
          <w:p>
            <w:pPr>
              <w:spacing w:before="0" w:after="0"/>
              <w:ind w:firstLine="0"/>
              <w:rPr>
                <w:rFonts w:hint="eastAsia" w:ascii="微软雅黑" w:hAnsi="微软雅黑" w:eastAsia="微软雅黑"/>
                <w:sz w:val="21"/>
                <w:szCs w:val="21"/>
                <w:lang w:eastAsia="zh-CN"/>
              </w:rPr>
            </w:pPr>
            <w:r>
              <w:rPr>
                <w:rFonts w:hint="eastAsia"/>
                <w:vertAlign w:val="baseline"/>
                <w:lang w:val="en-US" w:eastAsia="zh-CN"/>
              </w:rPr>
              <w:t>没有提交权限</w:t>
            </w:r>
          </w:p>
        </w:tc>
      </w:tr>
    </w:tbl>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bookmarkStart w:id="23" w:name="_Toc10402"/>
    </w:p>
    <w:p>
      <w:pPr>
        <w:pStyle w:val="3"/>
        <w:numPr>
          <w:ilvl w:val="0"/>
          <w:numId w:val="0"/>
        </w:numPr>
        <w:rPr>
          <w:lang w:eastAsia="zh-CN"/>
        </w:rPr>
      </w:pPr>
      <w:r>
        <w:rPr>
          <w:rFonts w:hint="eastAsia"/>
          <w:lang w:eastAsia="zh-CN"/>
        </w:rPr>
        <w:t>2.</w:t>
      </w:r>
      <w:r>
        <w:rPr>
          <w:rFonts w:hint="eastAsia"/>
          <w:lang w:val="en-US" w:eastAsia="zh-CN"/>
        </w:rPr>
        <w:t>6</w:t>
      </w:r>
      <w:r>
        <w:rPr>
          <w:rFonts w:hint="eastAsia"/>
          <w:lang w:eastAsia="zh-CN"/>
        </w:rPr>
        <w:t>.状态报告</w:t>
      </w:r>
      <w:bookmarkEnd w:id="23"/>
    </w:p>
    <w:p>
      <w:pPr>
        <w:rPr>
          <w:sz w:val="21"/>
          <w:szCs w:val="21"/>
          <w:lang w:eastAsia="zh-CN"/>
        </w:rPr>
      </w:pPr>
      <w:r>
        <w:rPr>
          <w:rFonts w:hint="eastAsia"/>
          <w:b/>
          <w:bCs/>
          <w:sz w:val="21"/>
          <w:szCs w:val="21"/>
          <w:lang w:val="en-US" w:eastAsia="zh-CN"/>
        </w:rPr>
        <w:t>2.6.1.</w:t>
      </w:r>
      <w:r>
        <w:rPr>
          <w:rFonts w:hint="eastAsia"/>
          <w:sz w:val="21"/>
          <w:szCs w:val="21"/>
          <w:lang w:eastAsia="zh-CN"/>
        </w:rPr>
        <w:t>推送方式：http post</w:t>
      </w:r>
    </w:p>
    <w:p>
      <w:pPr>
        <w:rPr>
          <w:sz w:val="21"/>
          <w:szCs w:val="21"/>
          <w:lang w:eastAsia="zh-CN"/>
        </w:rPr>
      </w:pPr>
      <w:r>
        <w:rPr>
          <w:rFonts w:hint="eastAsia"/>
          <w:sz w:val="21"/>
          <w:szCs w:val="21"/>
          <w:lang w:eastAsia="zh-CN"/>
        </w:rPr>
        <w:t>推送条数：多条</w:t>
      </w:r>
    </w:p>
    <w:p>
      <w:pPr>
        <w:rPr>
          <w:sz w:val="21"/>
          <w:szCs w:val="21"/>
          <w:lang w:eastAsia="zh-CN"/>
        </w:rPr>
      </w:pPr>
      <w:r>
        <w:rPr>
          <w:rFonts w:hint="eastAsia"/>
          <w:sz w:val="21"/>
          <w:szCs w:val="21"/>
          <w:lang w:eastAsia="zh-CN"/>
        </w:rPr>
        <w:t>推送格式：report=号码|状态码|短信ID|扩展码|接收时间;号码|状态码|短信ID|扩展码|接收时间</w:t>
      </w:r>
    </w:p>
    <w:p>
      <w:pPr>
        <w:rPr>
          <w:rFonts w:hint="eastAsia"/>
          <w:color w:val="FF0000"/>
          <w:sz w:val="21"/>
          <w:szCs w:val="21"/>
          <w:lang w:eastAsia="zh-CN"/>
        </w:rPr>
      </w:pPr>
      <w:r>
        <w:rPr>
          <w:rFonts w:hint="eastAsia"/>
          <w:color w:val="FF0000"/>
          <w:sz w:val="21"/>
          <w:szCs w:val="21"/>
          <w:lang w:eastAsia="zh-CN"/>
        </w:rPr>
        <w:t>说明：多条报告中间用英文分号（;）隔开，接收成功后对方接口必须回复0，否则会多次重复推送。</w:t>
      </w:r>
      <w:r>
        <w:rPr>
          <w:color w:val="FF0000"/>
          <w:sz w:val="21"/>
          <w:szCs w:val="21"/>
          <w:lang w:eastAsia="zh-CN"/>
        </w:rPr>
        <w:br w:type="textWrapping"/>
      </w:r>
      <w:r>
        <w:rPr>
          <w:rFonts w:hint="eastAsia"/>
          <w:color w:val="FF0000"/>
          <w:sz w:val="21"/>
          <w:szCs w:val="21"/>
          <w:lang w:eastAsia="zh-CN"/>
        </w:rPr>
        <w:tab/>
      </w:r>
      <w:r>
        <w:rPr>
          <w:rFonts w:hint="eastAsia"/>
          <w:color w:val="FF0000"/>
          <w:sz w:val="21"/>
          <w:szCs w:val="21"/>
          <w:lang w:eastAsia="zh-CN"/>
        </w:rPr>
        <w:t>返回审核未通过状态，号码为0</w:t>
      </w:r>
    </w:p>
    <w:p>
      <w:pPr>
        <w:rPr>
          <w:sz w:val="21"/>
          <w:szCs w:val="21"/>
          <w:lang w:eastAsia="zh-CN"/>
        </w:rPr>
      </w:pPr>
      <w:r>
        <w:rPr>
          <w:rFonts w:hint="eastAsia"/>
          <w:b/>
          <w:bCs/>
          <w:sz w:val="21"/>
          <w:szCs w:val="21"/>
          <w:lang w:val="en-US" w:eastAsia="zh-CN"/>
        </w:rPr>
        <w:t>2.6.2.</w:t>
      </w:r>
      <w:r>
        <w:rPr>
          <w:rFonts w:hint="eastAsia"/>
          <w:sz w:val="21"/>
          <w:szCs w:val="21"/>
          <w:lang w:val="en-US" w:eastAsia="zh-CN"/>
        </w:rPr>
        <w:t>查询</w:t>
      </w:r>
      <w:r>
        <w:rPr>
          <w:rFonts w:hint="eastAsia"/>
          <w:sz w:val="21"/>
          <w:szCs w:val="21"/>
          <w:lang w:eastAsia="zh-CN"/>
        </w:rPr>
        <w:t>方式：http post</w:t>
      </w:r>
    </w:p>
    <w:p>
      <w:pPr>
        <w:rPr>
          <w:sz w:val="21"/>
          <w:szCs w:val="21"/>
          <w:lang w:eastAsia="zh-CN"/>
        </w:rPr>
      </w:pPr>
      <w:r>
        <w:rPr>
          <w:rFonts w:hint="eastAsia"/>
          <w:sz w:val="21"/>
          <w:szCs w:val="21"/>
          <w:lang w:val="en-US" w:eastAsia="zh-CN"/>
        </w:rPr>
        <w:t>查询</w:t>
      </w:r>
      <w:r>
        <w:rPr>
          <w:rFonts w:hint="eastAsia"/>
          <w:sz w:val="21"/>
          <w:szCs w:val="21"/>
          <w:lang w:eastAsia="zh-CN"/>
        </w:rPr>
        <w:t>条数：多条</w:t>
      </w:r>
    </w:p>
    <w:p>
      <w:pPr>
        <w:rPr>
          <w:rFonts w:hint="eastAsia"/>
          <w:color w:val="FF0000"/>
          <w:sz w:val="21"/>
          <w:szCs w:val="21"/>
          <w:lang w:eastAsia="zh-CN"/>
        </w:rPr>
      </w:pPr>
      <w:r>
        <w:rPr>
          <w:rFonts w:hint="eastAsia"/>
          <w:sz w:val="21"/>
          <w:szCs w:val="21"/>
          <w:lang w:eastAsia="zh-CN"/>
        </w:rPr>
        <w:t>提交地址：</w:t>
      </w:r>
      <w:r>
        <w:rPr>
          <w:rFonts w:hint="eastAsia"/>
          <w:sz w:val="21"/>
          <w:szCs w:val="21"/>
          <w:lang w:val="en-US" w:eastAsia="zh-CN"/>
        </w:rPr>
        <w:fldChar w:fldCharType="begin"/>
      </w:r>
      <w:r>
        <w:rPr>
          <w:rFonts w:hint="eastAsia"/>
          <w:sz w:val="21"/>
          <w:szCs w:val="21"/>
          <w:lang w:val="en-US" w:eastAsia="zh-CN"/>
        </w:rPr>
        <w:instrText xml:space="preserve"> HYPERLINK "http://47.96.147.133:9001/sendData.do" </w:instrText>
      </w:r>
      <w:r>
        <w:rPr>
          <w:rFonts w:hint="eastAsia"/>
          <w:sz w:val="21"/>
          <w:szCs w:val="21"/>
          <w:lang w:val="en-US" w:eastAsia="zh-CN"/>
        </w:rPr>
        <w:fldChar w:fldCharType="separate"/>
      </w:r>
      <w:r>
        <w:rPr>
          <w:rFonts w:hint="eastAsia"/>
          <w:sz w:val="21"/>
          <w:szCs w:val="21"/>
          <w:lang w:val="en-US" w:eastAsia="zh-CN"/>
        </w:rPr>
        <w:t>http://</w:t>
      </w:r>
      <w:r>
        <w:rPr>
          <w:rFonts w:hint="eastAsia"/>
          <w:color w:val="FF0000"/>
          <w:sz w:val="21"/>
          <w:szCs w:val="21"/>
          <w:lang w:val="en-US" w:eastAsia="zh-CN"/>
        </w:rPr>
        <w:t>查询服务</w:t>
      </w:r>
      <w:r>
        <w:rPr>
          <w:rFonts w:hint="eastAsia" w:ascii="Arial" w:hAnsi="Arial" w:cs="Arial"/>
          <w:color w:val="FF0000"/>
          <w:sz w:val="21"/>
          <w:szCs w:val="21"/>
          <w:lang w:val="en-US" w:eastAsia="zh-CN"/>
        </w:rPr>
        <w:t>IP</w:t>
      </w:r>
      <w:r>
        <w:rPr>
          <w:rFonts w:hint="eastAsia"/>
          <w:sz w:val="21"/>
          <w:szCs w:val="21"/>
          <w:lang w:val="en-US" w:eastAsia="zh-CN"/>
        </w:rPr>
        <w:t>:8066/statusReportQuery.do</w:t>
      </w:r>
      <w:r>
        <w:rPr>
          <w:rFonts w:hint="eastAsia"/>
          <w:sz w:val="21"/>
          <w:szCs w:val="21"/>
          <w:lang w:val="en-US" w:eastAsia="zh-CN"/>
        </w:rPr>
        <w:fldChar w:fldCharType="end"/>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bl>
    <w:p>
      <w:pPr>
        <w:rPr>
          <w:rFonts w:hint="eastAsia"/>
          <w:sz w:val="21"/>
          <w:szCs w:val="21"/>
          <w:lang w:eastAsia="zh-CN"/>
        </w:rPr>
      </w:pPr>
      <w:r>
        <w:rPr>
          <w:rFonts w:hint="eastAsia"/>
          <w:sz w:val="21"/>
          <w:szCs w:val="21"/>
          <w:lang w:eastAsia="zh-CN"/>
        </w:rPr>
        <w:t>请求示例：</w:t>
      </w:r>
    </w:p>
    <w:p>
      <w:pPr>
        <w:rPr>
          <w:rFonts w:hint="eastAsia"/>
          <w:color w:val="FF0000"/>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w:t>
      </w:r>
      <w:r>
        <w:rPr>
          <w:rFonts w:hint="eastAsia"/>
          <w:sz w:val="21"/>
          <w:szCs w:val="21"/>
          <w:lang w:val="en-US" w:eastAsia="zh-CN"/>
        </w:rPr>
        <w:t>8066</w:t>
      </w:r>
      <w:r>
        <w:rPr>
          <w:sz w:val="21"/>
          <w:szCs w:val="21"/>
          <w:lang w:eastAsia="zh-CN"/>
        </w:rPr>
        <w:t>/</w:t>
      </w:r>
      <w:r>
        <w:rPr>
          <w:rFonts w:hint="eastAsia"/>
          <w:sz w:val="21"/>
          <w:szCs w:val="21"/>
          <w:lang w:val="en-US" w:eastAsia="zh-CN"/>
        </w:rPr>
        <w:t>statusReportQuery</w:t>
      </w:r>
      <w:r>
        <w:rPr>
          <w:rFonts w:hint="eastAsia"/>
          <w:sz w:val="21"/>
          <w:szCs w:val="21"/>
          <w:lang w:eastAsia="zh-CN"/>
        </w:rPr>
        <w:t>.do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18031916251006222,</w:t>
            </w:r>
            <w:r>
              <w:rPr>
                <w:rFonts w:hint="eastAsia" w:ascii="微软雅黑" w:hAnsi="微软雅黑" w:eastAsia="微软雅黑"/>
                <w:color w:val="800000"/>
                <w:sz w:val="21"/>
                <w:szCs w:val="21"/>
                <w:lang w:val="en-US" w:eastAsia="zh-CN"/>
              </w:rPr>
              <w:t>15345678902</w:t>
            </w:r>
            <w:r>
              <w:rPr>
                <w:rFonts w:hint="eastAsia" w:ascii="微软雅黑" w:hAnsi="微软雅黑" w:eastAsia="微软雅黑"/>
                <w:color w:val="800000"/>
                <w:sz w:val="21"/>
                <w:szCs w:val="21"/>
                <w:lang w:eastAsia="zh-CN"/>
              </w:rPr>
              <w:t>,DELIVRD,201</w:t>
            </w:r>
            <w:r>
              <w:rPr>
                <w:rFonts w:hint="eastAsia" w:ascii="微软雅黑" w:hAnsi="微软雅黑" w:eastAsia="微软雅黑"/>
                <w:color w:val="800000"/>
                <w:sz w:val="21"/>
                <w:szCs w:val="21"/>
                <w:lang w:val="en-US" w:eastAsia="zh-CN"/>
              </w:rPr>
              <w:t>7</w:t>
            </w:r>
            <w:r>
              <w:rPr>
                <w:rFonts w:hint="eastAsia" w:ascii="微软雅黑" w:hAnsi="微软雅黑" w:eastAsia="微软雅黑"/>
                <w:color w:val="800000"/>
                <w:sz w:val="21"/>
                <w:szCs w:val="21"/>
                <w:lang w:eastAsia="zh-CN"/>
              </w:rPr>
              <w:t>-0</w:t>
            </w:r>
            <w:r>
              <w:rPr>
                <w:rFonts w:hint="eastAsia" w:ascii="微软雅黑" w:hAnsi="微软雅黑" w:eastAsia="微软雅黑"/>
                <w:color w:val="800000"/>
                <w:sz w:val="21"/>
                <w:szCs w:val="21"/>
                <w:lang w:val="en-US" w:eastAsia="zh-CN"/>
              </w:rPr>
              <w:t>5</w:t>
            </w:r>
            <w:r>
              <w:rPr>
                <w:rFonts w:hint="eastAsia" w:ascii="微软雅黑" w:hAnsi="微软雅黑" w:eastAsia="微软雅黑"/>
                <w:color w:val="800000"/>
                <w:sz w:val="21"/>
                <w:szCs w:val="21"/>
                <w:lang w:eastAsia="zh-CN"/>
              </w:rPr>
              <w:t>-19 16:27:17;18031916251006222,</w:t>
            </w:r>
            <w:r>
              <w:rPr>
                <w:rFonts w:hint="eastAsia" w:ascii="微软雅黑" w:hAnsi="微软雅黑" w:eastAsia="微软雅黑"/>
                <w:color w:val="800000"/>
                <w:sz w:val="21"/>
                <w:szCs w:val="21"/>
                <w:lang w:val="en-US" w:eastAsia="zh-CN"/>
              </w:rPr>
              <w:t>15345678901</w:t>
            </w:r>
            <w:r>
              <w:rPr>
                <w:rFonts w:hint="eastAsia" w:ascii="微软雅黑" w:hAnsi="微软雅黑" w:eastAsia="微软雅黑"/>
                <w:color w:val="800000"/>
                <w:sz w:val="21"/>
                <w:szCs w:val="21"/>
                <w:lang w:eastAsia="zh-CN"/>
              </w:rPr>
              <w:t>,DELIVRD,201</w:t>
            </w:r>
            <w:r>
              <w:rPr>
                <w:rFonts w:hint="eastAsia" w:ascii="微软雅黑" w:hAnsi="微软雅黑" w:eastAsia="微软雅黑"/>
                <w:color w:val="800000"/>
                <w:sz w:val="21"/>
                <w:szCs w:val="21"/>
                <w:lang w:val="en-US" w:eastAsia="zh-CN"/>
              </w:rPr>
              <w:t>7</w:t>
            </w:r>
            <w:r>
              <w:rPr>
                <w:rFonts w:hint="eastAsia" w:ascii="微软雅黑" w:hAnsi="微软雅黑" w:eastAsia="微软雅黑"/>
                <w:color w:val="800000"/>
                <w:sz w:val="21"/>
                <w:szCs w:val="21"/>
                <w:lang w:eastAsia="zh-CN"/>
              </w:rPr>
              <w:t>-0</w:t>
            </w:r>
            <w:r>
              <w:rPr>
                <w:rFonts w:hint="eastAsia" w:ascii="微软雅黑" w:hAnsi="微软雅黑" w:eastAsia="微软雅黑"/>
                <w:color w:val="800000"/>
                <w:sz w:val="21"/>
                <w:szCs w:val="21"/>
                <w:lang w:val="en-US" w:eastAsia="zh-CN"/>
              </w:rPr>
              <w:t>5</w:t>
            </w:r>
            <w:r>
              <w:rPr>
                <w:rFonts w:hint="eastAsia" w:ascii="微软雅黑" w:hAnsi="微软雅黑" w:eastAsia="微软雅黑"/>
                <w:color w:val="800000"/>
                <w:sz w:val="21"/>
                <w:szCs w:val="21"/>
                <w:lang w:eastAsia="zh-CN"/>
              </w:rPr>
              <w:t>-19 16:27:17</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短信ID</w:t>
            </w:r>
            <w:r>
              <w:rPr>
                <w:rFonts w:hint="eastAsia" w:ascii="微软雅黑" w:hAnsi="微软雅黑" w:eastAsia="微软雅黑"/>
                <w:sz w:val="21"/>
                <w:szCs w:val="21"/>
                <w:lang w:val="en-US" w:eastAsia="zh-CN"/>
              </w:rPr>
              <w:t>,号码,状态码,时间;</w:t>
            </w:r>
            <w:r>
              <w:rPr>
                <w:rFonts w:hint="eastAsia" w:ascii="微软雅黑" w:hAnsi="微软雅黑" w:eastAsia="微软雅黑"/>
                <w:sz w:val="21"/>
                <w:szCs w:val="21"/>
                <w:lang w:eastAsia="zh-CN"/>
              </w:rPr>
              <w:t>短信ID</w:t>
            </w:r>
            <w:r>
              <w:rPr>
                <w:rFonts w:hint="eastAsia" w:ascii="微软雅黑" w:hAnsi="微软雅黑" w:eastAsia="微软雅黑"/>
                <w:sz w:val="21"/>
                <w:szCs w:val="21"/>
                <w:lang w:val="en-US" w:eastAsia="zh-CN"/>
              </w:rPr>
              <w:t>,号码,状态码,时间</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说明：多条报告中间用英文分号（;）隔开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val="en-US" w:eastAsia="zh-CN"/>
              </w:rPr>
            </w:pPr>
            <w:r>
              <w:rPr>
                <w:rFonts w:hint="eastAsia" w:ascii="微软雅黑" w:hAnsi="微软雅黑" w:eastAsia="微软雅黑"/>
                <w:color w:val="800000"/>
                <w:sz w:val="21"/>
                <w:szCs w:val="21"/>
                <w:lang w:val="en-US" w:eastAsia="zh-CN"/>
              </w:rPr>
              <w:t>0</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提交异常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bl>
    <w:p>
      <w:pPr>
        <w:rPr>
          <w:rFonts w:hint="eastAsia"/>
          <w:color w:val="FF0000"/>
          <w:sz w:val="21"/>
          <w:szCs w:val="21"/>
          <w:lang w:eastAsia="zh-CN"/>
        </w:rPr>
      </w:pPr>
    </w:p>
    <w:p>
      <w:pPr>
        <w:rPr>
          <w:rFonts w:hint="eastAsia"/>
          <w:color w:val="FF0000"/>
          <w:sz w:val="21"/>
          <w:szCs w:val="21"/>
          <w:lang w:eastAsia="zh-CN"/>
        </w:rPr>
      </w:pPr>
    </w:p>
    <w:p>
      <w:pPr>
        <w:rPr>
          <w:rFonts w:hint="eastAsia"/>
          <w:color w:val="FF0000"/>
          <w:sz w:val="21"/>
          <w:szCs w:val="21"/>
          <w:lang w:eastAsia="zh-CN"/>
        </w:rPr>
      </w:pPr>
    </w:p>
    <w:p>
      <w:pPr>
        <w:rPr>
          <w:rFonts w:hint="eastAsia"/>
          <w:sz w:val="21"/>
          <w:szCs w:val="21"/>
          <w:lang w:eastAsia="zh-CN"/>
        </w:rPr>
      </w:pPr>
      <w:r>
        <w:rPr>
          <w:rFonts w:hint="eastAsia"/>
          <w:sz w:val="21"/>
          <w:szCs w:val="21"/>
          <w:lang w:eastAsia="zh-CN"/>
        </w:rPr>
        <w:t>状态码：</w:t>
      </w:r>
    </w:p>
    <w:tbl>
      <w:tblPr>
        <w:tblStyle w:val="10"/>
        <w:tblW w:w="793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103"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DELIVR</w:t>
            </w:r>
            <w:r>
              <w:rPr>
                <w:rFonts w:hint="eastAsia" w:ascii="微软雅黑" w:hAnsi="微软雅黑" w:eastAsia="微软雅黑"/>
                <w:color w:val="800000"/>
                <w:sz w:val="21"/>
                <w:szCs w:val="21"/>
                <w:lang w:eastAsia="zh-CN"/>
              </w:rPr>
              <w:t>D</w:t>
            </w:r>
          </w:p>
        </w:tc>
        <w:tc>
          <w:tcPr>
            <w:tcW w:w="510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状态成功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UNDELIV</w:t>
            </w:r>
          </w:p>
        </w:tc>
        <w:tc>
          <w:tcPr>
            <w:tcW w:w="510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状态失败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EXPIRED</w:t>
            </w:r>
          </w:p>
        </w:tc>
        <w:tc>
          <w:tcPr>
            <w:tcW w:w="510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因为用户长时间关机或者不在服务区等导致的短消息超时没有递交到用户手机上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REJECTD</w:t>
            </w:r>
          </w:p>
        </w:tc>
        <w:tc>
          <w:tcPr>
            <w:tcW w:w="510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消息因为某些原因被拒绝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MBBLACK</w:t>
            </w:r>
          </w:p>
        </w:tc>
        <w:tc>
          <w:tcPr>
            <w:tcW w:w="510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黑号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NOPASS</w:t>
            </w:r>
          </w:p>
        </w:tc>
        <w:tc>
          <w:tcPr>
            <w:tcW w:w="5103"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审核驳回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SUBFAIL</w:t>
            </w:r>
          </w:p>
        </w:tc>
        <w:tc>
          <w:tcPr>
            <w:tcW w:w="5103"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GATEBLA</w:t>
            </w:r>
          </w:p>
        </w:tc>
        <w:tc>
          <w:tcPr>
            <w:tcW w:w="5103"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网关屏蔽号段</w:t>
            </w:r>
          </w:p>
        </w:tc>
      </w:tr>
    </w:tbl>
    <w:p>
      <w:pPr>
        <w:rPr>
          <w:lang w:eastAsia="zh-CN"/>
        </w:rPr>
      </w:pPr>
    </w:p>
    <w:p>
      <w:pPr>
        <w:pStyle w:val="3"/>
        <w:numPr>
          <w:ilvl w:val="0"/>
          <w:numId w:val="0"/>
        </w:numPr>
        <w:rPr>
          <w:lang w:eastAsia="zh-CN"/>
        </w:rPr>
      </w:pPr>
      <w:bookmarkStart w:id="24" w:name="_Toc21769"/>
      <w:bookmarkStart w:id="25" w:name="_Toc423005441"/>
      <w:r>
        <w:rPr>
          <w:rFonts w:hint="eastAsia"/>
          <w:lang w:eastAsia="zh-CN"/>
        </w:rPr>
        <w:t>2.</w:t>
      </w:r>
      <w:r>
        <w:rPr>
          <w:rFonts w:hint="eastAsia"/>
          <w:lang w:val="en-US" w:eastAsia="zh-CN"/>
        </w:rPr>
        <w:t>7</w:t>
      </w:r>
      <w:r>
        <w:rPr>
          <w:rFonts w:hint="eastAsia"/>
          <w:lang w:eastAsia="zh-CN"/>
        </w:rPr>
        <w:t>.短信上行</w:t>
      </w:r>
      <w:bookmarkEnd w:id="24"/>
      <w:bookmarkEnd w:id="25"/>
    </w:p>
    <w:p>
      <w:pPr>
        <w:rPr>
          <w:sz w:val="21"/>
          <w:szCs w:val="21"/>
          <w:lang w:eastAsia="zh-CN"/>
        </w:rPr>
      </w:pPr>
      <w:r>
        <w:rPr>
          <w:rFonts w:hint="eastAsia"/>
          <w:b/>
          <w:bCs/>
          <w:sz w:val="21"/>
          <w:szCs w:val="21"/>
          <w:lang w:val="en-US" w:eastAsia="zh-CN"/>
        </w:rPr>
        <w:t>2.7.1.</w:t>
      </w:r>
      <w:r>
        <w:rPr>
          <w:rFonts w:hint="eastAsia"/>
          <w:sz w:val="21"/>
          <w:szCs w:val="21"/>
          <w:lang w:eastAsia="zh-CN"/>
        </w:rPr>
        <w:t>推送方式：http post</w:t>
      </w:r>
    </w:p>
    <w:p>
      <w:pPr>
        <w:rPr>
          <w:sz w:val="21"/>
          <w:szCs w:val="21"/>
          <w:lang w:eastAsia="zh-CN"/>
        </w:rPr>
      </w:pPr>
      <w:r>
        <w:rPr>
          <w:rFonts w:hint="eastAsia"/>
          <w:sz w:val="21"/>
          <w:szCs w:val="21"/>
          <w:lang w:eastAsia="zh-CN"/>
        </w:rPr>
        <w:t>推送条数：多条</w:t>
      </w:r>
    </w:p>
    <w:p>
      <w:pPr>
        <w:rPr>
          <w:rFonts w:hint="eastAsia"/>
          <w:sz w:val="21"/>
          <w:szCs w:val="21"/>
          <w:lang w:eastAsia="zh-CN"/>
        </w:rPr>
      </w:pPr>
      <w:r>
        <w:rPr>
          <w:rFonts w:hint="eastAsia"/>
          <w:sz w:val="21"/>
          <w:szCs w:val="21"/>
          <w:lang w:eastAsia="zh-CN"/>
        </w:rPr>
        <w:t>推送格式：deliver=内容|扩展号|编码格式|号码|用户名|时间</w:t>
      </w:r>
    </w:p>
    <w:p>
      <w:pPr>
        <w:ind w:left="480" w:leftChars="200" w:firstLine="0"/>
        <w:rPr>
          <w:rFonts w:hint="eastAsia"/>
          <w:sz w:val="21"/>
          <w:szCs w:val="21"/>
          <w:lang w:eastAsia="zh-CN"/>
        </w:rPr>
      </w:pPr>
      <w:r>
        <w:rPr>
          <w:rFonts w:hint="eastAsia"/>
          <w:sz w:val="21"/>
          <w:szCs w:val="21"/>
          <w:lang w:eastAsia="zh-CN"/>
        </w:rPr>
        <w:t>默认编码格式为UTF-8。</w:t>
      </w:r>
      <w:r>
        <w:rPr>
          <w:sz w:val="21"/>
          <w:szCs w:val="21"/>
          <w:lang w:eastAsia="zh-CN"/>
        </w:rPr>
        <w:br w:type="textWrapping"/>
      </w:r>
      <w:r>
        <w:rPr>
          <w:rFonts w:hint="eastAsia"/>
          <w:sz w:val="21"/>
          <w:szCs w:val="21"/>
          <w:lang w:eastAsia="zh-CN"/>
        </w:rPr>
        <w:t>如内容乱码，请使用解码</w:t>
      </w:r>
      <w:r>
        <w:rPr>
          <w:sz w:val="21"/>
          <w:szCs w:val="21"/>
          <w:lang w:eastAsia="zh-CN"/>
        </w:rPr>
        <w:t>URLDecoder.decode(strTest,"UTF-8");</w:t>
      </w:r>
    </w:p>
    <w:p>
      <w:pPr>
        <w:rPr>
          <w:rFonts w:hint="eastAsia"/>
          <w:sz w:val="21"/>
          <w:szCs w:val="21"/>
          <w:lang w:eastAsia="zh-CN"/>
        </w:rPr>
      </w:pPr>
      <w:r>
        <w:rPr>
          <w:rFonts w:hint="eastAsia"/>
          <w:color w:val="FF0000"/>
          <w:sz w:val="21"/>
          <w:szCs w:val="21"/>
          <w:lang w:eastAsia="zh-CN"/>
        </w:rPr>
        <w:t>说明：多条报告中间用英文分号（;）隔开，对方接口接收成功后必须回复0，否则会多次重复推送</w:t>
      </w:r>
      <w:r>
        <w:rPr>
          <w:rFonts w:hint="eastAsia"/>
          <w:sz w:val="21"/>
          <w:szCs w:val="21"/>
          <w:lang w:eastAsia="zh-CN"/>
        </w:rPr>
        <w:t>。</w:t>
      </w:r>
    </w:p>
    <w:p>
      <w:pPr>
        <w:rPr>
          <w:sz w:val="21"/>
          <w:szCs w:val="21"/>
          <w:lang w:eastAsia="zh-CN"/>
        </w:rPr>
      </w:pPr>
      <w:r>
        <w:rPr>
          <w:rFonts w:hint="eastAsia"/>
          <w:b/>
          <w:bCs/>
          <w:sz w:val="21"/>
          <w:szCs w:val="21"/>
          <w:lang w:val="en-US" w:eastAsia="zh-CN"/>
        </w:rPr>
        <w:t>2.7.2.</w:t>
      </w:r>
      <w:r>
        <w:rPr>
          <w:rFonts w:hint="eastAsia"/>
          <w:sz w:val="21"/>
          <w:szCs w:val="21"/>
          <w:lang w:val="en-US" w:eastAsia="zh-CN"/>
        </w:rPr>
        <w:t>查询</w:t>
      </w:r>
      <w:r>
        <w:rPr>
          <w:rFonts w:hint="eastAsia"/>
          <w:sz w:val="21"/>
          <w:szCs w:val="21"/>
          <w:lang w:eastAsia="zh-CN"/>
        </w:rPr>
        <w:t>方式：http post</w:t>
      </w:r>
    </w:p>
    <w:p>
      <w:pPr>
        <w:rPr>
          <w:sz w:val="21"/>
          <w:szCs w:val="21"/>
          <w:lang w:eastAsia="zh-CN"/>
        </w:rPr>
      </w:pPr>
      <w:r>
        <w:rPr>
          <w:rFonts w:hint="eastAsia"/>
          <w:sz w:val="21"/>
          <w:szCs w:val="21"/>
          <w:lang w:val="en-US" w:eastAsia="zh-CN"/>
        </w:rPr>
        <w:t>查询</w:t>
      </w:r>
      <w:r>
        <w:rPr>
          <w:rFonts w:hint="eastAsia"/>
          <w:sz w:val="21"/>
          <w:szCs w:val="21"/>
          <w:lang w:eastAsia="zh-CN"/>
        </w:rPr>
        <w:t>条数：多条</w:t>
      </w:r>
    </w:p>
    <w:p>
      <w:pPr>
        <w:rPr>
          <w:rFonts w:hint="eastAsia"/>
          <w:color w:val="FF0000"/>
          <w:sz w:val="21"/>
          <w:szCs w:val="21"/>
          <w:lang w:eastAsia="zh-CN"/>
        </w:rPr>
      </w:pPr>
      <w:r>
        <w:rPr>
          <w:rFonts w:hint="eastAsia"/>
          <w:sz w:val="21"/>
          <w:szCs w:val="21"/>
          <w:lang w:eastAsia="zh-CN"/>
        </w:rPr>
        <w:t>提交地址：</w:t>
      </w:r>
      <w:r>
        <w:rPr>
          <w:rFonts w:hint="eastAsia"/>
          <w:sz w:val="21"/>
          <w:szCs w:val="21"/>
          <w:lang w:val="en-US" w:eastAsia="zh-CN"/>
        </w:rPr>
        <w:fldChar w:fldCharType="begin"/>
      </w:r>
      <w:r>
        <w:rPr>
          <w:rFonts w:hint="eastAsia"/>
          <w:sz w:val="21"/>
          <w:szCs w:val="21"/>
          <w:lang w:val="en-US" w:eastAsia="zh-CN"/>
        </w:rPr>
        <w:instrText xml:space="preserve"> HYPERLINK "http://47.96.147.133:9001/sendData.do" </w:instrText>
      </w:r>
      <w:r>
        <w:rPr>
          <w:rFonts w:hint="eastAsia"/>
          <w:sz w:val="21"/>
          <w:szCs w:val="21"/>
          <w:lang w:val="en-US" w:eastAsia="zh-CN"/>
        </w:rPr>
        <w:fldChar w:fldCharType="separate"/>
      </w:r>
      <w:r>
        <w:rPr>
          <w:rFonts w:hint="eastAsia"/>
          <w:sz w:val="21"/>
          <w:szCs w:val="21"/>
          <w:lang w:val="en-US" w:eastAsia="zh-CN"/>
        </w:rPr>
        <w:t>http://</w:t>
      </w:r>
      <w:r>
        <w:rPr>
          <w:rFonts w:hint="eastAsia"/>
          <w:color w:val="FF0000"/>
          <w:sz w:val="21"/>
          <w:szCs w:val="21"/>
          <w:lang w:val="en-US" w:eastAsia="zh-CN"/>
        </w:rPr>
        <w:t>查询服务</w:t>
      </w:r>
      <w:r>
        <w:rPr>
          <w:rFonts w:hint="eastAsia" w:ascii="Arial" w:hAnsi="Arial" w:cs="Arial"/>
          <w:color w:val="FF0000"/>
          <w:sz w:val="21"/>
          <w:szCs w:val="21"/>
          <w:lang w:val="en-US" w:eastAsia="zh-CN"/>
        </w:rPr>
        <w:t>IP</w:t>
      </w:r>
      <w:r>
        <w:rPr>
          <w:rFonts w:hint="eastAsia"/>
          <w:sz w:val="21"/>
          <w:szCs w:val="21"/>
          <w:lang w:val="en-US" w:eastAsia="zh-CN"/>
        </w:rPr>
        <w:t>:8066/moQuery.do</w:t>
      </w:r>
      <w:r>
        <w:rPr>
          <w:rFonts w:hint="eastAsia"/>
          <w:sz w:val="21"/>
          <w:szCs w:val="21"/>
          <w:lang w:val="en-US" w:eastAsia="zh-CN"/>
        </w:rPr>
        <w:fldChar w:fldCharType="end"/>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bl>
    <w:p>
      <w:pPr>
        <w:rPr>
          <w:rFonts w:hint="eastAsia"/>
          <w:sz w:val="21"/>
          <w:szCs w:val="21"/>
          <w:lang w:eastAsia="zh-CN"/>
        </w:rPr>
      </w:pPr>
      <w:r>
        <w:rPr>
          <w:rFonts w:hint="eastAsia"/>
          <w:sz w:val="21"/>
          <w:szCs w:val="21"/>
          <w:lang w:eastAsia="zh-CN"/>
        </w:rPr>
        <w:t>请求示例：</w:t>
      </w:r>
    </w:p>
    <w:p>
      <w:pPr>
        <w:rPr>
          <w:rFonts w:hint="eastAsia"/>
          <w:color w:val="FF0000"/>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w:t>
      </w:r>
      <w:r>
        <w:rPr>
          <w:rFonts w:hint="eastAsia"/>
          <w:sz w:val="21"/>
          <w:szCs w:val="21"/>
          <w:lang w:val="en-US" w:eastAsia="zh-CN"/>
        </w:rPr>
        <w:t>8066</w:t>
      </w:r>
      <w:r>
        <w:rPr>
          <w:sz w:val="21"/>
          <w:szCs w:val="21"/>
          <w:lang w:eastAsia="zh-CN"/>
        </w:rPr>
        <w:t>/</w:t>
      </w:r>
      <w:r>
        <w:rPr>
          <w:rFonts w:hint="eastAsia"/>
          <w:sz w:val="21"/>
          <w:szCs w:val="21"/>
          <w:lang w:val="en-US" w:eastAsia="zh-CN"/>
        </w:rPr>
        <w:t>moQuery.do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val="en-US" w:eastAsia="zh-CN"/>
              </w:rPr>
              <w:t>15345678902||11111||4005||2017-05-19 17:00:20.0$$15345678901||好的||4005||2017-05-19 17:00:55.0</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号码||内容||特服号||时间$$号码||内容||特服号||时间</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说明：多条报告中间用$$隔开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val="en-US" w:eastAsia="zh-CN"/>
              </w:rPr>
            </w:pPr>
            <w:r>
              <w:rPr>
                <w:rFonts w:hint="eastAsia" w:ascii="微软雅黑" w:hAnsi="微软雅黑" w:eastAsia="微软雅黑"/>
                <w:color w:val="800000"/>
                <w:sz w:val="21"/>
                <w:szCs w:val="21"/>
                <w:lang w:val="en-US" w:eastAsia="zh-CN"/>
              </w:rPr>
              <w:t>0</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提交异常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bl>
    <w:p>
      <w:pPr>
        <w:ind w:left="0" w:leftChars="0" w:firstLine="420" w:firstLineChars="0"/>
        <w:jc w:val="both"/>
        <w:rPr>
          <w:rFonts w:hint="eastAsia"/>
          <w:sz w:val="21"/>
          <w:szCs w:val="21"/>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03" w:type="dxa"/>
      <w:tblInd w:w="0" w:type="dxa"/>
      <w:tblLayout w:type="fixed"/>
      <w:tblCellMar>
        <w:top w:w="0" w:type="dxa"/>
        <w:left w:w="108" w:type="dxa"/>
        <w:bottom w:w="0" w:type="dxa"/>
        <w:right w:w="108" w:type="dxa"/>
      </w:tblCellMar>
    </w:tblPr>
    <w:tblGrid>
      <w:gridCol w:w="7913"/>
      <w:gridCol w:w="1090"/>
    </w:tblGrid>
    <w:tr>
      <w:tblPrEx>
        <w:tblLayout w:type="fixed"/>
      </w:tblPrEx>
      <w:trPr>
        <w:trHeight w:val="712" w:hRule="atLeast"/>
      </w:trPr>
      <w:tc>
        <w:tcPr>
          <w:tcW w:w="7913" w:type="dxa"/>
          <w:vAlign w:val="top"/>
        </w:tcPr>
        <w:p>
          <w:pPr>
            <w:pStyle w:val="5"/>
            <w:tabs>
              <w:tab w:val="center" w:pos="4320"/>
              <w:tab w:val="right" w:pos="8640"/>
              <w:tab w:val="clear" w:pos="4153"/>
              <w:tab w:val="clear" w:pos="8306"/>
            </w:tabs>
            <w:spacing w:after="0" w:line="240" w:lineRule="exact"/>
            <w:ind w:firstLine="0"/>
            <w:rPr>
              <w:rFonts w:hint="eastAsia"/>
              <w:b/>
              <w:color w:val="808080"/>
              <w:spacing w:val="56"/>
              <w:sz w:val="18"/>
              <w:szCs w:val="18"/>
              <w:lang w:eastAsia="zh-CN"/>
            </w:rPr>
          </w:pPr>
          <w:r>
            <w:rPr>
              <w:rFonts w:hint="eastAsia"/>
              <w:b/>
              <w:color w:val="808080"/>
              <w:spacing w:val="56"/>
              <w:sz w:val="18"/>
              <w:szCs w:val="18"/>
              <w:lang w:eastAsia="zh-CN"/>
            </w:rPr>
            <w:t>专有文件　注意保密</w:t>
          </w:r>
        </w:p>
        <w:p>
          <w:pPr>
            <w:pStyle w:val="5"/>
            <w:tabs>
              <w:tab w:val="center" w:pos="4320"/>
              <w:tab w:val="right" w:pos="8640"/>
              <w:tab w:val="clear" w:pos="4153"/>
              <w:tab w:val="clear" w:pos="8306"/>
            </w:tabs>
            <w:spacing w:before="0" w:after="0" w:line="240" w:lineRule="exact"/>
            <w:ind w:firstLine="0"/>
            <w:rPr>
              <w:rFonts w:ascii="Verdana" w:hAnsi="Verdana"/>
              <w:sz w:val="18"/>
              <w:szCs w:val="18"/>
            </w:rPr>
          </w:pPr>
          <w:r>
            <w:rPr>
              <w:rFonts w:ascii="Verdana" w:hAnsi="Verdana"/>
              <w:color w:val="999999"/>
              <w:sz w:val="18"/>
              <w:szCs w:val="18"/>
            </w:rPr>
            <w:t xml:space="preserve">Proprietary </w:t>
          </w:r>
          <w:r>
            <w:rPr>
              <w:rFonts w:ascii="Verdana" w:hAnsi="Verdana"/>
              <w:color w:val="999999"/>
              <w:sz w:val="18"/>
              <w:szCs w:val="18"/>
              <w:lang w:eastAsia="zh-CN"/>
            </w:rPr>
            <w:t xml:space="preserve">and </w:t>
          </w:r>
          <w:r>
            <w:rPr>
              <w:rFonts w:ascii="Verdana" w:hAnsi="Verdana"/>
              <w:color w:val="999999"/>
              <w:sz w:val="18"/>
              <w:szCs w:val="18"/>
            </w:rPr>
            <w:t>Confidential</w:t>
          </w:r>
        </w:p>
      </w:tc>
      <w:tc>
        <w:tcPr>
          <w:tcW w:w="1090" w:type="dxa"/>
          <w:vAlign w:val="top"/>
        </w:tcPr>
        <w:p>
          <w:pPr>
            <w:pStyle w:val="5"/>
            <w:tabs>
              <w:tab w:val="center" w:pos="4320"/>
              <w:tab w:val="right" w:pos="8640"/>
              <w:tab w:val="clear" w:pos="4153"/>
              <w:tab w:val="clear" w:pos="8306"/>
            </w:tabs>
            <w:wordWrap w:val="0"/>
            <w:spacing w:before="0" w:after="0" w:line="240" w:lineRule="auto"/>
            <w:ind w:firstLine="0"/>
            <w:jc w:val="right"/>
          </w:pPr>
        </w:p>
      </w:tc>
    </w:tr>
  </w:tbl>
  <w:p>
    <w:pPr>
      <w:pStyle w:val="5"/>
      <w:pBdr>
        <w:top w:val="double" w:color="808080" w:sz="4" w:space="1"/>
      </w:pBdr>
      <w:tabs>
        <w:tab w:val="clear" w:pos="4153"/>
        <w:tab w:val="clear" w:pos="8306"/>
      </w:tabs>
      <w:wordWrap w:val="0"/>
      <w:spacing w:before="0" w:after="0" w:line="240" w:lineRule="auto"/>
      <w:ind w:firstLine="0"/>
      <w:rPr>
        <w:rFonts w:hint="eastAsia"/>
        <w:lang w:eastAsia="zh-CN"/>
      </w:rPr>
    </w:pPr>
  </w:p>
  <w:p>
    <w:pPr>
      <w:pStyle w:val="5"/>
      <w:ind w:left="0" w:leftChars="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75EA"/>
    <w:multiLevelType w:val="multilevel"/>
    <w:tmpl w:val="3E5875EA"/>
    <w:lvl w:ilvl="0" w:tentative="0">
      <w:start w:val="1"/>
      <w:numFmt w:val="taiwaneseCountingThousand"/>
      <w:lvlText w:val="第%1条"/>
      <w:lvlJc w:val="left"/>
      <w:pPr>
        <w:tabs>
          <w:tab w:val="left" w:pos="360"/>
        </w:tabs>
        <w:ind w:left="0" w:firstLine="0"/>
      </w:pPr>
      <w:rPr>
        <w:rFonts w:hint="eastAsia"/>
      </w:rPr>
    </w:lvl>
    <w:lvl w:ilvl="1" w:tentative="0">
      <w:start w:val="1"/>
      <w:numFmt w:val="upperLetter"/>
      <w:pStyle w:val="3"/>
      <w:lvlText w:val="%2."/>
      <w:lvlJc w:val="left"/>
      <w:pPr>
        <w:tabs>
          <w:tab w:val="left" w:pos="1080"/>
        </w:tabs>
        <w:ind w:left="720" w:firstLine="0"/>
      </w:pPr>
      <w:rPr>
        <w:rFonts w:hint="eastAsia"/>
      </w:rPr>
    </w:lvl>
    <w:lvl w:ilvl="2" w:tentative="0">
      <w:start w:val="1"/>
      <w:numFmt w:val="decimal"/>
      <w:lvlText w:val="%3."/>
      <w:lvlJc w:val="left"/>
      <w:pPr>
        <w:tabs>
          <w:tab w:val="left" w:pos="1800"/>
        </w:tabs>
        <w:ind w:left="1440" w:firstLine="0"/>
      </w:pPr>
      <w:rPr>
        <w:rFonts w:hint="eastAsia"/>
      </w:rPr>
    </w:lvl>
    <w:lvl w:ilvl="3" w:tentative="0">
      <w:start w:val="1"/>
      <w:numFmt w:val="lowerLetter"/>
      <w:lvlText w:val="%4)"/>
      <w:lvlJc w:val="left"/>
      <w:pPr>
        <w:tabs>
          <w:tab w:val="left" w:pos="2520"/>
        </w:tabs>
        <w:ind w:left="2160" w:firstLine="0"/>
      </w:pPr>
      <w:rPr>
        <w:rFonts w:hint="eastAsia"/>
      </w:rPr>
    </w:lvl>
    <w:lvl w:ilvl="4" w:tentative="0">
      <w:start w:val="1"/>
      <w:numFmt w:val="decimal"/>
      <w:lvlText w:val="(%5)"/>
      <w:lvlJc w:val="left"/>
      <w:pPr>
        <w:tabs>
          <w:tab w:val="left" w:pos="3240"/>
        </w:tabs>
        <w:ind w:left="2880" w:firstLine="0"/>
      </w:pPr>
      <w:rPr>
        <w:rFonts w:hint="eastAsia"/>
      </w:rPr>
    </w:lvl>
    <w:lvl w:ilvl="5" w:tentative="0">
      <w:start w:val="1"/>
      <w:numFmt w:val="lowerLetter"/>
      <w:lvlText w:val="(%6)"/>
      <w:lvlJc w:val="left"/>
      <w:pPr>
        <w:tabs>
          <w:tab w:val="left" w:pos="3960"/>
        </w:tabs>
        <w:ind w:left="3600" w:firstLine="0"/>
      </w:pPr>
      <w:rPr>
        <w:rFonts w:hint="eastAsia"/>
      </w:rPr>
    </w:lvl>
    <w:lvl w:ilvl="6" w:tentative="0">
      <w:start w:val="1"/>
      <w:numFmt w:val="lowerRoman"/>
      <w:lvlText w:val="(%7)"/>
      <w:lvlJc w:val="left"/>
      <w:pPr>
        <w:tabs>
          <w:tab w:val="left" w:pos="4680"/>
        </w:tabs>
        <w:ind w:left="4320" w:firstLine="0"/>
      </w:pPr>
      <w:rPr>
        <w:rFonts w:hint="eastAsia"/>
      </w:rPr>
    </w:lvl>
    <w:lvl w:ilvl="7" w:tentative="0">
      <w:start w:val="1"/>
      <w:numFmt w:val="lowerLetter"/>
      <w:lvlText w:val="(%8)"/>
      <w:lvlJc w:val="left"/>
      <w:pPr>
        <w:tabs>
          <w:tab w:val="left" w:pos="5400"/>
        </w:tabs>
        <w:ind w:left="5040" w:firstLine="0"/>
      </w:pPr>
      <w:rPr>
        <w:rFonts w:hint="eastAsia"/>
      </w:rPr>
    </w:lvl>
    <w:lvl w:ilvl="8" w:tentative="0">
      <w:start w:val="1"/>
      <w:numFmt w:val="lowerRoman"/>
      <w:lvlText w:val="(%9)"/>
      <w:lvlJc w:val="left"/>
      <w:pPr>
        <w:tabs>
          <w:tab w:val="left" w:pos="6120"/>
        </w:tabs>
        <w:ind w:left="5760" w:firstLine="0"/>
      </w:pPr>
      <w:rPr>
        <w:rFonts w:hint="eastAsia"/>
      </w:rPr>
    </w:lvl>
  </w:abstractNum>
  <w:abstractNum w:abstractNumId="1">
    <w:nsid w:val="5C6D11CF"/>
    <w:multiLevelType w:val="multilevel"/>
    <w:tmpl w:val="5C6D11C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756E4DF7"/>
    <w:multiLevelType w:val="multilevel"/>
    <w:tmpl w:val="756E4DF7"/>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16CF"/>
    <w:rsid w:val="00691C35"/>
    <w:rsid w:val="00A02C6B"/>
    <w:rsid w:val="00C555C3"/>
    <w:rsid w:val="01B07CC7"/>
    <w:rsid w:val="01C80D56"/>
    <w:rsid w:val="01EA473A"/>
    <w:rsid w:val="02224019"/>
    <w:rsid w:val="027B31D6"/>
    <w:rsid w:val="02977D69"/>
    <w:rsid w:val="029F3528"/>
    <w:rsid w:val="02D52B1E"/>
    <w:rsid w:val="02FF3B99"/>
    <w:rsid w:val="03044247"/>
    <w:rsid w:val="030C4A13"/>
    <w:rsid w:val="032A164A"/>
    <w:rsid w:val="03604F8A"/>
    <w:rsid w:val="036859B7"/>
    <w:rsid w:val="03881327"/>
    <w:rsid w:val="039D6F54"/>
    <w:rsid w:val="043A6601"/>
    <w:rsid w:val="04451DCB"/>
    <w:rsid w:val="046048A9"/>
    <w:rsid w:val="04795695"/>
    <w:rsid w:val="047C727A"/>
    <w:rsid w:val="04AE59BA"/>
    <w:rsid w:val="04D46526"/>
    <w:rsid w:val="053D0184"/>
    <w:rsid w:val="058C4BD6"/>
    <w:rsid w:val="05CE0C41"/>
    <w:rsid w:val="06A27FF3"/>
    <w:rsid w:val="06B13240"/>
    <w:rsid w:val="071D674A"/>
    <w:rsid w:val="07552058"/>
    <w:rsid w:val="07B26297"/>
    <w:rsid w:val="07CA7CE6"/>
    <w:rsid w:val="08237BF1"/>
    <w:rsid w:val="0878322C"/>
    <w:rsid w:val="09122A3C"/>
    <w:rsid w:val="09451702"/>
    <w:rsid w:val="09B3635E"/>
    <w:rsid w:val="09E44C6A"/>
    <w:rsid w:val="0A091102"/>
    <w:rsid w:val="0A0F16C8"/>
    <w:rsid w:val="0A234EE1"/>
    <w:rsid w:val="0A257307"/>
    <w:rsid w:val="0ADA4F26"/>
    <w:rsid w:val="0B3D1E56"/>
    <w:rsid w:val="0B422A49"/>
    <w:rsid w:val="0B440C96"/>
    <w:rsid w:val="0B4A2DB8"/>
    <w:rsid w:val="0B606639"/>
    <w:rsid w:val="0BA64940"/>
    <w:rsid w:val="0BEE4478"/>
    <w:rsid w:val="0BFE4B49"/>
    <w:rsid w:val="0C4F5482"/>
    <w:rsid w:val="0CEB31EE"/>
    <w:rsid w:val="0D207F57"/>
    <w:rsid w:val="0D5F05B3"/>
    <w:rsid w:val="0DBF35D6"/>
    <w:rsid w:val="0DE205D8"/>
    <w:rsid w:val="0DE4769B"/>
    <w:rsid w:val="0E061DA4"/>
    <w:rsid w:val="0E147B0F"/>
    <w:rsid w:val="0E67198E"/>
    <w:rsid w:val="0EE90401"/>
    <w:rsid w:val="0EFB1450"/>
    <w:rsid w:val="0F797A0A"/>
    <w:rsid w:val="0FBB43B1"/>
    <w:rsid w:val="0FC33E5B"/>
    <w:rsid w:val="0FEA0037"/>
    <w:rsid w:val="0FF31D82"/>
    <w:rsid w:val="1099078D"/>
    <w:rsid w:val="10A066AA"/>
    <w:rsid w:val="10D1101B"/>
    <w:rsid w:val="112131D9"/>
    <w:rsid w:val="119D266B"/>
    <w:rsid w:val="125E2D50"/>
    <w:rsid w:val="127E7CF8"/>
    <w:rsid w:val="13A640BD"/>
    <w:rsid w:val="13DA25D2"/>
    <w:rsid w:val="13E103E7"/>
    <w:rsid w:val="146A2709"/>
    <w:rsid w:val="1478294D"/>
    <w:rsid w:val="14AF761E"/>
    <w:rsid w:val="150E68EA"/>
    <w:rsid w:val="153B2422"/>
    <w:rsid w:val="163D1756"/>
    <w:rsid w:val="166262E0"/>
    <w:rsid w:val="169D410C"/>
    <w:rsid w:val="16E77172"/>
    <w:rsid w:val="170C49FC"/>
    <w:rsid w:val="171E1C3A"/>
    <w:rsid w:val="176E4BE4"/>
    <w:rsid w:val="17AA2E9E"/>
    <w:rsid w:val="17AF5720"/>
    <w:rsid w:val="17BC2D0A"/>
    <w:rsid w:val="17FD4F95"/>
    <w:rsid w:val="18293127"/>
    <w:rsid w:val="182B46D1"/>
    <w:rsid w:val="18575083"/>
    <w:rsid w:val="1889070E"/>
    <w:rsid w:val="18F50A07"/>
    <w:rsid w:val="18F92026"/>
    <w:rsid w:val="19915479"/>
    <w:rsid w:val="19C71DDE"/>
    <w:rsid w:val="19CB67BE"/>
    <w:rsid w:val="19D91908"/>
    <w:rsid w:val="19F566C4"/>
    <w:rsid w:val="1B297232"/>
    <w:rsid w:val="1B370B51"/>
    <w:rsid w:val="1B647F65"/>
    <w:rsid w:val="1C0E1659"/>
    <w:rsid w:val="1C6A46D1"/>
    <w:rsid w:val="1C965B2E"/>
    <w:rsid w:val="1C9C4881"/>
    <w:rsid w:val="1CAE5FB2"/>
    <w:rsid w:val="1CE00C73"/>
    <w:rsid w:val="1CF1225C"/>
    <w:rsid w:val="1CFF34BA"/>
    <w:rsid w:val="1D4D1323"/>
    <w:rsid w:val="1E6C6278"/>
    <w:rsid w:val="1F0C70E1"/>
    <w:rsid w:val="200C5352"/>
    <w:rsid w:val="203F0C63"/>
    <w:rsid w:val="209C7177"/>
    <w:rsid w:val="2108537E"/>
    <w:rsid w:val="210A7030"/>
    <w:rsid w:val="2146008B"/>
    <w:rsid w:val="218A5F83"/>
    <w:rsid w:val="21B44A7A"/>
    <w:rsid w:val="21E8238B"/>
    <w:rsid w:val="22323055"/>
    <w:rsid w:val="22804AF4"/>
    <w:rsid w:val="22B01DF9"/>
    <w:rsid w:val="22B51107"/>
    <w:rsid w:val="23043415"/>
    <w:rsid w:val="234160D7"/>
    <w:rsid w:val="23FD6864"/>
    <w:rsid w:val="243C7971"/>
    <w:rsid w:val="245308B4"/>
    <w:rsid w:val="24CF699B"/>
    <w:rsid w:val="24F44827"/>
    <w:rsid w:val="25077D35"/>
    <w:rsid w:val="256A77DE"/>
    <w:rsid w:val="258A2658"/>
    <w:rsid w:val="258A565C"/>
    <w:rsid w:val="258D2B53"/>
    <w:rsid w:val="259C19F7"/>
    <w:rsid w:val="25C56AC5"/>
    <w:rsid w:val="25F11896"/>
    <w:rsid w:val="261C362E"/>
    <w:rsid w:val="261E0FFB"/>
    <w:rsid w:val="264C286C"/>
    <w:rsid w:val="26724715"/>
    <w:rsid w:val="26B0564C"/>
    <w:rsid w:val="26E67AA0"/>
    <w:rsid w:val="26F129C4"/>
    <w:rsid w:val="270D6694"/>
    <w:rsid w:val="277A68EA"/>
    <w:rsid w:val="28082CB1"/>
    <w:rsid w:val="28113DF2"/>
    <w:rsid w:val="28156AE0"/>
    <w:rsid w:val="283107B7"/>
    <w:rsid w:val="283C6751"/>
    <w:rsid w:val="285B1017"/>
    <w:rsid w:val="28994687"/>
    <w:rsid w:val="28A8084C"/>
    <w:rsid w:val="28B477C5"/>
    <w:rsid w:val="28E163DF"/>
    <w:rsid w:val="29812A7F"/>
    <w:rsid w:val="29DA7873"/>
    <w:rsid w:val="29E23C69"/>
    <w:rsid w:val="29F0374D"/>
    <w:rsid w:val="29FE0535"/>
    <w:rsid w:val="29FF2921"/>
    <w:rsid w:val="2A595030"/>
    <w:rsid w:val="2A7C01E4"/>
    <w:rsid w:val="2AAF0700"/>
    <w:rsid w:val="2ACE75AA"/>
    <w:rsid w:val="2AEA25C7"/>
    <w:rsid w:val="2AF42F12"/>
    <w:rsid w:val="2B142FF4"/>
    <w:rsid w:val="2BAA0C74"/>
    <w:rsid w:val="2BC202DE"/>
    <w:rsid w:val="2BCB674C"/>
    <w:rsid w:val="2BCC3C84"/>
    <w:rsid w:val="2BF2243E"/>
    <w:rsid w:val="2C5C592D"/>
    <w:rsid w:val="2C8307D3"/>
    <w:rsid w:val="2C9500C8"/>
    <w:rsid w:val="2C9C6339"/>
    <w:rsid w:val="2CF62AF7"/>
    <w:rsid w:val="2D7E692D"/>
    <w:rsid w:val="2D9F65E7"/>
    <w:rsid w:val="2DAC50D4"/>
    <w:rsid w:val="2DCB1CF3"/>
    <w:rsid w:val="2DE7068A"/>
    <w:rsid w:val="2DF642E9"/>
    <w:rsid w:val="2E9F675C"/>
    <w:rsid w:val="2F0D1533"/>
    <w:rsid w:val="2F575C20"/>
    <w:rsid w:val="2F6F71F4"/>
    <w:rsid w:val="302A53D4"/>
    <w:rsid w:val="302B4CB8"/>
    <w:rsid w:val="30307440"/>
    <w:rsid w:val="30460168"/>
    <w:rsid w:val="31025B09"/>
    <w:rsid w:val="31344FAA"/>
    <w:rsid w:val="316B7124"/>
    <w:rsid w:val="31783F84"/>
    <w:rsid w:val="319843C2"/>
    <w:rsid w:val="31A00F59"/>
    <w:rsid w:val="31AF5FE9"/>
    <w:rsid w:val="32356A0D"/>
    <w:rsid w:val="32BC0D00"/>
    <w:rsid w:val="32EC229E"/>
    <w:rsid w:val="33023797"/>
    <w:rsid w:val="33AF56B4"/>
    <w:rsid w:val="34193924"/>
    <w:rsid w:val="34790D70"/>
    <w:rsid w:val="34965CD9"/>
    <w:rsid w:val="34A41ED2"/>
    <w:rsid w:val="3590008E"/>
    <w:rsid w:val="35D14541"/>
    <w:rsid w:val="36A30DBB"/>
    <w:rsid w:val="36AC28DD"/>
    <w:rsid w:val="36BD51FB"/>
    <w:rsid w:val="36C62D46"/>
    <w:rsid w:val="36E85939"/>
    <w:rsid w:val="379F5E14"/>
    <w:rsid w:val="37A92BCC"/>
    <w:rsid w:val="37D1358D"/>
    <w:rsid w:val="37E96B95"/>
    <w:rsid w:val="37F15D6C"/>
    <w:rsid w:val="383A093E"/>
    <w:rsid w:val="38A76A5D"/>
    <w:rsid w:val="38C00B5E"/>
    <w:rsid w:val="38FA6144"/>
    <w:rsid w:val="39041368"/>
    <w:rsid w:val="39553449"/>
    <w:rsid w:val="39790422"/>
    <w:rsid w:val="39B22066"/>
    <w:rsid w:val="39D73660"/>
    <w:rsid w:val="3A405B13"/>
    <w:rsid w:val="3A5E7117"/>
    <w:rsid w:val="3A6C6FE2"/>
    <w:rsid w:val="3B3D41B0"/>
    <w:rsid w:val="3C0B3C68"/>
    <w:rsid w:val="3CDF3E57"/>
    <w:rsid w:val="3CEE58F8"/>
    <w:rsid w:val="3D294EE2"/>
    <w:rsid w:val="3D7C00AC"/>
    <w:rsid w:val="3D8D0875"/>
    <w:rsid w:val="3DF77FDA"/>
    <w:rsid w:val="3E68101A"/>
    <w:rsid w:val="3E7D2AA2"/>
    <w:rsid w:val="3E85240A"/>
    <w:rsid w:val="3E8A01A1"/>
    <w:rsid w:val="3E962028"/>
    <w:rsid w:val="3EF65E75"/>
    <w:rsid w:val="3F243E5E"/>
    <w:rsid w:val="3F686188"/>
    <w:rsid w:val="3FA93F9D"/>
    <w:rsid w:val="401034D0"/>
    <w:rsid w:val="4032049A"/>
    <w:rsid w:val="40875785"/>
    <w:rsid w:val="40A45231"/>
    <w:rsid w:val="40DC740F"/>
    <w:rsid w:val="412A0E7B"/>
    <w:rsid w:val="41937C27"/>
    <w:rsid w:val="41AB1FFF"/>
    <w:rsid w:val="41D77CDF"/>
    <w:rsid w:val="42071856"/>
    <w:rsid w:val="42545244"/>
    <w:rsid w:val="425B192A"/>
    <w:rsid w:val="4262563D"/>
    <w:rsid w:val="426F25C6"/>
    <w:rsid w:val="43203B0A"/>
    <w:rsid w:val="43723639"/>
    <w:rsid w:val="43814CEA"/>
    <w:rsid w:val="43857206"/>
    <w:rsid w:val="43C17BFA"/>
    <w:rsid w:val="43E7692D"/>
    <w:rsid w:val="44711E60"/>
    <w:rsid w:val="447526B0"/>
    <w:rsid w:val="44CC5E18"/>
    <w:rsid w:val="450448F1"/>
    <w:rsid w:val="450E1115"/>
    <w:rsid w:val="45242CA5"/>
    <w:rsid w:val="458E27EF"/>
    <w:rsid w:val="45A92CE6"/>
    <w:rsid w:val="45C14D03"/>
    <w:rsid w:val="45E54224"/>
    <w:rsid w:val="461F15C1"/>
    <w:rsid w:val="462A3BB1"/>
    <w:rsid w:val="463F4EFE"/>
    <w:rsid w:val="467410CD"/>
    <w:rsid w:val="46C72DB6"/>
    <w:rsid w:val="470E6259"/>
    <w:rsid w:val="471B19CF"/>
    <w:rsid w:val="47212BB7"/>
    <w:rsid w:val="47270A33"/>
    <w:rsid w:val="47457D33"/>
    <w:rsid w:val="47683655"/>
    <w:rsid w:val="47DA4299"/>
    <w:rsid w:val="47E86B38"/>
    <w:rsid w:val="47F10F7E"/>
    <w:rsid w:val="48131CB9"/>
    <w:rsid w:val="48542F09"/>
    <w:rsid w:val="4869657D"/>
    <w:rsid w:val="487B5301"/>
    <w:rsid w:val="488903F5"/>
    <w:rsid w:val="48D366B6"/>
    <w:rsid w:val="48F93A6F"/>
    <w:rsid w:val="491C26CE"/>
    <w:rsid w:val="493768D0"/>
    <w:rsid w:val="49A42A4A"/>
    <w:rsid w:val="49E163C7"/>
    <w:rsid w:val="49F01D2C"/>
    <w:rsid w:val="4A481DE7"/>
    <w:rsid w:val="4A807B2A"/>
    <w:rsid w:val="4AB1692E"/>
    <w:rsid w:val="4AD727E1"/>
    <w:rsid w:val="4B2F5F4D"/>
    <w:rsid w:val="4B8864BD"/>
    <w:rsid w:val="4CA61241"/>
    <w:rsid w:val="4CFB1407"/>
    <w:rsid w:val="4CFD629C"/>
    <w:rsid w:val="4D2704B9"/>
    <w:rsid w:val="4D550AE5"/>
    <w:rsid w:val="4D5636A4"/>
    <w:rsid w:val="4DD80837"/>
    <w:rsid w:val="4E264900"/>
    <w:rsid w:val="4E567029"/>
    <w:rsid w:val="4E6803DA"/>
    <w:rsid w:val="4E7450E8"/>
    <w:rsid w:val="4E9A7BF9"/>
    <w:rsid w:val="4EB429BD"/>
    <w:rsid w:val="4F020C0F"/>
    <w:rsid w:val="4F1965AA"/>
    <w:rsid w:val="4F426327"/>
    <w:rsid w:val="4FF6614E"/>
    <w:rsid w:val="50200ADB"/>
    <w:rsid w:val="50267F57"/>
    <w:rsid w:val="50640A3D"/>
    <w:rsid w:val="50666264"/>
    <w:rsid w:val="506F7849"/>
    <w:rsid w:val="509B1892"/>
    <w:rsid w:val="50BA6B8B"/>
    <w:rsid w:val="50D34CAC"/>
    <w:rsid w:val="50F33C2C"/>
    <w:rsid w:val="510676CD"/>
    <w:rsid w:val="5111487C"/>
    <w:rsid w:val="51403734"/>
    <w:rsid w:val="517F46A2"/>
    <w:rsid w:val="5186653C"/>
    <w:rsid w:val="519C7154"/>
    <w:rsid w:val="51AF7E3A"/>
    <w:rsid w:val="51CB029B"/>
    <w:rsid w:val="51E27405"/>
    <w:rsid w:val="521905C1"/>
    <w:rsid w:val="52746E6E"/>
    <w:rsid w:val="52DB143E"/>
    <w:rsid w:val="531761E0"/>
    <w:rsid w:val="538331E0"/>
    <w:rsid w:val="53F43758"/>
    <w:rsid w:val="548F205A"/>
    <w:rsid w:val="54B912CF"/>
    <w:rsid w:val="54BC6C26"/>
    <w:rsid w:val="54BD3D57"/>
    <w:rsid w:val="550806BB"/>
    <w:rsid w:val="557A441F"/>
    <w:rsid w:val="55B15262"/>
    <w:rsid w:val="55FC0DEA"/>
    <w:rsid w:val="56231B52"/>
    <w:rsid w:val="56412607"/>
    <w:rsid w:val="56435898"/>
    <w:rsid w:val="56AB7B49"/>
    <w:rsid w:val="56EB58AA"/>
    <w:rsid w:val="56FC7C5B"/>
    <w:rsid w:val="57150FBC"/>
    <w:rsid w:val="57A72C80"/>
    <w:rsid w:val="57FF5707"/>
    <w:rsid w:val="58200AF8"/>
    <w:rsid w:val="589D19F7"/>
    <w:rsid w:val="58BB1186"/>
    <w:rsid w:val="5950543C"/>
    <w:rsid w:val="597D7CE0"/>
    <w:rsid w:val="599E11BA"/>
    <w:rsid w:val="599F3839"/>
    <w:rsid w:val="59FE7B35"/>
    <w:rsid w:val="5A2E1742"/>
    <w:rsid w:val="5AA96179"/>
    <w:rsid w:val="5ABA5CD1"/>
    <w:rsid w:val="5BE14251"/>
    <w:rsid w:val="5C2913A7"/>
    <w:rsid w:val="5C874D79"/>
    <w:rsid w:val="5CB66157"/>
    <w:rsid w:val="5CD12B6A"/>
    <w:rsid w:val="5CD21B48"/>
    <w:rsid w:val="5CDB5990"/>
    <w:rsid w:val="5D08349F"/>
    <w:rsid w:val="5D0927D2"/>
    <w:rsid w:val="5D0C09E5"/>
    <w:rsid w:val="5D704BFA"/>
    <w:rsid w:val="5D871526"/>
    <w:rsid w:val="5DC05100"/>
    <w:rsid w:val="5E356EFE"/>
    <w:rsid w:val="5E3B2D5E"/>
    <w:rsid w:val="5E4C3C76"/>
    <w:rsid w:val="5F11350A"/>
    <w:rsid w:val="5F1E4F9A"/>
    <w:rsid w:val="5F290216"/>
    <w:rsid w:val="5FF80BD4"/>
    <w:rsid w:val="601F3DF1"/>
    <w:rsid w:val="603B39E9"/>
    <w:rsid w:val="608B6636"/>
    <w:rsid w:val="608E1FE3"/>
    <w:rsid w:val="61233ABC"/>
    <w:rsid w:val="6189568F"/>
    <w:rsid w:val="61A64683"/>
    <w:rsid w:val="61E25D6B"/>
    <w:rsid w:val="622A0BF7"/>
    <w:rsid w:val="624170CF"/>
    <w:rsid w:val="62A57A8D"/>
    <w:rsid w:val="62AF4D04"/>
    <w:rsid w:val="63207E44"/>
    <w:rsid w:val="63490903"/>
    <w:rsid w:val="63D87886"/>
    <w:rsid w:val="63FE745D"/>
    <w:rsid w:val="64064C1C"/>
    <w:rsid w:val="643666FF"/>
    <w:rsid w:val="643D36F0"/>
    <w:rsid w:val="6479286E"/>
    <w:rsid w:val="65033132"/>
    <w:rsid w:val="651B4835"/>
    <w:rsid w:val="65DE5C91"/>
    <w:rsid w:val="66381772"/>
    <w:rsid w:val="664F4580"/>
    <w:rsid w:val="666D7021"/>
    <w:rsid w:val="66B00DDD"/>
    <w:rsid w:val="66B91A8E"/>
    <w:rsid w:val="670853FF"/>
    <w:rsid w:val="671E6BDA"/>
    <w:rsid w:val="676C1A57"/>
    <w:rsid w:val="67B1344E"/>
    <w:rsid w:val="67C55F84"/>
    <w:rsid w:val="67ED4DAF"/>
    <w:rsid w:val="68003E2B"/>
    <w:rsid w:val="685A31A4"/>
    <w:rsid w:val="687B525B"/>
    <w:rsid w:val="68DD5EC5"/>
    <w:rsid w:val="68FC0764"/>
    <w:rsid w:val="69296C58"/>
    <w:rsid w:val="694633CA"/>
    <w:rsid w:val="694B01C0"/>
    <w:rsid w:val="69B91472"/>
    <w:rsid w:val="69EA32F3"/>
    <w:rsid w:val="6A44757C"/>
    <w:rsid w:val="6AB30AF1"/>
    <w:rsid w:val="6ABC4A65"/>
    <w:rsid w:val="6ADD3216"/>
    <w:rsid w:val="6B6D31D6"/>
    <w:rsid w:val="6B763257"/>
    <w:rsid w:val="6BDC5389"/>
    <w:rsid w:val="6BDD7045"/>
    <w:rsid w:val="6BE52F1B"/>
    <w:rsid w:val="6C3B0378"/>
    <w:rsid w:val="6C7C57F2"/>
    <w:rsid w:val="6CA408C8"/>
    <w:rsid w:val="6D0E7F23"/>
    <w:rsid w:val="6D405F57"/>
    <w:rsid w:val="6DCF2C4A"/>
    <w:rsid w:val="6DEF3ABE"/>
    <w:rsid w:val="6E024B07"/>
    <w:rsid w:val="6E723013"/>
    <w:rsid w:val="6F4A3995"/>
    <w:rsid w:val="6F67601A"/>
    <w:rsid w:val="6F887CCB"/>
    <w:rsid w:val="6F9D12F1"/>
    <w:rsid w:val="70270FE2"/>
    <w:rsid w:val="706D226A"/>
    <w:rsid w:val="706D400F"/>
    <w:rsid w:val="7097175C"/>
    <w:rsid w:val="70A30D63"/>
    <w:rsid w:val="70B54AFB"/>
    <w:rsid w:val="70DE69A2"/>
    <w:rsid w:val="711E73E4"/>
    <w:rsid w:val="71272E2E"/>
    <w:rsid w:val="71AC3953"/>
    <w:rsid w:val="71C6396A"/>
    <w:rsid w:val="721E0780"/>
    <w:rsid w:val="72710698"/>
    <w:rsid w:val="72CD1FBD"/>
    <w:rsid w:val="730F7282"/>
    <w:rsid w:val="73115C40"/>
    <w:rsid w:val="732526B1"/>
    <w:rsid w:val="736D478E"/>
    <w:rsid w:val="73833AF0"/>
    <w:rsid w:val="74244ABC"/>
    <w:rsid w:val="7428151D"/>
    <w:rsid w:val="74416BFE"/>
    <w:rsid w:val="748B29C3"/>
    <w:rsid w:val="74906AD1"/>
    <w:rsid w:val="74A14B3C"/>
    <w:rsid w:val="74A645A0"/>
    <w:rsid w:val="74C94CA3"/>
    <w:rsid w:val="74D849E9"/>
    <w:rsid w:val="75221E6A"/>
    <w:rsid w:val="752E1B43"/>
    <w:rsid w:val="75E72601"/>
    <w:rsid w:val="76124BFC"/>
    <w:rsid w:val="762329FD"/>
    <w:rsid w:val="76695938"/>
    <w:rsid w:val="769636A9"/>
    <w:rsid w:val="76BA43E3"/>
    <w:rsid w:val="76CC02B0"/>
    <w:rsid w:val="771E472A"/>
    <w:rsid w:val="77442262"/>
    <w:rsid w:val="77670397"/>
    <w:rsid w:val="776A4712"/>
    <w:rsid w:val="776B2E6F"/>
    <w:rsid w:val="77852D36"/>
    <w:rsid w:val="779D4494"/>
    <w:rsid w:val="7847608B"/>
    <w:rsid w:val="787A4458"/>
    <w:rsid w:val="79AC5BD4"/>
    <w:rsid w:val="79D851EB"/>
    <w:rsid w:val="7A2A05FC"/>
    <w:rsid w:val="7A662999"/>
    <w:rsid w:val="7A896664"/>
    <w:rsid w:val="7A9E2C53"/>
    <w:rsid w:val="7AD747C9"/>
    <w:rsid w:val="7AEA0E72"/>
    <w:rsid w:val="7AFB2704"/>
    <w:rsid w:val="7B1C3503"/>
    <w:rsid w:val="7B4A6DE9"/>
    <w:rsid w:val="7B991D1E"/>
    <w:rsid w:val="7BC5627F"/>
    <w:rsid w:val="7BE532FD"/>
    <w:rsid w:val="7BED4E88"/>
    <w:rsid w:val="7BFF2F7F"/>
    <w:rsid w:val="7C2929AF"/>
    <w:rsid w:val="7C8E6ADB"/>
    <w:rsid w:val="7CA07778"/>
    <w:rsid w:val="7CB24D81"/>
    <w:rsid w:val="7D354DD3"/>
    <w:rsid w:val="7D4349B0"/>
    <w:rsid w:val="7DAD4E2A"/>
    <w:rsid w:val="7DB46D04"/>
    <w:rsid w:val="7DC870BC"/>
    <w:rsid w:val="7E7E2B00"/>
    <w:rsid w:val="7EAF503C"/>
    <w:rsid w:val="7F5D39EE"/>
    <w:rsid w:val="7F7A54AD"/>
    <w:rsid w:val="7F9D59A1"/>
    <w:rsid w:val="7FA417D7"/>
    <w:rsid w:val="7FB7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napToGrid w:val="0"/>
      <w:spacing w:before="120" w:after="60" w:line="360" w:lineRule="auto"/>
      <w:ind w:firstLine="482"/>
      <w:jc w:val="both"/>
    </w:pPr>
    <w:rPr>
      <w:rFonts w:ascii="宋体" w:hAnsi="宋体" w:eastAsiaTheme="minorEastAsia" w:cstheme="minorBidi"/>
      <w:kern w:val="32"/>
      <w:sz w:val="24"/>
      <w:szCs w:val="32"/>
      <w:lang w:val="en-US" w:eastAsia="ar-SA" w:bidi="ar-SA"/>
    </w:rPr>
  </w:style>
  <w:style w:type="paragraph" w:styleId="2">
    <w:name w:val="heading 1"/>
    <w:basedOn w:val="1"/>
    <w:next w:val="1"/>
    <w:qFormat/>
    <w:uiPriority w:val="0"/>
    <w:pPr>
      <w:keepNext/>
      <w:keepLines/>
      <w:snapToGrid/>
      <w:spacing w:before="340" w:after="330" w:line="578" w:lineRule="auto"/>
      <w:ind w:firstLine="0"/>
      <w:outlineLvl w:val="0"/>
    </w:pPr>
    <w:rPr>
      <w:rFonts w:ascii="Times New Roman" w:hAnsi="Times New Roman"/>
      <w:b/>
      <w:bCs/>
      <w:kern w:val="44"/>
      <w:sz w:val="44"/>
      <w:szCs w:val="44"/>
    </w:rPr>
  </w:style>
  <w:style w:type="paragraph" w:styleId="3">
    <w:name w:val="heading 2"/>
    <w:basedOn w:val="1"/>
    <w:next w:val="1"/>
    <w:semiHidden/>
    <w:unhideWhenUsed/>
    <w:qFormat/>
    <w:uiPriority w:val="0"/>
    <w:pPr>
      <w:keepNext/>
      <w:numPr>
        <w:ilvl w:val="1"/>
        <w:numId w:val="1"/>
      </w:numPr>
      <w:spacing w:before="240"/>
      <w:outlineLvl w:val="1"/>
    </w:pPr>
    <w:rPr>
      <w:rFonts w:ascii="Arial" w:hAnsi="Arial" w:cs="Arial"/>
      <w:b/>
      <w:bCs/>
      <w:i/>
      <w:iCs/>
      <w:sz w:val="28"/>
      <w:szCs w:val="28"/>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paragraph" w:styleId="11">
    <w:name w:val="List Paragraph"/>
    <w:basedOn w:val="1"/>
    <w:qFormat/>
    <w:uiPriority w:val="34"/>
    <w:pPr>
      <w:suppressAutoHyphens w:val="0"/>
      <w:snapToGrid/>
      <w:spacing w:before="0" w:after="0" w:line="240" w:lineRule="auto"/>
      <w:ind w:firstLine="420" w:firstLineChars="200"/>
    </w:pPr>
    <w:rPr>
      <w:rFonts w:ascii="Calibri" w:hAnsi="Calibri" w:eastAsia="宋体" w:cs="Times New Roman"/>
      <w:kern w:val="2"/>
      <w:sz w:val="21"/>
      <w:szCs w:val="22"/>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15862503272</dc:creator>
  <cp:lastModifiedBy>至高无上</cp:lastModifiedBy>
  <dcterms:modified xsi:type="dcterms:W3CDTF">2018-06-06T09:08:58Z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