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041F8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你是一个数据分类专家。请根据以下固定的分类体系，将输入的“条目名称”或“文本描述”归类到最合适的**二级标题**和**三级标题**中。</w:t>
      </w:r>
    </w:p>
    <w:p w14:paraId="09AF7F85" w14:textId="77777777" w:rsidR="000C3C8A" w:rsidRDefault="000C3C8A" w:rsidP="000C3C8A">
      <w:pPr>
        <w:rPr>
          <w:rFonts w:hint="eastAsia"/>
        </w:rPr>
      </w:pPr>
    </w:p>
    <w:p w14:paraId="2CBBBC2D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【分类体系 — 仅限听觉模态】</w:t>
      </w:r>
    </w:p>
    <w:p w14:paraId="392EE04B" w14:textId="77777777" w:rsidR="000C3C8A" w:rsidRDefault="000C3C8A" w:rsidP="000C3C8A">
      <w:pPr>
        <w:rPr>
          <w:rFonts w:hint="eastAsia"/>
        </w:rPr>
      </w:pPr>
    </w:p>
    <w:p w14:paraId="565F5DD5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一级标题：听觉模态</w:t>
      </w:r>
    </w:p>
    <w:p w14:paraId="239FA440" w14:textId="77777777" w:rsidR="000C3C8A" w:rsidRDefault="000C3C8A" w:rsidP="000C3C8A">
      <w:pPr>
        <w:rPr>
          <w:rFonts w:hint="eastAsia"/>
        </w:rPr>
      </w:pPr>
    </w:p>
    <w:p w14:paraId="3E6CE5FF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- 二级标题：音效和环境声反馈</w:t>
      </w:r>
    </w:p>
    <w:p w14:paraId="72C02AB2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 xml:space="preserve">  - 三级标题：音效、自然声音</w:t>
      </w:r>
    </w:p>
    <w:p w14:paraId="5132DE4E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- 二级标题：语言特色</w:t>
      </w:r>
    </w:p>
    <w:p w14:paraId="2787490E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 xml:space="preserve">  - 三级标题：视频中的语言</w:t>
      </w:r>
    </w:p>
    <w:p w14:paraId="0C0A5516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- 二级标题：背景音乐</w:t>
      </w:r>
    </w:p>
    <w:p w14:paraId="036EECE9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 xml:space="preserve">  - 三级标题：背景音乐的识别、背景音乐的咨询、对音乐的共鸣、对背景音乐的肯定、对背景音乐与画面适配性的肯定</w:t>
      </w:r>
    </w:p>
    <w:p w14:paraId="518357CC" w14:textId="77777777" w:rsidR="000C3C8A" w:rsidRDefault="000C3C8A" w:rsidP="000C3C8A">
      <w:pPr>
        <w:rPr>
          <w:rFonts w:hint="eastAsia"/>
        </w:rPr>
      </w:pPr>
    </w:p>
    <w:p w14:paraId="36CC0CF2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【分类规则】</w:t>
      </w:r>
    </w:p>
    <w:p w14:paraId="4D195F9A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1. 输入的内容可能是现有分类中的“名称”（如“自然声音”），也可能是一段描述性文本（如“观众说鸟叫声很治愈”）。</w:t>
      </w:r>
    </w:p>
    <w:p w14:paraId="61757FEB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2. 根据语义匹配，选择最贴近的二级标题和三级标题。</w:t>
      </w:r>
    </w:p>
    <w:p w14:paraId="73B94691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3. 如果某个三级标题明显匹配，但输入内容同时涉及同一二级标题下的多个三级标题，请选择最主要的一个。</w:t>
      </w:r>
    </w:p>
    <w:p w14:paraId="25D50D9B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4. 如果输入内容属于某个二级标题，但无法匹配到任何一个三级标题，则三级标题输出“无具体三级”。</w:t>
      </w:r>
    </w:p>
    <w:p w14:paraId="7977C08E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5. 如果不属于以上任何一个二级标题，则输出“二级标题：其他 | 三级标题：无具体三级”。</w:t>
      </w:r>
    </w:p>
    <w:p w14:paraId="02231235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6. 输出格式严格如下（只输出一行）：</w:t>
      </w:r>
    </w:p>
    <w:p w14:paraId="167E303B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 xml:space="preserve">   一级标题：听觉模态 | 二级标题：xxx | 三级标题：</w:t>
      </w:r>
      <w:proofErr w:type="spellStart"/>
      <w:r>
        <w:rPr>
          <w:rFonts w:hint="eastAsia"/>
        </w:rPr>
        <w:t>yyy</w:t>
      </w:r>
      <w:proofErr w:type="spellEnd"/>
    </w:p>
    <w:p w14:paraId="020D0B06" w14:textId="77777777" w:rsidR="000C3C8A" w:rsidRDefault="000C3C8A" w:rsidP="000C3C8A">
      <w:pPr>
        <w:rPr>
          <w:rFonts w:hint="eastAsia"/>
        </w:rPr>
      </w:pPr>
    </w:p>
    <w:p w14:paraId="496CA984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lastRenderedPageBreak/>
        <w:t>【输入示例1】</w:t>
      </w:r>
    </w:p>
    <w:p w14:paraId="68AFF99B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条目：这首背景音乐太好听了，请问叫什么名字？</w:t>
      </w:r>
    </w:p>
    <w:p w14:paraId="4207992F" w14:textId="77777777" w:rsidR="000C3C8A" w:rsidRDefault="000C3C8A" w:rsidP="000C3C8A">
      <w:pPr>
        <w:rPr>
          <w:rFonts w:hint="eastAsia"/>
        </w:rPr>
      </w:pPr>
    </w:p>
    <w:p w14:paraId="388C6CCD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【输出示例1】</w:t>
      </w:r>
    </w:p>
    <w:p w14:paraId="7E36CE4F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一级标题：听觉模态 | 二级标题：背景音乐 | 三级标题：背景音乐的咨询</w:t>
      </w:r>
    </w:p>
    <w:p w14:paraId="1795A4BD" w14:textId="77777777" w:rsidR="000C3C8A" w:rsidRDefault="000C3C8A" w:rsidP="000C3C8A">
      <w:pPr>
        <w:rPr>
          <w:rFonts w:hint="eastAsia"/>
        </w:rPr>
      </w:pPr>
    </w:p>
    <w:p w14:paraId="62DD99D6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【输入示例2】</w:t>
      </w:r>
    </w:p>
    <w:p w14:paraId="6A6382E7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条目：视频里流水的声音让我感觉很放松</w:t>
      </w:r>
    </w:p>
    <w:p w14:paraId="06A1C1CC" w14:textId="77777777" w:rsidR="000C3C8A" w:rsidRDefault="000C3C8A" w:rsidP="000C3C8A">
      <w:pPr>
        <w:rPr>
          <w:rFonts w:hint="eastAsia"/>
        </w:rPr>
      </w:pPr>
    </w:p>
    <w:p w14:paraId="0694557A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【输出示例2】</w:t>
      </w:r>
    </w:p>
    <w:p w14:paraId="039FDCCD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一级标题：听觉模态 | 二级标题：音效和环境声反馈 | 三级标题：自然声音</w:t>
      </w:r>
    </w:p>
    <w:p w14:paraId="26E64FC8" w14:textId="77777777" w:rsidR="000C3C8A" w:rsidRDefault="000C3C8A" w:rsidP="000C3C8A">
      <w:pPr>
        <w:rPr>
          <w:rFonts w:hint="eastAsia"/>
        </w:rPr>
      </w:pPr>
    </w:p>
    <w:p w14:paraId="6C8F850B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【输入示例3】</w:t>
      </w:r>
    </w:p>
    <w:p w14:paraId="58EFEB95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条目：她说“哎，早上”的时候好可爱</w:t>
      </w:r>
    </w:p>
    <w:p w14:paraId="072DA540" w14:textId="77777777" w:rsidR="000C3C8A" w:rsidRDefault="000C3C8A" w:rsidP="000C3C8A">
      <w:pPr>
        <w:rPr>
          <w:rFonts w:hint="eastAsia"/>
        </w:rPr>
      </w:pPr>
    </w:p>
    <w:p w14:paraId="7D292DDC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【输出示例3】</w:t>
      </w:r>
    </w:p>
    <w:p w14:paraId="2FD1582B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一级标题：听觉模态 | 二级标题：语言特色 | 三级标题：视频中的语言</w:t>
      </w:r>
    </w:p>
    <w:p w14:paraId="0D303E38" w14:textId="77777777" w:rsidR="000C3C8A" w:rsidRDefault="000C3C8A" w:rsidP="000C3C8A">
      <w:pPr>
        <w:rPr>
          <w:rFonts w:hint="eastAsia"/>
        </w:rPr>
      </w:pPr>
    </w:p>
    <w:p w14:paraId="0ECFA098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现在，请对以下“条目”进行分类：</w:t>
      </w:r>
    </w:p>
    <w:p w14:paraId="5AA93FBB" w14:textId="4E50AE2D" w:rsidR="00F86195" w:rsidRDefault="000C3C8A" w:rsidP="000C3C8A">
      <w:r>
        <w:rPr>
          <w:rFonts w:hint="eastAsia"/>
        </w:rPr>
        <w:t>条目：{{待分类的条目}}</w:t>
      </w:r>
    </w:p>
    <w:p w14:paraId="08D2C5CD" w14:textId="77777777" w:rsidR="000C3C8A" w:rsidRDefault="000C3C8A" w:rsidP="000C3C8A"/>
    <w:p w14:paraId="6E6DD777" w14:textId="77777777" w:rsidR="000C3C8A" w:rsidRDefault="000C3C8A" w:rsidP="000C3C8A"/>
    <w:p w14:paraId="3D356C17" w14:textId="77777777" w:rsidR="000C3C8A" w:rsidRDefault="000C3C8A" w:rsidP="000C3C8A"/>
    <w:p w14:paraId="3ACDCCC7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你是一个数据分类专家。请根据以下固定的分类体系，将输入的“条目名称”或“文本描述”归类到最合适的**二级标题**和**三级标题**中。</w:t>
      </w:r>
    </w:p>
    <w:p w14:paraId="0435B541" w14:textId="77777777" w:rsidR="000C3C8A" w:rsidRDefault="000C3C8A" w:rsidP="000C3C8A">
      <w:pPr>
        <w:rPr>
          <w:rFonts w:hint="eastAsia"/>
        </w:rPr>
      </w:pPr>
    </w:p>
    <w:p w14:paraId="1B77329E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【分类体系 — 仅限文本模态】</w:t>
      </w:r>
    </w:p>
    <w:p w14:paraId="46DD8D1F" w14:textId="77777777" w:rsidR="000C3C8A" w:rsidRDefault="000C3C8A" w:rsidP="000C3C8A">
      <w:pPr>
        <w:rPr>
          <w:rFonts w:hint="eastAsia"/>
        </w:rPr>
      </w:pPr>
    </w:p>
    <w:p w14:paraId="3C7BC12B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一级标题：文本模态</w:t>
      </w:r>
    </w:p>
    <w:p w14:paraId="72AE5F77" w14:textId="77777777" w:rsidR="000C3C8A" w:rsidRDefault="000C3C8A" w:rsidP="000C3C8A">
      <w:pPr>
        <w:rPr>
          <w:rFonts w:hint="eastAsia"/>
        </w:rPr>
      </w:pPr>
    </w:p>
    <w:p w14:paraId="2691580F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- 二级标题：评论解释文本</w:t>
      </w:r>
    </w:p>
    <w:p w14:paraId="30EC0CCB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 xml:space="preserve">  - 三级标题：象征意义解读、文化关联的补充解释、整体风格与适配性的解读、所需文化背景的补充、创作难度解读</w:t>
      </w:r>
    </w:p>
    <w:p w14:paraId="6AB39D50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- 二级标题：文字说明的作用</w:t>
      </w:r>
    </w:p>
    <w:p w14:paraId="07A6F08A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 xml:space="preserve">  - 三级标题：视频说明文字、字幕</w:t>
      </w:r>
    </w:p>
    <w:p w14:paraId="2A6695E2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- 二级标题：情感共鸣类文本</w:t>
      </w:r>
    </w:p>
    <w:p w14:paraId="3C90B7F9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 xml:space="preserve">  - 三级标题：生活向往、激励共鸣、文化共鸣、情感震撼、怀旧共鸣、心灵治愈、审美共鸣、价值共鸣</w:t>
      </w:r>
    </w:p>
    <w:p w14:paraId="16EEA021" w14:textId="77777777" w:rsidR="000C3C8A" w:rsidRDefault="000C3C8A" w:rsidP="000C3C8A">
      <w:pPr>
        <w:rPr>
          <w:rFonts w:hint="eastAsia"/>
        </w:rPr>
      </w:pPr>
    </w:p>
    <w:p w14:paraId="5B81CF34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【分类规则】</w:t>
      </w:r>
    </w:p>
    <w:p w14:paraId="1DF6E718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1. 输入的内容可能是现有分类中的“名称”（如“心灵治愈”），也可能是一段描述性文本（如“观众说看了她的视频感觉焦虑被抚平了”）。</w:t>
      </w:r>
    </w:p>
    <w:p w14:paraId="240C3818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2. 根据语义匹配，选择最贴近的二级标题和三级标题。</w:t>
      </w:r>
    </w:p>
    <w:p w14:paraId="03D0C94A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3. 如果某个三级标题明显匹配，但输入内容同时涉及同一二级标题下的多个三级标题，请选择最主要的一个。</w:t>
      </w:r>
    </w:p>
    <w:p w14:paraId="7BC6C3D1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4. 如果输入内容属于某个二级标题，但无法匹配到任何一个三级标题，则三级标题输出“无具体三级”。</w:t>
      </w:r>
    </w:p>
    <w:p w14:paraId="13532203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5. 如果不属于以上任何一个二级标题，则输出“二级标题：其他 | 三级标题：无具体三级”。</w:t>
      </w:r>
    </w:p>
    <w:p w14:paraId="774C94F1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6. 输出格式严格如下（只输出一行）：</w:t>
      </w:r>
    </w:p>
    <w:p w14:paraId="4FFAE92C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 xml:space="preserve">   一级标题：文本模态 | 二级标题：xxx | 三级标题：</w:t>
      </w:r>
      <w:proofErr w:type="spellStart"/>
      <w:r>
        <w:rPr>
          <w:rFonts w:hint="eastAsia"/>
        </w:rPr>
        <w:t>yyy</w:t>
      </w:r>
      <w:proofErr w:type="spellEnd"/>
    </w:p>
    <w:p w14:paraId="67D00E21" w14:textId="77777777" w:rsidR="000C3C8A" w:rsidRDefault="000C3C8A" w:rsidP="000C3C8A">
      <w:pPr>
        <w:rPr>
          <w:rFonts w:hint="eastAsia"/>
        </w:rPr>
      </w:pPr>
    </w:p>
    <w:p w14:paraId="33BAFD54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【输入示例1】</w:t>
      </w:r>
    </w:p>
    <w:p w14:paraId="2795443A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条目：这段舞蹈看起来像印度古典舞，服装和手势都很相似</w:t>
      </w:r>
    </w:p>
    <w:p w14:paraId="24672E34" w14:textId="77777777" w:rsidR="000C3C8A" w:rsidRDefault="000C3C8A" w:rsidP="000C3C8A">
      <w:pPr>
        <w:rPr>
          <w:rFonts w:hint="eastAsia"/>
        </w:rPr>
      </w:pPr>
    </w:p>
    <w:p w14:paraId="25643F28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lastRenderedPageBreak/>
        <w:t>【输出示例1】</w:t>
      </w:r>
    </w:p>
    <w:p w14:paraId="11D7B933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一级标题：文本模态 | 二级标题：评论解释文本 | 三级标题：文化关联的补充解释</w:t>
      </w:r>
    </w:p>
    <w:p w14:paraId="1BE8A0F0" w14:textId="77777777" w:rsidR="000C3C8A" w:rsidRDefault="000C3C8A" w:rsidP="000C3C8A">
      <w:pPr>
        <w:rPr>
          <w:rFonts w:hint="eastAsia"/>
        </w:rPr>
      </w:pPr>
    </w:p>
    <w:p w14:paraId="4672CEA2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【输入示例2】</w:t>
      </w:r>
    </w:p>
    <w:p w14:paraId="3D6E0693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条目：每次看完她的视频都觉得内心很平静</w:t>
      </w:r>
    </w:p>
    <w:p w14:paraId="40FF1A8E" w14:textId="77777777" w:rsidR="000C3C8A" w:rsidRDefault="000C3C8A" w:rsidP="000C3C8A">
      <w:pPr>
        <w:rPr>
          <w:rFonts w:hint="eastAsia"/>
        </w:rPr>
      </w:pPr>
    </w:p>
    <w:p w14:paraId="15AA9BAC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【输出示例2】</w:t>
      </w:r>
    </w:p>
    <w:p w14:paraId="4D22C00B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一级标题：文本模态 | 二级标题：情感共鸣类文本 | 三级标题：心灵治愈</w:t>
      </w:r>
    </w:p>
    <w:p w14:paraId="492E466E" w14:textId="77777777" w:rsidR="000C3C8A" w:rsidRDefault="000C3C8A" w:rsidP="000C3C8A">
      <w:pPr>
        <w:rPr>
          <w:rFonts w:hint="eastAsia"/>
        </w:rPr>
      </w:pPr>
    </w:p>
    <w:p w14:paraId="0F50BB09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【输入示例3】</w:t>
      </w:r>
    </w:p>
    <w:p w14:paraId="27241047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条目：希望加上英文字幕</w:t>
      </w:r>
    </w:p>
    <w:p w14:paraId="2D913CA0" w14:textId="77777777" w:rsidR="000C3C8A" w:rsidRDefault="000C3C8A" w:rsidP="000C3C8A">
      <w:pPr>
        <w:rPr>
          <w:rFonts w:hint="eastAsia"/>
        </w:rPr>
      </w:pPr>
    </w:p>
    <w:p w14:paraId="37CF8EE2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【输出示例3】</w:t>
      </w:r>
    </w:p>
    <w:p w14:paraId="30A935E4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一级标题：文本模态 | 二级标题：文字说明的作用 | 三级标题：字幕</w:t>
      </w:r>
    </w:p>
    <w:p w14:paraId="668531BC" w14:textId="77777777" w:rsidR="000C3C8A" w:rsidRDefault="000C3C8A" w:rsidP="000C3C8A">
      <w:pPr>
        <w:rPr>
          <w:rFonts w:hint="eastAsia"/>
        </w:rPr>
      </w:pPr>
    </w:p>
    <w:p w14:paraId="1ED1E532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现在，请对以下“条目”进行分类：</w:t>
      </w:r>
    </w:p>
    <w:p w14:paraId="6648D082" w14:textId="77777777" w:rsidR="000C3C8A" w:rsidRDefault="000C3C8A" w:rsidP="000C3C8A"/>
    <w:p w14:paraId="6DFBA316" w14:textId="30E54304" w:rsidR="000C3C8A" w:rsidRDefault="000C3C8A" w:rsidP="000C3C8A">
      <w:r>
        <w:rPr>
          <w:rFonts w:hint="eastAsia"/>
        </w:rPr>
        <w:t>条目：{{待分类的条目}}</w:t>
      </w:r>
    </w:p>
    <w:p w14:paraId="21EA344D" w14:textId="77777777" w:rsidR="000C3C8A" w:rsidRDefault="000C3C8A" w:rsidP="000C3C8A"/>
    <w:p w14:paraId="2449F7A4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你是一个数据分类专家。请根据以下固定的分类体系，将输入的“条目名称”或“文本描述”归类到最合适的**二级标题**和**三级标题**中。</w:t>
      </w:r>
    </w:p>
    <w:p w14:paraId="44AE25B8" w14:textId="77777777" w:rsidR="000C3C8A" w:rsidRDefault="000C3C8A" w:rsidP="000C3C8A">
      <w:pPr>
        <w:rPr>
          <w:rFonts w:hint="eastAsia"/>
        </w:rPr>
      </w:pPr>
    </w:p>
    <w:p w14:paraId="67E9E732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【分类体系 — 仅限行为动作模态】</w:t>
      </w:r>
    </w:p>
    <w:p w14:paraId="135763D3" w14:textId="77777777" w:rsidR="000C3C8A" w:rsidRDefault="000C3C8A" w:rsidP="000C3C8A">
      <w:pPr>
        <w:rPr>
          <w:rFonts w:hint="eastAsia"/>
        </w:rPr>
      </w:pPr>
    </w:p>
    <w:p w14:paraId="1A9D5665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一级标题：行为动作模态</w:t>
      </w:r>
    </w:p>
    <w:p w14:paraId="210811C6" w14:textId="77777777" w:rsidR="000C3C8A" w:rsidRDefault="000C3C8A" w:rsidP="000C3C8A">
      <w:pPr>
        <w:rPr>
          <w:rFonts w:hint="eastAsia"/>
        </w:rPr>
      </w:pPr>
    </w:p>
    <w:p w14:paraId="4D9E8B6E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- 二级标题：行为模式</w:t>
      </w:r>
    </w:p>
    <w:p w14:paraId="5657E522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lastRenderedPageBreak/>
        <w:t xml:space="preserve">  - 三级标题：舞蹈表情、舞蹈动作、编舞、知识传递、生活实操、生活化行为、学习</w:t>
      </w:r>
    </w:p>
    <w:p w14:paraId="04FE31F5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- 二级标题：对创作者行为的评价</w:t>
      </w:r>
    </w:p>
    <w:p w14:paraId="26CF26FF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 xml:space="preserve">  - 三级标题：认知技艺评价、生活态度评价、生活化评价、文化传播评价、形象评价、动作评价、创作评价</w:t>
      </w:r>
    </w:p>
    <w:p w14:paraId="7417D7CE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- 二级标题：互动模仿和学习意愿</w:t>
      </w:r>
    </w:p>
    <w:p w14:paraId="51BEEB80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 xml:space="preserve">  - 三级标题：激励、模仿、学习意愿、向往</w:t>
      </w:r>
    </w:p>
    <w:p w14:paraId="245D7C79" w14:textId="77777777" w:rsidR="000C3C8A" w:rsidRDefault="000C3C8A" w:rsidP="000C3C8A">
      <w:pPr>
        <w:rPr>
          <w:rFonts w:hint="eastAsia"/>
        </w:rPr>
      </w:pPr>
    </w:p>
    <w:p w14:paraId="317CE1CF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【分类规则】</w:t>
      </w:r>
    </w:p>
    <w:p w14:paraId="1EEF905A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1. 输入的内容可能是现有分类中的“名称”（如“舞蹈动作”），也可能是一段描述性文本（如“观众说我也想学着做这个刺绣”）。</w:t>
      </w:r>
    </w:p>
    <w:p w14:paraId="6781917A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2. 根据语义匹配，选择最贴近的二级标题和三级标题。</w:t>
      </w:r>
    </w:p>
    <w:p w14:paraId="70B6EBC7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3. 如果某个三级标题明显匹配，但输入内容同时涉及同一二级标题下的多个三级标题，请选择最主要的一个。</w:t>
      </w:r>
    </w:p>
    <w:p w14:paraId="3480382A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4. 如果输入内容属于某个二级标题，但无法匹配到任何一个三级标题，则三级标题输出“无具体三级”。</w:t>
      </w:r>
    </w:p>
    <w:p w14:paraId="35F77B4D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5. 如果不属于以上任何一个二级标题，则输出“二级标题：其他 | 三级标题：无具体三级”。</w:t>
      </w:r>
    </w:p>
    <w:p w14:paraId="7241FCDB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6. 输出格式严格如下（只输出一行）：</w:t>
      </w:r>
    </w:p>
    <w:p w14:paraId="688E4D20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 xml:space="preserve">   一级标题：行为动作模态 | 二级标题：xxx | 三级标题：</w:t>
      </w:r>
      <w:proofErr w:type="spellStart"/>
      <w:r>
        <w:rPr>
          <w:rFonts w:hint="eastAsia"/>
        </w:rPr>
        <w:t>yyy</w:t>
      </w:r>
      <w:proofErr w:type="spellEnd"/>
    </w:p>
    <w:p w14:paraId="3631B04C" w14:textId="77777777" w:rsidR="000C3C8A" w:rsidRDefault="000C3C8A" w:rsidP="000C3C8A">
      <w:pPr>
        <w:rPr>
          <w:rFonts w:hint="eastAsia"/>
        </w:rPr>
      </w:pPr>
    </w:p>
    <w:p w14:paraId="2B452E20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【输入示例1】</w:t>
      </w:r>
    </w:p>
    <w:p w14:paraId="1807454A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条目：舞者们的手势和动作非常协调流畅</w:t>
      </w:r>
    </w:p>
    <w:p w14:paraId="69F9DC2E" w14:textId="77777777" w:rsidR="000C3C8A" w:rsidRDefault="000C3C8A" w:rsidP="000C3C8A">
      <w:pPr>
        <w:rPr>
          <w:rFonts w:hint="eastAsia"/>
        </w:rPr>
      </w:pPr>
    </w:p>
    <w:p w14:paraId="3180C8AC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【输出示例1】</w:t>
      </w:r>
    </w:p>
    <w:p w14:paraId="349F40E8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一级标题：行为动作模态 | 二级标题：行为模式 | 三级标题：舞蹈动作</w:t>
      </w:r>
    </w:p>
    <w:p w14:paraId="5C89D6A0" w14:textId="77777777" w:rsidR="000C3C8A" w:rsidRDefault="000C3C8A" w:rsidP="000C3C8A">
      <w:pPr>
        <w:rPr>
          <w:rFonts w:hint="eastAsia"/>
        </w:rPr>
      </w:pPr>
    </w:p>
    <w:p w14:paraId="2EFBA9DE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【输入示例2】</w:t>
      </w:r>
    </w:p>
    <w:p w14:paraId="07B07927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lastRenderedPageBreak/>
        <w:t>条目：她的视频让我也想回农村种菜</w:t>
      </w:r>
    </w:p>
    <w:p w14:paraId="182475EF" w14:textId="77777777" w:rsidR="000C3C8A" w:rsidRDefault="000C3C8A" w:rsidP="000C3C8A">
      <w:pPr>
        <w:rPr>
          <w:rFonts w:hint="eastAsia"/>
        </w:rPr>
      </w:pPr>
    </w:p>
    <w:p w14:paraId="49CCFE1B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【输出示例2】</w:t>
      </w:r>
    </w:p>
    <w:p w14:paraId="583D390F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一级标题：行为动作模态 | 二级标题：互动模仿和学习意愿 | 三级标题：向往</w:t>
      </w:r>
    </w:p>
    <w:p w14:paraId="3FC2D9D4" w14:textId="77777777" w:rsidR="000C3C8A" w:rsidRDefault="000C3C8A" w:rsidP="000C3C8A">
      <w:pPr>
        <w:rPr>
          <w:rFonts w:hint="eastAsia"/>
        </w:rPr>
      </w:pPr>
    </w:p>
    <w:p w14:paraId="312B6AA4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现在，请对以下“条目”进行分类：</w:t>
      </w:r>
    </w:p>
    <w:p w14:paraId="081E15B0" w14:textId="69A6DA23" w:rsidR="000C3C8A" w:rsidRDefault="000C3C8A" w:rsidP="000C3C8A">
      <w:r>
        <w:rPr>
          <w:rFonts w:hint="eastAsia"/>
        </w:rPr>
        <w:t>条目：{{待分类的条目}}</w:t>
      </w:r>
    </w:p>
    <w:p w14:paraId="6A600DEF" w14:textId="77777777" w:rsidR="000C3C8A" w:rsidRDefault="000C3C8A" w:rsidP="000C3C8A"/>
    <w:p w14:paraId="5C62E542" w14:textId="77777777" w:rsidR="000C3C8A" w:rsidRDefault="000C3C8A" w:rsidP="000C3C8A"/>
    <w:p w14:paraId="3B3944D5" w14:textId="77777777" w:rsidR="000C3C8A" w:rsidRDefault="000C3C8A" w:rsidP="000C3C8A"/>
    <w:p w14:paraId="229EAC92" w14:textId="77777777" w:rsidR="000C3C8A" w:rsidRDefault="000C3C8A" w:rsidP="000C3C8A"/>
    <w:p w14:paraId="41D19743" w14:textId="77777777" w:rsidR="000C3C8A" w:rsidRDefault="000C3C8A" w:rsidP="000C3C8A"/>
    <w:p w14:paraId="69C02AF8" w14:textId="77777777" w:rsidR="000C3C8A" w:rsidRDefault="000C3C8A" w:rsidP="000C3C8A"/>
    <w:p w14:paraId="29204BED" w14:textId="77777777" w:rsidR="000C3C8A" w:rsidRDefault="000C3C8A" w:rsidP="000C3C8A"/>
    <w:p w14:paraId="200C6770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你是一个数据分类专家。请根据以下固定的分类体系，将输入的“条目名称”或“文本描述”归类到最合适的**二级标题**和**三级标题**中。</w:t>
      </w:r>
    </w:p>
    <w:p w14:paraId="16E8E8AA" w14:textId="77777777" w:rsidR="000C3C8A" w:rsidRDefault="000C3C8A" w:rsidP="000C3C8A">
      <w:pPr>
        <w:rPr>
          <w:rFonts w:hint="eastAsia"/>
        </w:rPr>
      </w:pPr>
    </w:p>
    <w:p w14:paraId="00328559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【分类体系 — 仅限视觉模态】</w:t>
      </w:r>
    </w:p>
    <w:p w14:paraId="2D3254AA" w14:textId="77777777" w:rsidR="000C3C8A" w:rsidRDefault="000C3C8A" w:rsidP="000C3C8A">
      <w:pPr>
        <w:rPr>
          <w:rFonts w:hint="eastAsia"/>
        </w:rPr>
      </w:pPr>
    </w:p>
    <w:p w14:paraId="7EE6D379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一级标题：视觉模态</w:t>
      </w:r>
    </w:p>
    <w:p w14:paraId="784BCFC0" w14:textId="77777777" w:rsidR="000C3C8A" w:rsidRDefault="000C3C8A" w:rsidP="000C3C8A">
      <w:pPr>
        <w:rPr>
          <w:rFonts w:hint="eastAsia"/>
        </w:rPr>
      </w:pPr>
    </w:p>
    <w:p w14:paraId="0F6DF044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- 二级标题：非遗视觉</w:t>
      </w:r>
    </w:p>
    <w:p w14:paraId="07A70965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 xml:space="preserve">  - 三级标题：技艺制作、传统景物</w:t>
      </w:r>
    </w:p>
    <w:p w14:paraId="2E200D02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- 二级标题：自然场景视觉</w:t>
      </w:r>
    </w:p>
    <w:p w14:paraId="1E9FCABD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 xml:space="preserve">  - 三级标题：风景赞美、生活环境呈现、氛围赞美</w:t>
      </w:r>
    </w:p>
    <w:p w14:paraId="7331734C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- 二级标题：拍摄制作视觉</w:t>
      </w:r>
    </w:p>
    <w:p w14:paraId="4B21251E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 xml:space="preserve">  - 三级标题：食材视觉、画面赞美、拍摄付出评价、多元素肯定、叙事画面风格</w:t>
      </w:r>
    </w:p>
    <w:p w14:paraId="5199C923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lastRenderedPageBreak/>
        <w:t>- 二级标题：人物视觉</w:t>
      </w:r>
    </w:p>
    <w:p w14:paraId="13C62A5F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 xml:space="preserve">  - 三级标题：镜头前形象、形象赞美、姿态呈现</w:t>
      </w:r>
    </w:p>
    <w:p w14:paraId="34542C25" w14:textId="77777777" w:rsidR="000C3C8A" w:rsidRDefault="000C3C8A" w:rsidP="000C3C8A">
      <w:pPr>
        <w:rPr>
          <w:rFonts w:hint="eastAsia"/>
        </w:rPr>
      </w:pPr>
    </w:p>
    <w:p w14:paraId="1C2E52AC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【分类规则】</w:t>
      </w:r>
    </w:p>
    <w:p w14:paraId="3826520C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1. 输入的内容可能是现有分类中的“名称”（如“画面赞美”），也可能是一段描述性文本（如“观众感叹这个视频的灯光效果非常神奇”）。</w:t>
      </w:r>
    </w:p>
    <w:p w14:paraId="31266DBA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2. 根据语义匹配，选择最贴近的二级标题和三级标题。</w:t>
      </w:r>
    </w:p>
    <w:p w14:paraId="2A4C4A78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3. 如果某个三级标题明显匹配，但输入内容同时涉及同一二级标题下的多个三级标题，请选择最主要的一个。</w:t>
      </w:r>
    </w:p>
    <w:p w14:paraId="4BD1A586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4. 如果输入内容属于某个二级标题，但无法匹配到任何一个三级标题，则三级标题输出“无具体三级”。</w:t>
      </w:r>
    </w:p>
    <w:p w14:paraId="44C7EDE8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5. 如果不属于以上任何一个二级标题，则输出“二级标题：其他 | 三级标题：无具体三级”。</w:t>
      </w:r>
    </w:p>
    <w:p w14:paraId="44FEAA28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6. 输出格式严格如下（只输出一行）：</w:t>
      </w:r>
    </w:p>
    <w:p w14:paraId="78D2A84E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 xml:space="preserve">   一级标题：视觉模态 | 二级标题：xxx | 三级标题：</w:t>
      </w:r>
      <w:proofErr w:type="spellStart"/>
      <w:r>
        <w:rPr>
          <w:rFonts w:hint="eastAsia"/>
        </w:rPr>
        <w:t>yyy</w:t>
      </w:r>
      <w:proofErr w:type="spellEnd"/>
    </w:p>
    <w:p w14:paraId="448FA821" w14:textId="77777777" w:rsidR="000C3C8A" w:rsidRDefault="000C3C8A" w:rsidP="000C3C8A">
      <w:pPr>
        <w:rPr>
          <w:rFonts w:hint="eastAsia"/>
        </w:rPr>
      </w:pPr>
    </w:p>
    <w:p w14:paraId="5631D420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【输入示例1】</w:t>
      </w:r>
    </w:p>
    <w:p w14:paraId="50A3BD2B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条目：观众评论“蜀绣的针法太细腻了”</w:t>
      </w:r>
    </w:p>
    <w:p w14:paraId="349D09E4" w14:textId="77777777" w:rsidR="000C3C8A" w:rsidRDefault="000C3C8A" w:rsidP="000C3C8A">
      <w:pPr>
        <w:rPr>
          <w:rFonts w:hint="eastAsia"/>
        </w:rPr>
      </w:pPr>
    </w:p>
    <w:p w14:paraId="07913F8E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【输出示例1】</w:t>
      </w:r>
    </w:p>
    <w:p w14:paraId="6A3FE840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一级标题：视觉模态 | 二级标题：非遗视觉 | 三级标题：技艺制作</w:t>
      </w:r>
    </w:p>
    <w:p w14:paraId="30BDCBE6" w14:textId="77777777" w:rsidR="000C3C8A" w:rsidRDefault="000C3C8A" w:rsidP="000C3C8A">
      <w:pPr>
        <w:rPr>
          <w:rFonts w:hint="eastAsia"/>
        </w:rPr>
      </w:pPr>
    </w:p>
    <w:p w14:paraId="7C43F890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【输入示例2】</w:t>
      </w:r>
    </w:p>
    <w:p w14:paraId="56A3AD7D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条目：这个视频的构图像一幅古典画</w:t>
      </w:r>
    </w:p>
    <w:p w14:paraId="604373F1" w14:textId="77777777" w:rsidR="000C3C8A" w:rsidRDefault="000C3C8A" w:rsidP="000C3C8A">
      <w:pPr>
        <w:rPr>
          <w:rFonts w:hint="eastAsia"/>
        </w:rPr>
      </w:pPr>
    </w:p>
    <w:p w14:paraId="16C3D519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【输出示例2】</w:t>
      </w:r>
    </w:p>
    <w:p w14:paraId="71D2CCD0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t>一级标题：视觉模态 | 二级标题：拍摄制作视觉 | 三级标题：画面赞美</w:t>
      </w:r>
    </w:p>
    <w:p w14:paraId="3F083243" w14:textId="77777777" w:rsidR="000C3C8A" w:rsidRDefault="000C3C8A" w:rsidP="000C3C8A">
      <w:pPr>
        <w:rPr>
          <w:rFonts w:hint="eastAsia"/>
        </w:rPr>
      </w:pPr>
    </w:p>
    <w:p w14:paraId="387D00FE" w14:textId="77777777" w:rsidR="000C3C8A" w:rsidRDefault="000C3C8A" w:rsidP="000C3C8A">
      <w:pPr>
        <w:rPr>
          <w:rFonts w:hint="eastAsia"/>
        </w:rPr>
      </w:pPr>
      <w:r>
        <w:rPr>
          <w:rFonts w:hint="eastAsia"/>
        </w:rPr>
        <w:lastRenderedPageBreak/>
        <w:t>现在，请对以下“条目”进行分类：</w:t>
      </w:r>
    </w:p>
    <w:p w14:paraId="3B372F51" w14:textId="2E9BE325" w:rsidR="000C3C8A" w:rsidRDefault="000C3C8A" w:rsidP="000C3C8A">
      <w:pPr>
        <w:rPr>
          <w:rFonts w:hint="eastAsia"/>
        </w:rPr>
      </w:pPr>
      <w:r>
        <w:rPr>
          <w:rFonts w:hint="eastAsia"/>
        </w:rPr>
        <w:t>条目：{{待分类的条目}}</w:t>
      </w:r>
    </w:p>
    <w:sectPr w:rsidR="000C3C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11"/>
    <w:rsid w:val="000C3C8A"/>
    <w:rsid w:val="004433F9"/>
    <w:rsid w:val="005C404E"/>
    <w:rsid w:val="00905371"/>
    <w:rsid w:val="00F86195"/>
    <w:rsid w:val="00FE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36CEB7"/>
  <w15:chartTrackingRefBased/>
  <w15:docId w15:val="{83EC0E8F-A260-4962-8D06-64C151C0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32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2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2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2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2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2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2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2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32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3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3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32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32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32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32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32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32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32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3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2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32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3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32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32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32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3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32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3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zeroxu xu</dc:creator>
  <cp:keywords/>
  <dc:description/>
  <cp:lastModifiedBy>zeroxu xu</cp:lastModifiedBy>
  <cp:revision>2</cp:revision>
  <dcterms:created xsi:type="dcterms:W3CDTF">2026-05-24T14:56:00Z</dcterms:created>
  <dcterms:modified xsi:type="dcterms:W3CDTF">2026-05-24T14:56:00Z</dcterms:modified>
</cp:coreProperties>
</file>