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178A9">
      <w:pPr>
        <w:pStyle w:val="12"/>
      </w:pPr>
      <w:r>
        <w:rPr>
          <w:rFonts w:hint="eastAsia"/>
        </w:rPr>
        <w:t>立项</w:t>
      </w:r>
    </w:p>
    <w:p w14:paraId="2AC49C32">
      <w:pPr>
        <w:pStyle w:val="2"/>
        <w:numPr>
          <w:ilvl w:val="0"/>
          <w:numId w:val="1"/>
        </w:numPr>
      </w:pPr>
      <w:r>
        <w:rPr>
          <w:rFonts w:hint="eastAsia"/>
        </w:rPr>
        <w:t>要做什么</w:t>
      </w:r>
    </w:p>
    <w:p w14:paraId="157095FC">
      <w:pPr>
        <w:jc w:val="left"/>
      </w:pPr>
      <w:r>
        <w:rPr>
          <w:rFonts w:hint="eastAsia"/>
        </w:rPr>
        <w:t>预想：美少女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魔物娘？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+ 生成战斗？</w:t>
      </w:r>
    </w:p>
    <w:p w14:paraId="60F0D3AB">
      <w:pPr>
        <w:jc w:val="left"/>
        <w:rPr>
          <w:rFonts w:hint="eastAsia"/>
        </w:rPr>
      </w:pPr>
      <w:r>
        <w:rPr>
          <w:rFonts w:hint="eastAsia"/>
        </w:rPr>
        <w:t>核心玩法：挖矿、种田、科技、战斗、美少女培养?</w:t>
      </w:r>
    </w:p>
    <w:p w14:paraId="238303CB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目前项目定位：</w:t>
      </w:r>
    </w:p>
    <w:p w14:paraId="0B61477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生存建造+战斗+</w:t>
      </w:r>
      <w:r>
        <w:rPr>
          <w:rFonts w:hint="eastAsia"/>
        </w:rPr>
        <w:t>美少女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魔物娘？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辅助和互动</w:t>
      </w:r>
    </w:p>
    <w:p w14:paraId="2A2E5E36">
      <w:pPr>
        <w:pStyle w:val="3"/>
        <w:numPr>
          <w:ilvl w:val="0"/>
          <w:numId w:val="1"/>
        </w:numPr>
        <w:bidi w:val="0"/>
        <w:ind w:left="360" w:leftChars="0" w:hanging="36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宣发问题</w:t>
      </w:r>
    </w:p>
    <w:p w14:paraId="3CCF08B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蛮重要的一个问题，这里建议直接看b站视频：</w:t>
      </w:r>
    </w:p>
    <w:p w14:paraId="7ECDA84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【【干货】独立游戏如何利用Steam规则滚雪球，一周入账400万（上）】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"https://www.bilibili.com/video/BV1J442197t4/?share_source=copy_web&amp;vd_source=c083090fa3a1b1137c265fa985dc69ad"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5"/>
          <w:rFonts w:hint="default"/>
          <w:lang w:val="en-US" w:eastAsia="zh-CN"/>
        </w:rPr>
        <w:t>https://www.bilibili.com/video/BV1J442197t4/?share_source=copy_web&amp;vd_source=c083090fa3a1b1137c265fa985dc69ad</w:t>
      </w:r>
      <w:r>
        <w:rPr>
          <w:rFonts w:hint="default"/>
          <w:lang w:val="en-US" w:eastAsia="zh-CN"/>
        </w:rPr>
        <w:fldChar w:fldCharType="end"/>
      </w:r>
    </w:p>
    <w:p w14:paraId="482F876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F79BCF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里面有详细介绍宣发和相关内容，很重要。</w:t>
      </w:r>
    </w:p>
    <w:p w14:paraId="68283A6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C267BF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独立游戏能不能活最重要的三点：美工、玩法、宣发</w:t>
      </w:r>
    </w:p>
    <w:p w14:paraId="158670C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其他的都靠边站啊！！！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A3183"/>
    <w:multiLevelType w:val="multilevel"/>
    <w:tmpl w:val="1A4A318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F98"/>
    <w:rsid w:val="0003454E"/>
    <w:rsid w:val="00036F79"/>
    <w:rsid w:val="00254BD4"/>
    <w:rsid w:val="002F36F0"/>
    <w:rsid w:val="006225AA"/>
    <w:rsid w:val="00AF0C05"/>
    <w:rsid w:val="00BE6F98"/>
    <w:rsid w:val="03BA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semiHidden/>
    <w:unhideWhenUsed/>
    <w:uiPriority w:val="99"/>
    <w:rPr>
      <w:color w:val="0000FF"/>
      <w:u w:val="single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41</Characters>
  <Lines>1</Lines>
  <Paragraphs>1</Paragraphs>
  <TotalTime>3</TotalTime>
  <ScaleCrop>false</ScaleCrop>
  <LinksUpToDate>false</LinksUpToDate>
  <CharactersWithSpaces>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2026-03-18T02:52:00Z</dcterms:created>
  <dc:creator>东升 李</dc:creator>
  <cp:lastModifiedBy>Aoandou黎明</cp:lastModifiedBy>
  <dcterms:modified xsi:type="dcterms:W3CDTF">2026-03-18T16:03:36Z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eyJoZGlkIjoiY2Q5MTNkMzA4NDZkZjVhZDM1OTg1NGJkMjUwOTU5YTEiLCJ1c2VySWQiOiIxMTMyMDYxNjU0In0=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42532A6AA58F4B5C852EF97140AE8B01_12</vt:lpwstr>
  </property>
</Properties>
</file>