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616" w:rsidRDefault="00D31616" w:rsidP="00D31616">
      <w:pPr>
        <w:rPr>
          <w:rFonts w:hint="eastAsia"/>
        </w:rPr>
      </w:pPr>
    </w:p>
    <w:p w:rsidR="00D31616" w:rsidRDefault="00765FEF" w:rsidP="00D31616">
      <w:pPr>
        <w:rPr>
          <w:rFonts w:hint="eastAsia"/>
        </w:rPr>
      </w:pPr>
      <w:r>
        <w:rPr>
          <w:rFonts w:hint="eastAsia"/>
        </w:rPr>
        <w:t>异步调用实现对比（</w:t>
      </w:r>
      <w:r>
        <w:rPr>
          <w:rFonts w:hint="eastAsia"/>
        </w:rPr>
        <w:t>java</w:t>
      </w:r>
      <w:r>
        <w:rPr>
          <w:rFonts w:hint="eastAsia"/>
        </w:rPr>
        <w:t>与</w:t>
      </w:r>
      <w:r>
        <w:rPr>
          <w:rFonts w:hint="eastAsia"/>
        </w:rPr>
        <w:t>C#</w:t>
      </w:r>
      <w:bookmarkStart w:id="0" w:name="_GoBack"/>
      <w:bookmarkEnd w:id="0"/>
      <w:r>
        <w:rPr>
          <w:rFonts w:hint="eastAsia"/>
        </w:rPr>
        <w:t>）</w:t>
      </w:r>
    </w:p>
    <w:p w:rsidR="00765FEF" w:rsidRDefault="00765FEF" w:rsidP="00D31616">
      <w:pPr>
        <w:rPr>
          <w:rFonts w:hint="eastAsia"/>
        </w:rPr>
      </w:pPr>
    </w:p>
    <w:p w:rsidR="00D31616" w:rsidRDefault="00D31616" w:rsidP="00D31616">
      <w:pPr>
        <w:ind w:firstLine="420"/>
        <w:rPr>
          <w:rFonts w:hint="eastAsia"/>
        </w:rPr>
      </w:pPr>
      <w:r w:rsidRPr="00D31616">
        <w:rPr>
          <w:rFonts w:hint="eastAsia"/>
        </w:rPr>
        <w:t>异步调用</w:t>
      </w:r>
      <w:r>
        <w:rPr>
          <w:rFonts w:hint="eastAsia"/>
        </w:rPr>
        <w:t>主要用于当前程序的执行不用等待调用方法执行结束就可以继续执行。用一个最简单的例子来说，当前的方法要调用一个发送短信的方法，但是发送短信的方法调用了外部的接口，这样就导致短信发送方法耗费的时间很长，或者网络的故障等原因使得发送短信的方法影响了当前的程序。</w:t>
      </w:r>
    </w:p>
    <w:p w:rsidR="00D31616" w:rsidRDefault="00D31616" w:rsidP="00D31616">
      <w:pPr>
        <w:rPr>
          <w:rFonts w:hint="eastAsia"/>
        </w:rPr>
      </w:pPr>
      <w:r>
        <w:rPr>
          <w:rFonts w:hint="eastAsia"/>
        </w:rPr>
        <w:tab/>
      </w:r>
      <w:r>
        <w:rPr>
          <w:rFonts w:hint="eastAsia"/>
        </w:rPr>
        <w:t>在这种情况下就需要使用异步调用机制，一个正常的程序流程如下：</w:t>
      </w:r>
    </w:p>
    <w:p w:rsidR="00D31616" w:rsidRDefault="00D31616" w:rsidP="00D31616">
      <w:pPr>
        <w:ind w:firstLine="420"/>
        <w:rPr>
          <w:rFonts w:hint="eastAsia"/>
        </w:rPr>
      </w:pPr>
      <w:r>
        <w:rPr>
          <w:rFonts w:hint="eastAsia"/>
        </w:rPr>
        <w:t>1</w:t>
      </w:r>
      <w:r>
        <w:rPr>
          <w:rFonts w:hint="eastAsia"/>
        </w:rPr>
        <w:t>、进入当前方法</w:t>
      </w:r>
    </w:p>
    <w:p w:rsidR="00D31616" w:rsidRDefault="00D31616" w:rsidP="00D31616">
      <w:pPr>
        <w:ind w:firstLine="420"/>
        <w:rPr>
          <w:rFonts w:hint="eastAsia"/>
        </w:rPr>
      </w:pPr>
      <w:r>
        <w:rPr>
          <w:rFonts w:hint="eastAsia"/>
        </w:rPr>
        <w:t>2</w:t>
      </w:r>
      <w:r>
        <w:rPr>
          <w:rFonts w:hint="eastAsia"/>
        </w:rPr>
        <w:t>、调用远程方法</w:t>
      </w:r>
    </w:p>
    <w:p w:rsidR="00D31616" w:rsidRDefault="00D31616" w:rsidP="00D31616">
      <w:pPr>
        <w:ind w:firstLine="420"/>
        <w:rPr>
          <w:rFonts w:hint="eastAsia"/>
        </w:rPr>
      </w:pPr>
      <w:r>
        <w:rPr>
          <w:rFonts w:hint="eastAsia"/>
        </w:rPr>
        <w:t>3</w:t>
      </w:r>
      <w:r>
        <w:rPr>
          <w:rFonts w:hint="eastAsia"/>
        </w:rPr>
        <w:t>、离开当前方法</w:t>
      </w:r>
    </w:p>
    <w:p w:rsidR="00D31616" w:rsidRDefault="00D31616" w:rsidP="00D31616">
      <w:pPr>
        <w:ind w:firstLine="420"/>
        <w:rPr>
          <w:rFonts w:hint="eastAsia"/>
        </w:rPr>
      </w:pPr>
      <w:r>
        <w:rPr>
          <w:rFonts w:hint="eastAsia"/>
        </w:rPr>
        <w:t>在上面的</w:t>
      </w:r>
      <w:r>
        <w:rPr>
          <w:rFonts w:hint="eastAsia"/>
        </w:rPr>
        <w:t>3</w:t>
      </w:r>
      <w:r>
        <w:rPr>
          <w:rFonts w:hint="eastAsia"/>
        </w:rPr>
        <w:t>个步骤中，传统的方法执行步骤是按照</w:t>
      </w:r>
      <w:r>
        <w:rPr>
          <w:rFonts w:hint="eastAsia"/>
        </w:rPr>
        <w:t>1.2.3</w:t>
      </w:r>
      <w:r>
        <w:rPr>
          <w:rFonts w:hint="eastAsia"/>
        </w:rPr>
        <w:t>的顺来来执行，这样第</w:t>
      </w:r>
      <w:r>
        <w:rPr>
          <w:rFonts w:hint="eastAsia"/>
        </w:rPr>
        <w:t>2</w:t>
      </w:r>
      <w:r>
        <w:rPr>
          <w:rFonts w:hint="eastAsia"/>
        </w:rPr>
        <w:t>执行很长时间就会导致第</w:t>
      </w:r>
      <w:r>
        <w:rPr>
          <w:rFonts w:hint="eastAsia"/>
        </w:rPr>
        <w:t>3</w:t>
      </w:r>
      <w:r>
        <w:rPr>
          <w:rFonts w:hint="eastAsia"/>
        </w:rPr>
        <w:t>布一致等待执行。对于上面的步骤来说，异步调用就可执行完</w:t>
      </w:r>
      <w:r>
        <w:rPr>
          <w:rFonts w:hint="eastAsia"/>
        </w:rPr>
        <w:t>1</w:t>
      </w:r>
      <w:r>
        <w:rPr>
          <w:rFonts w:hint="eastAsia"/>
        </w:rPr>
        <w:t>之后立即执行</w:t>
      </w:r>
      <w:r>
        <w:rPr>
          <w:rFonts w:hint="eastAsia"/>
        </w:rPr>
        <w:t>2</w:t>
      </w:r>
      <w:r>
        <w:rPr>
          <w:rFonts w:hint="eastAsia"/>
        </w:rPr>
        <w:t>同时也执行</w:t>
      </w:r>
      <w:r>
        <w:rPr>
          <w:rFonts w:hint="eastAsia"/>
        </w:rPr>
        <w:t>3</w:t>
      </w:r>
      <w:r>
        <w:rPr>
          <w:rFonts w:hint="eastAsia"/>
        </w:rPr>
        <w:t>，即步骤</w:t>
      </w:r>
      <w:r>
        <w:rPr>
          <w:rFonts w:hint="eastAsia"/>
        </w:rPr>
        <w:t>3</w:t>
      </w:r>
      <w:r>
        <w:rPr>
          <w:rFonts w:hint="eastAsia"/>
        </w:rPr>
        <w:t>不用等待步骤</w:t>
      </w:r>
      <w:r>
        <w:rPr>
          <w:rFonts w:hint="eastAsia"/>
        </w:rPr>
        <w:t>2</w:t>
      </w:r>
      <w:r>
        <w:rPr>
          <w:rFonts w:hint="eastAsia"/>
        </w:rPr>
        <w:t>的执行结束。</w:t>
      </w:r>
    </w:p>
    <w:p w:rsidR="00D31616" w:rsidRDefault="00D31616" w:rsidP="00765FEF">
      <w:pPr>
        <w:ind w:firstLine="420"/>
        <w:rPr>
          <w:rFonts w:hint="eastAsia"/>
        </w:rPr>
      </w:pPr>
      <w:r>
        <w:rPr>
          <w:rFonts w:hint="eastAsia"/>
        </w:rPr>
        <w:t>异步调用的实现的原理就是多线程，在当前的程序上单独使用一个线程来调用方法，而不用阻塞当前的线程。这样就实现了异步调用。异步调用在</w:t>
      </w:r>
      <w:r>
        <w:rPr>
          <w:rFonts w:hint="eastAsia"/>
        </w:rPr>
        <w:t>java</w:t>
      </w:r>
      <w:r>
        <w:rPr>
          <w:rFonts w:hint="eastAsia"/>
        </w:rPr>
        <w:t>中使用多线程实现，在</w:t>
      </w:r>
      <w:r>
        <w:rPr>
          <w:rFonts w:hint="eastAsia"/>
        </w:rPr>
        <w:t>C#</w:t>
      </w:r>
      <w:r>
        <w:rPr>
          <w:rFonts w:hint="eastAsia"/>
        </w:rPr>
        <w:t>使用委托机制实现。</w:t>
      </w:r>
    </w:p>
    <w:p w:rsidR="00765FEF" w:rsidRPr="00765FEF" w:rsidRDefault="00765FEF" w:rsidP="00765FEF">
      <w:pPr>
        <w:ind w:firstLine="420"/>
        <w:rPr>
          <w:rFonts w:hint="eastAsia"/>
        </w:rPr>
      </w:pPr>
      <w:r>
        <w:rPr>
          <w:rFonts w:hint="eastAsia"/>
        </w:rPr>
        <w:t>下面是一个最简单的异步调用实现，不用等待调用的结果，但是他表现了两种语言对异步调用的处理，如果需要更复杂的功能，再这种思想上改进即可。</w:t>
      </w:r>
    </w:p>
    <w:p w:rsidR="00D31616" w:rsidRPr="00D31616" w:rsidRDefault="00D31616" w:rsidP="005A45C1">
      <w:pPr>
        <w:pStyle w:val="a3"/>
        <w:spacing w:before="0" w:beforeAutospacing="0" w:after="0" w:afterAutospacing="0"/>
        <w:rPr>
          <w:rFonts w:hint="eastAsia"/>
          <w:b/>
          <w:bCs/>
          <w:color w:val="FF0000"/>
          <w:sz w:val="40"/>
          <w:szCs w:val="40"/>
          <w:highlight w:val="yellow"/>
        </w:rPr>
      </w:pPr>
    </w:p>
    <w:p w:rsidR="005A45C1" w:rsidRPr="00D31616" w:rsidRDefault="005A45C1" w:rsidP="005A45C1">
      <w:pPr>
        <w:pStyle w:val="a3"/>
        <w:spacing w:before="0" w:beforeAutospacing="0" w:after="0" w:afterAutospacing="0"/>
        <w:rPr>
          <w:rFonts w:hint="eastAsia"/>
          <w:b/>
          <w:bCs/>
          <w:color w:val="FF0000"/>
          <w:sz w:val="40"/>
          <w:szCs w:val="40"/>
        </w:rPr>
      </w:pPr>
      <w:r>
        <w:rPr>
          <w:rFonts w:hint="eastAsia"/>
          <w:b/>
          <w:bCs/>
          <w:color w:val="FF0000"/>
          <w:sz w:val="40"/>
          <w:szCs w:val="40"/>
          <w:highlight w:val="yellow"/>
        </w:rPr>
        <w:t>异步调用</w:t>
      </w:r>
      <w:r w:rsidR="00D31616">
        <w:rPr>
          <w:rFonts w:hint="eastAsia"/>
          <w:b/>
          <w:bCs/>
          <w:color w:val="FF0000"/>
          <w:sz w:val="40"/>
          <w:szCs w:val="40"/>
        </w:rPr>
        <w:t>JAVA</w:t>
      </w:r>
    </w:p>
    <w:p w:rsidR="005A45C1" w:rsidRDefault="005A45C1" w:rsidP="005A45C1">
      <w:pPr>
        <w:pStyle w:val="a3"/>
        <w:spacing w:before="0" w:beforeAutospacing="0" w:after="0" w:afterAutospacing="0"/>
        <w:rPr>
          <w:rFonts w:hint="eastAsia"/>
          <w:sz w:val="21"/>
          <w:szCs w:val="21"/>
        </w:rPr>
      </w:pPr>
      <w:r>
        <w:rPr>
          <w:rFonts w:hint="eastAsia"/>
          <w:sz w:val="21"/>
          <w:szCs w:val="21"/>
        </w:rPr>
        <w:t>使用多线程匿名内部类实现异步调用。</w:t>
      </w:r>
    </w:p>
    <w:p w:rsidR="005A45C1" w:rsidRDefault="005A45C1" w:rsidP="005A45C1">
      <w:pPr>
        <w:pStyle w:val="a3"/>
        <w:spacing w:before="0" w:beforeAutospacing="0" w:after="0" w:afterAutospacing="0"/>
        <w:rPr>
          <w:rFonts w:hint="eastAsia"/>
          <w:sz w:val="21"/>
          <w:szCs w:val="21"/>
        </w:rPr>
      </w:pPr>
    </w:p>
    <w:p w:rsidR="005A45C1" w:rsidRDefault="005A45C1" w:rsidP="005A45C1">
      <w:pPr>
        <w:pStyle w:val="a3"/>
        <w:spacing w:before="0" w:beforeAutospacing="0" w:after="0" w:afterAutospacing="0"/>
        <w:rPr>
          <w:rFonts w:ascii="Courier New" w:hAnsi="Courier New" w:cs="Courier New" w:hint="eastAsia"/>
          <w:color w:val="3F5FBF"/>
          <w:sz w:val="20"/>
          <w:szCs w:val="20"/>
        </w:rPr>
      </w:pPr>
      <w:r>
        <w:rPr>
          <w:rFonts w:ascii="Courier New" w:hAnsi="Courier New" w:cs="Courier New"/>
          <w:color w:val="3F5FBF"/>
          <w:sz w:val="20"/>
          <w:szCs w:val="20"/>
        </w:rPr>
        <w:t>/**</w:t>
      </w:r>
    </w:p>
    <w:p w:rsidR="005A45C1" w:rsidRDefault="005A45C1" w:rsidP="005A45C1">
      <w:pPr>
        <w:pStyle w:val="a3"/>
        <w:spacing w:before="0" w:beforeAutospacing="0" w:after="0" w:afterAutospacing="0"/>
        <w:rPr>
          <w:color w:val="3F5FBF"/>
          <w:sz w:val="20"/>
          <w:szCs w:val="20"/>
        </w:rPr>
      </w:pPr>
      <w:r>
        <w:rPr>
          <w:rFonts w:ascii="Courier New" w:hAnsi="Courier New" w:cs="Courier New"/>
          <w:color w:val="3F5FBF"/>
          <w:sz w:val="20"/>
          <w:szCs w:val="20"/>
        </w:rPr>
        <w:t xml:space="preserve"> * </w:t>
      </w:r>
      <w:r>
        <w:rPr>
          <w:rFonts w:hint="eastAsia"/>
          <w:color w:val="3F5FBF"/>
          <w:sz w:val="20"/>
          <w:szCs w:val="20"/>
        </w:rPr>
        <w:t>发送短信的线程</w:t>
      </w:r>
    </w:p>
    <w:p w:rsidR="005A45C1" w:rsidRDefault="005A45C1" w:rsidP="005A45C1">
      <w:pPr>
        <w:pStyle w:val="a3"/>
        <w:spacing w:before="0" w:beforeAutospacing="0" w:after="0" w:afterAutospacing="0"/>
        <w:rPr>
          <w:rFonts w:hint="eastAsia"/>
          <w:color w:val="3F5FBF"/>
          <w:sz w:val="20"/>
          <w:szCs w:val="20"/>
        </w:rPr>
      </w:pPr>
      <w:r>
        <w:rPr>
          <w:rFonts w:ascii="Courier New" w:hAnsi="Courier New" w:cs="Courier New"/>
          <w:color w:val="3F5FBF"/>
          <w:sz w:val="20"/>
          <w:szCs w:val="20"/>
        </w:rPr>
        <w:t xml:space="preserve"> * </w:t>
      </w:r>
      <w:r>
        <w:rPr>
          <w:rFonts w:hint="eastAsia"/>
          <w:color w:val="3F5FBF"/>
          <w:sz w:val="20"/>
          <w:szCs w:val="20"/>
        </w:rPr>
        <w:t>发送短信使用多线程处理，作为一个单独的事务</w:t>
      </w:r>
    </w:p>
    <w:p w:rsidR="005A45C1" w:rsidRDefault="005A45C1" w:rsidP="005A45C1">
      <w:pPr>
        <w:pStyle w:val="a3"/>
        <w:spacing w:before="0" w:beforeAutospacing="0" w:after="0" w:afterAutospacing="0"/>
        <w:rPr>
          <w:rFonts w:ascii="Courier New" w:hAnsi="Courier New" w:cs="Courier New" w:hint="eastAsia"/>
          <w:color w:val="3F5FBF"/>
          <w:sz w:val="20"/>
          <w:szCs w:val="20"/>
        </w:rPr>
      </w:pPr>
      <w:r>
        <w:rPr>
          <w:rFonts w:ascii="Courier New" w:hAnsi="Courier New" w:cs="Courier New"/>
          <w:color w:val="3F5FBF"/>
          <w:sz w:val="20"/>
          <w:szCs w:val="20"/>
        </w:rPr>
        <w:t xml:space="preserve"> */</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com.sinosoft.lis.pubfun.sms;</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com.sinosoft.lis.pubfun.GlobalInput;</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com.sinosoft.utility.TransferData;</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com.sinosoft.utility.VData;</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5A45C1" w:rsidRDefault="005A45C1" w:rsidP="005A45C1">
      <w:pPr>
        <w:pStyle w:val="a3"/>
        <w:spacing w:before="0" w:beforeAutospacing="0" w:after="0" w:afterAutospacing="0"/>
        <w:rPr>
          <w:rFonts w:ascii="Courier New" w:hAnsi="Courier New" w:cs="Courier New"/>
          <w:color w:val="3F5FBF"/>
          <w:sz w:val="20"/>
          <w:szCs w:val="20"/>
        </w:rPr>
      </w:pPr>
      <w:r>
        <w:rPr>
          <w:rFonts w:ascii="Courier New" w:hAnsi="Courier New" w:cs="Courier New"/>
          <w:color w:val="3F5FBF"/>
          <w:sz w:val="20"/>
          <w:szCs w:val="20"/>
        </w:rPr>
        <w:t>/**</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ChengNing</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@date</w:t>
      </w:r>
      <w:r>
        <w:rPr>
          <w:rFonts w:ascii="Courier New" w:hAnsi="Courier New" w:cs="Courier New"/>
          <w:color w:val="3F5FBF"/>
          <w:sz w:val="20"/>
          <w:szCs w:val="20"/>
        </w:rPr>
        <w:t xml:space="preserve">   2012</w:t>
      </w:r>
      <w:r>
        <w:rPr>
          <w:rFonts w:ascii="Courier New" w:hAnsi="Courier New" w:cs="Courier New"/>
          <w:color w:val="7F7F9F"/>
          <w:sz w:val="20"/>
          <w:szCs w:val="20"/>
        </w:rPr>
        <w:t>-</w:t>
      </w:r>
      <w:r>
        <w:rPr>
          <w:rFonts w:ascii="Courier New" w:hAnsi="Courier New" w:cs="Courier New"/>
          <w:color w:val="3F5FBF"/>
          <w:sz w:val="20"/>
          <w:szCs w:val="20"/>
        </w:rPr>
        <w:t>9</w:t>
      </w:r>
      <w:r>
        <w:rPr>
          <w:rFonts w:ascii="Courier New" w:hAnsi="Courier New" w:cs="Courier New"/>
          <w:color w:val="7F7F9F"/>
          <w:sz w:val="20"/>
          <w:szCs w:val="20"/>
        </w:rPr>
        <w:t>-</w:t>
      </w:r>
      <w:r>
        <w:rPr>
          <w:rFonts w:ascii="Courier New" w:hAnsi="Courier New" w:cs="Courier New"/>
          <w:color w:val="3F5FBF"/>
          <w:sz w:val="20"/>
          <w:szCs w:val="20"/>
        </w:rPr>
        <w:t>24</w:t>
      </w:r>
    </w:p>
    <w:p w:rsidR="005A45C1" w:rsidRDefault="005A45C1" w:rsidP="005A45C1">
      <w:pPr>
        <w:pStyle w:val="a3"/>
        <w:spacing w:before="0" w:beforeAutospacing="0" w:after="0" w:afterAutospacing="0"/>
        <w:rPr>
          <w:rFonts w:ascii="Courier New" w:hAnsi="Courier New" w:cs="Courier New"/>
          <w:color w:val="3F5FBF"/>
          <w:sz w:val="20"/>
          <w:szCs w:val="20"/>
        </w:rPr>
      </w:pPr>
      <w:r>
        <w:rPr>
          <w:rFonts w:ascii="Courier New" w:hAnsi="Courier New" w:cs="Courier New"/>
          <w:color w:val="3F5FBF"/>
          <w:sz w:val="20"/>
          <w:szCs w:val="20"/>
        </w:rPr>
        <w:t xml:space="preserve"> */</w:t>
      </w:r>
    </w:p>
    <w:p w:rsidR="005A45C1" w:rsidRDefault="005A45C1" w:rsidP="005A45C1">
      <w:pPr>
        <w:pStyle w:val="a3"/>
        <w:spacing w:before="0" w:beforeAutospacing="0" w:after="0" w:afterAutospacing="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b/>
          <w:bCs/>
          <w:color w:val="2C92AF"/>
          <w:sz w:val="20"/>
          <w:szCs w:val="20"/>
        </w:rPr>
        <w:t>SmsSendAsync</w:t>
      </w:r>
      <w:r>
        <w:rPr>
          <w:rFonts w:ascii="Courier New" w:hAnsi="Courier New" w:cs="Courier New"/>
          <w:color w:val="000000"/>
          <w:sz w:val="20"/>
          <w:szCs w:val="20"/>
        </w:rPr>
        <w:t>{</w:t>
      </w:r>
    </w:p>
    <w:p w:rsidR="005A45C1" w:rsidRDefault="005A45C1" w:rsidP="005A45C1">
      <w:pPr>
        <w:pStyle w:val="a3"/>
        <w:spacing w:before="0" w:beforeAutospacing="0" w:after="0" w:afterAutospacing="0"/>
        <w:ind w:left="54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2C92AF"/>
          <w:sz w:val="20"/>
          <w:szCs w:val="20"/>
        </w:rPr>
        <w:t>GlobalInput</w:t>
      </w:r>
      <w:r>
        <w:rPr>
          <w:rFonts w:ascii="Courier New" w:hAnsi="Courier New" w:cs="Courier New"/>
          <w:color w:val="000000"/>
          <w:sz w:val="20"/>
          <w:szCs w:val="20"/>
        </w:rPr>
        <w:t xml:space="preserve"> </w:t>
      </w:r>
      <w:r>
        <w:rPr>
          <w:rFonts w:ascii="Courier New" w:hAnsi="Courier New" w:cs="Courier New"/>
          <w:color w:val="8000FF"/>
          <w:sz w:val="20"/>
          <w:szCs w:val="20"/>
        </w:rPr>
        <w:t>cGlobalInput</w:t>
      </w:r>
      <w:r>
        <w:rPr>
          <w:rFonts w:ascii="Courier New" w:hAnsi="Courier New" w:cs="Courier New"/>
          <w:color w:val="000000"/>
          <w:sz w:val="20"/>
          <w:szCs w:val="20"/>
        </w:rPr>
        <w:t>;</w:t>
      </w:r>
    </w:p>
    <w:p w:rsidR="005A45C1" w:rsidRDefault="005A45C1" w:rsidP="005A45C1">
      <w:pPr>
        <w:pStyle w:val="a3"/>
        <w:spacing w:before="0" w:beforeAutospacing="0" w:after="0" w:afterAutospacing="0"/>
        <w:ind w:left="54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2C92AF"/>
          <w:sz w:val="20"/>
          <w:szCs w:val="20"/>
        </w:rPr>
        <w:t>String</w:t>
      </w:r>
      <w:r>
        <w:rPr>
          <w:rFonts w:ascii="Courier New" w:hAnsi="Courier New" w:cs="Courier New"/>
          <w:color w:val="000000"/>
          <w:sz w:val="20"/>
          <w:szCs w:val="20"/>
        </w:rPr>
        <w:t xml:space="preserve"> </w:t>
      </w:r>
      <w:r>
        <w:rPr>
          <w:rFonts w:ascii="Courier New" w:hAnsi="Courier New" w:cs="Courier New"/>
          <w:color w:val="8000FF"/>
          <w:sz w:val="20"/>
          <w:szCs w:val="20"/>
        </w:rPr>
        <w:t>prtNo</w:t>
      </w:r>
      <w:r>
        <w:rPr>
          <w:rFonts w:ascii="Courier New" w:hAnsi="Courier New" w:cs="Courier New"/>
          <w:color w:val="000000"/>
          <w:sz w:val="20"/>
          <w:szCs w:val="20"/>
        </w:rPr>
        <w:t>;</w:t>
      </w:r>
    </w:p>
    <w:p w:rsidR="005A45C1" w:rsidRDefault="005A45C1" w:rsidP="005A45C1">
      <w:pPr>
        <w:pStyle w:val="a3"/>
        <w:spacing w:before="0" w:beforeAutospacing="0" w:after="0" w:afterAutospacing="0"/>
        <w:ind w:left="540"/>
        <w:rPr>
          <w:rFonts w:ascii="Courier New" w:hAnsi="Courier New" w:cs="Courier New"/>
          <w:color w:val="3F5FBF"/>
          <w:sz w:val="20"/>
          <w:szCs w:val="20"/>
        </w:rPr>
      </w:pPr>
      <w:r>
        <w:rPr>
          <w:rFonts w:ascii="Courier New" w:hAnsi="Courier New" w:cs="Courier New"/>
          <w:color w:val="3F5FBF"/>
          <w:sz w:val="20"/>
          <w:szCs w:val="20"/>
        </w:rPr>
        <w:t>/**</w:t>
      </w:r>
    </w:p>
    <w:p w:rsidR="005A45C1" w:rsidRDefault="005A45C1" w:rsidP="005A45C1">
      <w:pPr>
        <w:pStyle w:val="a3"/>
        <w:spacing w:before="0" w:beforeAutospacing="0" w:after="0" w:afterAutospacing="0"/>
        <w:ind w:left="540"/>
        <w:rPr>
          <w:color w:val="3F5FBF"/>
          <w:sz w:val="20"/>
          <w:szCs w:val="20"/>
        </w:rPr>
      </w:pPr>
      <w:r>
        <w:rPr>
          <w:rFonts w:ascii="Courier New" w:hAnsi="Courier New" w:cs="Courier New"/>
          <w:color w:val="3F5FBF"/>
          <w:sz w:val="20"/>
          <w:szCs w:val="20"/>
        </w:rPr>
        <w:t xml:space="preserve"> * </w:t>
      </w:r>
      <w:r>
        <w:rPr>
          <w:rFonts w:hint="eastAsia"/>
          <w:color w:val="3F5FBF"/>
          <w:sz w:val="20"/>
          <w:szCs w:val="20"/>
        </w:rPr>
        <w:t>构造子，发送短息必须的数据</w:t>
      </w:r>
    </w:p>
    <w:p w:rsidR="005A45C1" w:rsidRDefault="005A45C1" w:rsidP="005A45C1">
      <w:pPr>
        <w:pStyle w:val="a3"/>
        <w:spacing w:before="0" w:beforeAutospacing="0" w:after="0" w:afterAutospacing="0"/>
        <w:ind w:left="540"/>
        <w:rPr>
          <w:rFonts w:hint="eastAsia"/>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prtNo        </w:t>
      </w:r>
    </w:p>
    <w:p w:rsidR="005A45C1" w:rsidRDefault="005A45C1" w:rsidP="005A45C1">
      <w:pPr>
        <w:pStyle w:val="a3"/>
        <w:spacing w:before="0" w:beforeAutospacing="0" w:after="0" w:afterAutospacing="0"/>
        <w:ind w:left="540"/>
        <w:rPr>
          <w:rFonts w:hint="eastAsia"/>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cGlobalInput    </w:t>
      </w:r>
    </w:p>
    <w:p w:rsidR="005A45C1" w:rsidRDefault="005A45C1" w:rsidP="005A45C1">
      <w:pPr>
        <w:pStyle w:val="a3"/>
        <w:spacing w:before="0" w:beforeAutospacing="0" w:after="0" w:afterAutospacing="0"/>
        <w:ind w:left="540"/>
        <w:rPr>
          <w:rFonts w:ascii="Courier New" w:hAnsi="Courier New" w:cs="Courier New" w:hint="eastAsia"/>
          <w:color w:val="3F5FBF"/>
          <w:sz w:val="20"/>
          <w:szCs w:val="20"/>
        </w:rPr>
      </w:pPr>
      <w:r>
        <w:rPr>
          <w:rFonts w:ascii="Courier New" w:hAnsi="Courier New" w:cs="Courier New"/>
          <w:color w:val="3F5FBF"/>
          <w:sz w:val="20"/>
          <w:szCs w:val="20"/>
        </w:rPr>
        <w:t xml:space="preserve"> */</w:t>
      </w:r>
    </w:p>
    <w:p w:rsidR="005A45C1" w:rsidRDefault="005A45C1" w:rsidP="00240BC2">
      <w:pPr>
        <w:pStyle w:val="a3"/>
        <w:spacing w:before="0" w:beforeAutospacing="0" w:after="0" w:afterAutospacing="0"/>
        <w:ind w:left="54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SmsSendAsync(</w:t>
      </w:r>
      <w:r>
        <w:rPr>
          <w:rFonts w:ascii="Courier New" w:hAnsi="Courier New" w:cs="Courier New"/>
          <w:b/>
          <w:bCs/>
          <w:color w:val="2C92AF"/>
          <w:sz w:val="20"/>
          <w:szCs w:val="20"/>
        </w:rPr>
        <w:t>String</w:t>
      </w:r>
      <w:r>
        <w:rPr>
          <w:rFonts w:ascii="Courier New" w:hAnsi="Courier New" w:cs="Courier New"/>
          <w:color w:val="000000"/>
          <w:sz w:val="20"/>
          <w:szCs w:val="20"/>
        </w:rPr>
        <w:t xml:space="preserve"> prtNo) {</w:t>
      </w:r>
    </w:p>
    <w:p w:rsidR="005A45C1" w:rsidRDefault="005A45C1" w:rsidP="005A45C1">
      <w:pPr>
        <w:pStyle w:val="a3"/>
        <w:spacing w:before="0" w:beforeAutospacing="0" w:after="0" w:afterAutospacing="0"/>
        <w:ind w:left="108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8000FF"/>
          <w:sz w:val="20"/>
          <w:szCs w:val="20"/>
        </w:rPr>
        <w:t>prtNo</w:t>
      </w:r>
      <w:r>
        <w:rPr>
          <w:rFonts w:ascii="Courier New" w:hAnsi="Courier New" w:cs="Courier New"/>
          <w:color w:val="000000"/>
          <w:sz w:val="20"/>
          <w:szCs w:val="20"/>
        </w:rPr>
        <w:t xml:space="preserve"> = prtNo;</w:t>
      </w:r>
    </w:p>
    <w:p w:rsidR="005A45C1" w:rsidRDefault="005A45C1" w:rsidP="005A45C1">
      <w:pPr>
        <w:pStyle w:val="a3"/>
        <w:spacing w:before="0" w:beforeAutospacing="0" w:after="0" w:afterAutospacing="0"/>
        <w:ind w:left="540"/>
        <w:rPr>
          <w:rFonts w:ascii="Courier New" w:hAnsi="Courier New" w:cs="Courier New"/>
          <w:color w:val="000000"/>
          <w:sz w:val="20"/>
          <w:szCs w:val="20"/>
        </w:rPr>
      </w:pPr>
      <w:r>
        <w:rPr>
          <w:rFonts w:ascii="Courier New" w:hAnsi="Courier New" w:cs="Courier New"/>
          <w:color w:val="000000"/>
          <w:sz w:val="20"/>
          <w:szCs w:val="20"/>
        </w:rPr>
        <w:t>}</w:t>
      </w:r>
    </w:p>
    <w:p w:rsidR="005A45C1" w:rsidRDefault="005A45C1" w:rsidP="005A45C1">
      <w:pPr>
        <w:pStyle w:val="a3"/>
        <w:spacing w:before="0" w:beforeAutospacing="0" w:after="0" w:afterAutospacing="0"/>
        <w:ind w:left="540"/>
        <w:rPr>
          <w:rFonts w:ascii="Courier New" w:hAnsi="Courier New" w:cs="Courier New"/>
          <w:color w:val="3F5FBF"/>
          <w:sz w:val="20"/>
          <w:szCs w:val="20"/>
        </w:rPr>
      </w:pPr>
      <w:r>
        <w:rPr>
          <w:rFonts w:ascii="Courier New" w:hAnsi="Courier New" w:cs="Courier New"/>
          <w:color w:val="3F5FBF"/>
          <w:sz w:val="20"/>
          <w:szCs w:val="20"/>
        </w:rPr>
        <w:t>/**</w:t>
      </w:r>
    </w:p>
    <w:p w:rsidR="005A45C1" w:rsidRDefault="005A45C1" w:rsidP="005A45C1">
      <w:pPr>
        <w:pStyle w:val="a3"/>
        <w:spacing w:before="0" w:beforeAutospacing="0" w:after="0" w:afterAutospacing="0"/>
        <w:ind w:left="540"/>
        <w:rPr>
          <w:color w:val="3F5FBF"/>
          <w:sz w:val="20"/>
          <w:szCs w:val="20"/>
        </w:rPr>
      </w:pPr>
      <w:r>
        <w:rPr>
          <w:rFonts w:ascii="Courier New" w:hAnsi="Courier New" w:cs="Courier New"/>
          <w:color w:val="3F5FBF"/>
          <w:sz w:val="20"/>
          <w:szCs w:val="20"/>
        </w:rPr>
        <w:lastRenderedPageBreak/>
        <w:t xml:space="preserve"> * </w:t>
      </w:r>
      <w:r>
        <w:rPr>
          <w:rFonts w:hint="eastAsia"/>
          <w:color w:val="3F5FBF"/>
          <w:sz w:val="20"/>
          <w:szCs w:val="20"/>
        </w:rPr>
        <w:t>发送短信</w:t>
      </w:r>
    </w:p>
    <w:p w:rsidR="005A45C1" w:rsidRDefault="005A45C1" w:rsidP="005A45C1">
      <w:pPr>
        <w:pStyle w:val="a3"/>
        <w:spacing w:before="0" w:beforeAutospacing="0" w:after="0" w:afterAutospacing="0"/>
        <w:ind w:left="540"/>
        <w:rPr>
          <w:rFonts w:ascii="Courier New" w:hAnsi="Courier New" w:cs="Courier New" w:hint="eastAsia"/>
          <w:color w:val="3F5FBF"/>
          <w:sz w:val="20"/>
          <w:szCs w:val="20"/>
        </w:rPr>
      </w:pPr>
      <w:r>
        <w:rPr>
          <w:rFonts w:ascii="Courier New" w:hAnsi="Courier New" w:cs="Courier New"/>
          <w:color w:val="3F5FBF"/>
          <w:sz w:val="20"/>
          <w:szCs w:val="20"/>
        </w:rPr>
        <w:t xml:space="preserve"> */</w:t>
      </w:r>
    </w:p>
    <w:p w:rsidR="005A45C1" w:rsidRDefault="005A45C1" w:rsidP="005A45C1">
      <w:pPr>
        <w:pStyle w:val="a3"/>
        <w:spacing w:before="0" w:beforeAutospacing="0" w:after="0" w:afterAutospacing="0"/>
        <w:ind w:left="54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send() {</w:t>
      </w:r>
    </w:p>
    <w:p w:rsidR="005A45C1" w:rsidRDefault="005A45C1" w:rsidP="005A45C1">
      <w:pPr>
        <w:pStyle w:val="a3"/>
        <w:spacing w:before="0" w:beforeAutospacing="0" w:after="0" w:afterAutospacing="0"/>
        <w:ind w:left="1080"/>
        <w:rPr>
          <w:color w:val="3F7F5F"/>
          <w:sz w:val="20"/>
          <w:szCs w:val="20"/>
        </w:rPr>
      </w:pPr>
      <w:r>
        <w:rPr>
          <w:rFonts w:ascii="Courier New" w:hAnsi="Courier New" w:cs="Courier New"/>
          <w:color w:val="3F7F5F"/>
          <w:sz w:val="20"/>
          <w:szCs w:val="20"/>
        </w:rPr>
        <w:t>//</w:t>
      </w:r>
      <w:r>
        <w:rPr>
          <w:rFonts w:hint="eastAsia"/>
          <w:color w:val="3F7F5F"/>
          <w:sz w:val="20"/>
          <w:szCs w:val="20"/>
        </w:rPr>
        <w:t>新定义线程来处理发送</w:t>
      </w:r>
    </w:p>
    <w:p w:rsidR="005A45C1" w:rsidRDefault="005A45C1" w:rsidP="005A45C1">
      <w:pPr>
        <w:pStyle w:val="a3"/>
        <w:spacing w:before="0" w:beforeAutospacing="0" w:after="0" w:afterAutospacing="0"/>
        <w:ind w:left="1080"/>
        <w:rPr>
          <w:rFonts w:ascii="Courier New" w:hAnsi="Courier New" w:cs="Courier New" w:hint="eastAsia"/>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2C92AF"/>
          <w:sz w:val="20"/>
          <w:szCs w:val="20"/>
        </w:rPr>
        <w:t>Thread</w:t>
      </w:r>
      <w:r>
        <w:rPr>
          <w:rFonts w:ascii="Courier New" w:hAnsi="Courier New" w:cs="Courier New"/>
          <w:color w:val="000000"/>
          <w:sz w:val="20"/>
          <w:szCs w:val="20"/>
        </w:rPr>
        <w:t>(){</w:t>
      </w:r>
    </w:p>
    <w:p w:rsidR="005A45C1" w:rsidRDefault="005A45C1" w:rsidP="005A45C1">
      <w:pPr>
        <w:pStyle w:val="a3"/>
        <w:spacing w:before="0" w:beforeAutospacing="0" w:after="0" w:afterAutospacing="0"/>
        <w:ind w:left="1620"/>
        <w:rPr>
          <w:color w:val="3F7F5F"/>
          <w:sz w:val="20"/>
          <w:szCs w:val="20"/>
        </w:rPr>
      </w:pPr>
      <w:r>
        <w:rPr>
          <w:rFonts w:ascii="Courier New" w:hAnsi="Courier New" w:cs="Courier New"/>
          <w:color w:val="3F7F5F"/>
          <w:sz w:val="20"/>
          <w:szCs w:val="20"/>
        </w:rPr>
        <w:t xml:space="preserve">/* </w:t>
      </w:r>
      <w:r>
        <w:rPr>
          <w:rFonts w:hint="eastAsia"/>
          <w:color w:val="3F7F5F"/>
          <w:sz w:val="20"/>
          <w:szCs w:val="20"/>
        </w:rPr>
        <w:t>调用短信接口发送短信</w:t>
      </w:r>
    </w:p>
    <w:p w:rsidR="005A45C1" w:rsidRDefault="005A45C1" w:rsidP="005A45C1">
      <w:pPr>
        <w:pStyle w:val="a3"/>
        <w:spacing w:before="0" w:beforeAutospacing="0" w:after="0" w:afterAutospacing="0"/>
        <w:ind w:left="1620"/>
        <w:rPr>
          <w:rFonts w:hint="eastAsia"/>
          <w:color w:val="3F7F5F"/>
          <w:sz w:val="20"/>
          <w:szCs w:val="20"/>
        </w:rPr>
      </w:pPr>
      <w:r>
        <w:rPr>
          <w:rFonts w:ascii="Courier New" w:hAnsi="Courier New" w:cs="Courier New"/>
          <w:color w:val="3F7F5F"/>
          <w:sz w:val="20"/>
          <w:szCs w:val="20"/>
        </w:rPr>
        <w:t xml:space="preserve"> * </w:t>
      </w:r>
      <w:r>
        <w:rPr>
          <w:rFonts w:hint="eastAsia"/>
          <w:color w:val="3F7F5F"/>
          <w:sz w:val="20"/>
          <w:szCs w:val="20"/>
        </w:rPr>
        <w:t>异步发送短信</w:t>
      </w:r>
    </w:p>
    <w:p w:rsidR="005A45C1" w:rsidRDefault="005A45C1" w:rsidP="005A45C1">
      <w:pPr>
        <w:pStyle w:val="a3"/>
        <w:spacing w:before="0" w:beforeAutospacing="0" w:after="0" w:afterAutospacing="0"/>
        <w:ind w:left="1620"/>
        <w:rPr>
          <w:rFonts w:hint="eastAsia"/>
          <w:color w:val="3F7F5F"/>
          <w:sz w:val="20"/>
          <w:szCs w:val="20"/>
        </w:rPr>
      </w:pPr>
      <w:r>
        <w:rPr>
          <w:rFonts w:ascii="Courier New" w:hAnsi="Courier New" w:cs="Courier New"/>
          <w:color w:val="3F7F5F"/>
          <w:sz w:val="20"/>
          <w:szCs w:val="20"/>
        </w:rPr>
        <w:t xml:space="preserve"> * </w:t>
      </w:r>
      <w:r>
        <w:rPr>
          <w:rFonts w:hint="eastAsia"/>
          <w:color w:val="3F7F5F"/>
          <w:sz w:val="20"/>
          <w:szCs w:val="20"/>
        </w:rPr>
        <w:t>发送短信方法，组织数据，调用发送接口。</w:t>
      </w:r>
    </w:p>
    <w:p w:rsidR="005A45C1" w:rsidRDefault="005A45C1" w:rsidP="005A45C1">
      <w:pPr>
        <w:pStyle w:val="a3"/>
        <w:spacing w:before="0" w:beforeAutospacing="0" w:after="0" w:afterAutospacing="0"/>
        <w:ind w:left="1620"/>
        <w:rPr>
          <w:rFonts w:ascii="Courier New" w:hAnsi="Courier New" w:cs="Courier New" w:hint="eastAsia"/>
          <w:color w:val="3F7F5F"/>
          <w:sz w:val="20"/>
          <w:szCs w:val="20"/>
        </w:rPr>
      </w:pPr>
      <w:r>
        <w:rPr>
          <w:rFonts w:ascii="Courier New" w:hAnsi="Courier New" w:cs="Courier New"/>
          <w:color w:val="3F7F5F"/>
          <w:sz w:val="20"/>
          <w:szCs w:val="20"/>
        </w:rPr>
        <w:t xml:space="preserve"> * (non-</w:t>
      </w:r>
      <w:r>
        <w:rPr>
          <w:rFonts w:ascii="Courier New" w:hAnsi="Courier New" w:cs="Courier New"/>
          <w:color w:val="3F7F5F"/>
          <w:sz w:val="20"/>
          <w:szCs w:val="20"/>
          <w:u w:val="single"/>
        </w:rPr>
        <w:t>Javadoc</w:t>
      </w:r>
      <w:r>
        <w:rPr>
          <w:rFonts w:ascii="Courier New" w:hAnsi="Courier New" w:cs="Courier New"/>
          <w:color w:val="3F7F5F"/>
          <w:sz w:val="20"/>
          <w:szCs w:val="20"/>
        </w:rPr>
        <w:t>)</w:t>
      </w:r>
    </w:p>
    <w:p w:rsidR="005A45C1" w:rsidRDefault="005A45C1" w:rsidP="005A45C1">
      <w:pPr>
        <w:pStyle w:val="a3"/>
        <w:spacing w:before="0" w:beforeAutospacing="0" w:after="0" w:afterAutospacing="0"/>
        <w:ind w:left="1620"/>
        <w:rPr>
          <w:rFonts w:ascii="Courier New" w:hAnsi="Courier New" w:cs="Courier New"/>
          <w:color w:val="3F7F5F"/>
          <w:sz w:val="20"/>
          <w:szCs w:val="20"/>
        </w:rPr>
      </w:pPr>
      <w:r>
        <w:rPr>
          <w:rFonts w:ascii="Courier New" w:hAnsi="Courier New" w:cs="Courier New"/>
          <w:color w:val="3F7F5F"/>
          <w:sz w:val="20"/>
          <w:szCs w:val="20"/>
        </w:rPr>
        <w:t xml:space="preserve"> * @see java.lang.Thread#run()</w:t>
      </w:r>
    </w:p>
    <w:p w:rsidR="005A45C1" w:rsidRDefault="005A45C1" w:rsidP="005A45C1">
      <w:pPr>
        <w:pStyle w:val="a3"/>
        <w:spacing w:before="0" w:beforeAutospacing="0" w:after="0" w:afterAutospacing="0"/>
        <w:ind w:left="1620"/>
        <w:rPr>
          <w:rFonts w:ascii="Courier New" w:hAnsi="Courier New" w:cs="Courier New"/>
          <w:color w:val="3F7F5F"/>
          <w:sz w:val="20"/>
          <w:szCs w:val="20"/>
        </w:rPr>
      </w:pPr>
      <w:r>
        <w:rPr>
          <w:rFonts w:ascii="Courier New" w:hAnsi="Courier New" w:cs="Courier New"/>
          <w:color w:val="3F7F5F"/>
          <w:sz w:val="20"/>
          <w:szCs w:val="20"/>
        </w:rPr>
        <w:t xml:space="preserve"> */</w:t>
      </w:r>
    </w:p>
    <w:p w:rsidR="005A45C1" w:rsidRDefault="005A45C1" w:rsidP="00240BC2">
      <w:pPr>
        <w:pStyle w:val="a3"/>
        <w:spacing w:before="0" w:beforeAutospacing="0" w:after="0" w:afterAutospacing="0"/>
        <w:ind w:left="1620"/>
        <w:rPr>
          <w:rFonts w:ascii="Courier New" w:hAnsi="Courier New" w:cs="Courier New" w:hint="eastAsia"/>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D84D8C" w:rsidRDefault="00D84D8C" w:rsidP="00240BC2">
      <w:pPr>
        <w:pStyle w:val="a3"/>
        <w:spacing w:before="0" w:beforeAutospacing="0" w:after="0" w:afterAutospacing="0"/>
        <w:ind w:left="1620"/>
        <w:rPr>
          <w:rFonts w:ascii="Courier New" w:hAnsi="Courier New" w:cs="Courier New"/>
          <w:sz w:val="20"/>
          <w:szCs w:val="20"/>
        </w:rPr>
      </w:pPr>
      <w:r>
        <w:rPr>
          <w:rFonts w:ascii="Courier New" w:hAnsi="Courier New" w:cs="Courier New" w:hint="eastAsia"/>
          <w:b/>
          <w:bCs/>
          <w:color w:val="7F0055"/>
          <w:sz w:val="20"/>
          <w:szCs w:val="20"/>
        </w:rPr>
        <w:tab/>
      </w:r>
      <w:r>
        <w:rPr>
          <w:rFonts w:ascii="Courier New" w:hAnsi="Courier New" w:cs="Courier New" w:hint="eastAsia"/>
          <w:b/>
          <w:bCs/>
          <w:color w:val="7F0055"/>
          <w:sz w:val="20"/>
          <w:szCs w:val="20"/>
        </w:rPr>
        <w:tab/>
        <w:t>//</w:t>
      </w:r>
      <w:r>
        <w:rPr>
          <w:rFonts w:ascii="Courier New" w:hAnsi="Courier New" w:cs="Courier New" w:hint="eastAsia"/>
          <w:b/>
          <w:bCs/>
          <w:color w:val="7F0055"/>
          <w:sz w:val="20"/>
          <w:szCs w:val="20"/>
        </w:rPr>
        <w:t>这里可以写一个等待方法，让当前线程等待</w:t>
      </w:r>
      <w:r>
        <w:rPr>
          <w:rFonts w:ascii="Courier New" w:hAnsi="Courier New" w:cs="Courier New" w:hint="eastAsia"/>
          <w:b/>
          <w:bCs/>
          <w:color w:val="7F0055"/>
          <w:sz w:val="20"/>
          <w:szCs w:val="20"/>
        </w:rPr>
        <w:t>10</w:t>
      </w:r>
      <w:r>
        <w:rPr>
          <w:rFonts w:ascii="Courier New" w:hAnsi="Courier New" w:cs="Courier New" w:hint="eastAsia"/>
          <w:b/>
          <w:bCs/>
          <w:color w:val="7F0055"/>
          <w:sz w:val="20"/>
          <w:szCs w:val="20"/>
        </w:rPr>
        <w:t>秒钟现象更明显</w:t>
      </w:r>
    </w:p>
    <w:p w:rsidR="005A45C1" w:rsidRDefault="005A45C1" w:rsidP="005A45C1">
      <w:pPr>
        <w:pStyle w:val="a3"/>
        <w:spacing w:before="0" w:beforeAutospacing="0" w:after="0" w:afterAutospacing="0"/>
        <w:ind w:left="2160"/>
        <w:rPr>
          <w:color w:val="3F7F5F"/>
          <w:sz w:val="20"/>
          <w:szCs w:val="20"/>
        </w:rPr>
      </w:pPr>
      <w:r>
        <w:rPr>
          <w:rFonts w:ascii="Courier New" w:hAnsi="Courier New" w:cs="Courier New"/>
          <w:color w:val="3F7F5F"/>
          <w:sz w:val="20"/>
          <w:szCs w:val="20"/>
        </w:rPr>
        <w:t>//</w:t>
      </w:r>
      <w:r>
        <w:rPr>
          <w:rFonts w:hint="eastAsia"/>
          <w:color w:val="3F7F5F"/>
          <w:sz w:val="20"/>
          <w:szCs w:val="20"/>
        </w:rPr>
        <w:t>控制台打印日志</w:t>
      </w:r>
    </w:p>
    <w:p w:rsidR="005A45C1" w:rsidRDefault="005A45C1" w:rsidP="005A45C1">
      <w:pPr>
        <w:pStyle w:val="a3"/>
        <w:spacing w:before="0" w:beforeAutospacing="0" w:after="0" w:afterAutospacing="0"/>
        <w:ind w:left="2160"/>
        <w:rPr>
          <w:rFonts w:ascii="Courier New" w:hAnsi="Courier New" w:cs="Courier New" w:hint="eastAsia"/>
          <w:sz w:val="20"/>
          <w:szCs w:val="20"/>
        </w:rPr>
      </w:pPr>
      <w:r>
        <w:rPr>
          <w:rFonts w:ascii="Courier New" w:hAnsi="Courier New" w:cs="Courier New"/>
          <w:b/>
          <w:bCs/>
          <w:color w:val="2C92AF"/>
          <w:sz w:val="20"/>
          <w:szCs w:val="20"/>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.println(Content);</w:t>
      </w:r>
    </w:p>
    <w:p w:rsidR="005A45C1" w:rsidRDefault="005A45C1" w:rsidP="005A45C1">
      <w:pPr>
        <w:pStyle w:val="a3"/>
        <w:spacing w:before="0" w:beforeAutospacing="0" w:after="0" w:afterAutospacing="0"/>
        <w:ind w:left="1620"/>
        <w:rPr>
          <w:rFonts w:ascii="Courier New" w:hAnsi="Courier New" w:cs="Courier New"/>
          <w:color w:val="000000"/>
          <w:sz w:val="20"/>
          <w:szCs w:val="20"/>
        </w:rPr>
      </w:pPr>
      <w:r>
        <w:rPr>
          <w:rFonts w:ascii="Courier New" w:hAnsi="Courier New" w:cs="Courier New"/>
          <w:color w:val="000000"/>
          <w:sz w:val="20"/>
          <w:szCs w:val="20"/>
        </w:rPr>
        <w:t>}</w:t>
      </w:r>
    </w:p>
    <w:p w:rsidR="005A45C1" w:rsidRDefault="005A45C1" w:rsidP="005A45C1">
      <w:pPr>
        <w:pStyle w:val="a3"/>
        <w:spacing w:before="0" w:beforeAutospacing="0" w:after="0" w:afterAutospacing="0"/>
        <w:ind w:left="1080"/>
        <w:rPr>
          <w:rFonts w:ascii="Courier New" w:hAnsi="Courier New" w:cs="Courier New"/>
          <w:color w:val="000000"/>
          <w:sz w:val="20"/>
          <w:szCs w:val="20"/>
        </w:rPr>
      </w:pPr>
      <w:r>
        <w:rPr>
          <w:rFonts w:ascii="Courier New" w:hAnsi="Courier New" w:cs="Courier New"/>
          <w:color w:val="000000"/>
          <w:sz w:val="20"/>
          <w:szCs w:val="20"/>
        </w:rPr>
        <w:t>}.start();</w:t>
      </w:r>
    </w:p>
    <w:p w:rsidR="005A45C1" w:rsidRDefault="005A45C1" w:rsidP="005A45C1">
      <w:pPr>
        <w:pStyle w:val="a3"/>
        <w:spacing w:before="0" w:beforeAutospacing="0" w:after="0" w:afterAutospacing="0"/>
        <w:ind w:left="540"/>
        <w:rPr>
          <w:rFonts w:ascii="Courier New" w:hAnsi="Courier New" w:cs="Courier New"/>
          <w:color w:val="000000"/>
          <w:sz w:val="20"/>
          <w:szCs w:val="20"/>
        </w:rPr>
      </w:pPr>
      <w:r>
        <w:rPr>
          <w:rFonts w:ascii="Courier New" w:hAnsi="Courier New" w:cs="Courier New"/>
          <w:color w:val="000000"/>
          <w:sz w:val="20"/>
          <w:szCs w:val="20"/>
        </w:rPr>
        <w:t>}</w:t>
      </w:r>
    </w:p>
    <w:p w:rsidR="005A45C1" w:rsidRDefault="005A45C1" w:rsidP="005A45C1">
      <w:pPr>
        <w:pStyle w:val="a3"/>
        <w:spacing w:before="0" w:beforeAutospacing="0" w:after="0" w:afterAutospacing="0"/>
        <w:ind w:left="540"/>
        <w:rPr>
          <w:rFonts w:ascii="Courier New" w:hAnsi="Courier New" w:cs="Courier New"/>
          <w:color w:val="3F5FBF"/>
          <w:sz w:val="20"/>
          <w:szCs w:val="20"/>
        </w:rPr>
      </w:pPr>
      <w:r>
        <w:rPr>
          <w:rFonts w:ascii="Courier New" w:hAnsi="Courier New" w:cs="Courier New"/>
          <w:color w:val="3F5FBF"/>
          <w:sz w:val="20"/>
          <w:szCs w:val="20"/>
        </w:rPr>
        <w:t>/**</w:t>
      </w:r>
    </w:p>
    <w:p w:rsidR="005A45C1" w:rsidRDefault="005A45C1" w:rsidP="005A45C1">
      <w:pPr>
        <w:pStyle w:val="a3"/>
        <w:spacing w:before="0" w:beforeAutospacing="0" w:after="0" w:afterAutospacing="0"/>
        <w:ind w:left="54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args</w:t>
      </w:r>
    </w:p>
    <w:p w:rsidR="005A45C1" w:rsidRDefault="005A45C1" w:rsidP="005A45C1">
      <w:pPr>
        <w:pStyle w:val="a3"/>
        <w:spacing w:before="0" w:beforeAutospacing="0" w:after="0" w:afterAutospacing="0"/>
        <w:ind w:left="540"/>
        <w:rPr>
          <w:rFonts w:ascii="Courier New" w:hAnsi="Courier New" w:cs="Courier New"/>
          <w:color w:val="3F5FBF"/>
          <w:sz w:val="20"/>
          <w:szCs w:val="20"/>
        </w:rPr>
      </w:pPr>
      <w:r>
        <w:rPr>
          <w:rFonts w:ascii="Courier New" w:hAnsi="Courier New" w:cs="Courier New"/>
          <w:color w:val="3F5FBF"/>
          <w:sz w:val="20"/>
          <w:szCs w:val="20"/>
        </w:rPr>
        <w:t xml:space="preserve"> */</w:t>
      </w:r>
    </w:p>
    <w:p w:rsidR="005A45C1" w:rsidRDefault="005A45C1" w:rsidP="005A45C1">
      <w:pPr>
        <w:pStyle w:val="a3"/>
        <w:spacing w:before="0" w:beforeAutospacing="0" w:after="0" w:afterAutospacing="0"/>
        <w:ind w:left="54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r>
        <w:rPr>
          <w:rFonts w:ascii="Courier New" w:hAnsi="Courier New" w:cs="Courier New"/>
          <w:b/>
          <w:bCs/>
          <w:color w:val="2C92AF"/>
          <w:sz w:val="20"/>
          <w:szCs w:val="20"/>
        </w:rPr>
        <w:t>String</w:t>
      </w:r>
      <w:r>
        <w:rPr>
          <w:rFonts w:ascii="Courier New" w:hAnsi="Courier New" w:cs="Courier New"/>
          <w:color w:val="000000"/>
          <w:sz w:val="20"/>
          <w:szCs w:val="20"/>
        </w:rPr>
        <w:t>[] args) {</w:t>
      </w:r>
    </w:p>
    <w:p w:rsidR="005A45C1" w:rsidRDefault="005A45C1" w:rsidP="00240BC2">
      <w:pPr>
        <w:pStyle w:val="a3"/>
        <w:spacing w:before="0" w:beforeAutospacing="0" w:after="0" w:afterAutospacing="0"/>
        <w:ind w:left="1080"/>
        <w:rPr>
          <w:rFonts w:ascii="Courier New" w:hAnsi="Courier New" w:cs="Courier New"/>
          <w:sz w:val="20"/>
          <w:szCs w:val="20"/>
        </w:rPr>
      </w:pPr>
      <w:r>
        <w:rPr>
          <w:rFonts w:ascii="Courier New" w:hAnsi="Courier New" w:cs="Courier New"/>
          <w:b/>
          <w:bCs/>
          <w:color w:val="2C92AF"/>
          <w:sz w:val="20"/>
          <w:szCs w:val="20"/>
        </w:rPr>
        <w:t>String</w:t>
      </w:r>
      <w:r>
        <w:rPr>
          <w:rFonts w:ascii="Courier New" w:hAnsi="Courier New" w:cs="Courier New"/>
          <w:color w:val="000000"/>
          <w:sz w:val="20"/>
          <w:szCs w:val="20"/>
        </w:rPr>
        <w:t xml:space="preserve"> prtNo = </w:t>
      </w:r>
      <w:r>
        <w:rPr>
          <w:rFonts w:ascii="Courier New" w:hAnsi="Courier New" w:cs="Courier New"/>
          <w:color w:val="2A00FF"/>
          <w:sz w:val="20"/>
          <w:szCs w:val="20"/>
        </w:rPr>
        <w:t>"1001200912310155555"</w:t>
      </w:r>
      <w:r>
        <w:rPr>
          <w:rFonts w:ascii="Courier New" w:hAnsi="Courier New" w:cs="Courier New"/>
          <w:color w:val="000000"/>
          <w:sz w:val="20"/>
          <w:szCs w:val="20"/>
        </w:rPr>
        <w:t>;</w:t>
      </w:r>
    </w:p>
    <w:p w:rsidR="005A45C1" w:rsidRDefault="005A45C1" w:rsidP="005A45C1">
      <w:pPr>
        <w:pStyle w:val="a3"/>
        <w:spacing w:before="0" w:beforeAutospacing="0" w:after="0" w:afterAutospacing="0"/>
        <w:ind w:left="1080"/>
        <w:rPr>
          <w:color w:val="3F7F5F"/>
          <w:sz w:val="20"/>
          <w:szCs w:val="20"/>
        </w:rPr>
      </w:pPr>
      <w:r>
        <w:rPr>
          <w:rFonts w:ascii="Courier New" w:hAnsi="Courier New" w:cs="Courier New"/>
          <w:color w:val="3F7F5F"/>
          <w:sz w:val="20"/>
          <w:szCs w:val="20"/>
        </w:rPr>
        <w:t>//</w:t>
      </w:r>
      <w:r>
        <w:rPr>
          <w:rFonts w:hint="eastAsia"/>
          <w:color w:val="3F7F5F"/>
          <w:sz w:val="20"/>
          <w:szCs w:val="20"/>
        </w:rPr>
        <w:t>调用异步发送短信</w:t>
      </w:r>
    </w:p>
    <w:p w:rsidR="005A45C1" w:rsidRDefault="005A45C1" w:rsidP="005A45C1">
      <w:pPr>
        <w:pStyle w:val="a3"/>
        <w:spacing w:before="0" w:beforeAutospacing="0" w:after="0" w:afterAutospacing="0"/>
        <w:ind w:left="1080"/>
        <w:rPr>
          <w:rFonts w:ascii="Courier New" w:hAnsi="Courier New" w:cs="Courier New" w:hint="eastAsia"/>
          <w:sz w:val="20"/>
          <w:szCs w:val="20"/>
        </w:rPr>
      </w:pPr>
      <w:r>
        <w:rPr>
          <w:rFonts w:ascii="Courier New" w:hAnsi="Courier New" w:cs="Courier New"/>
          <w:b/>
          <w:bCs/>
          <w:color w:val="2C92AF"/>
          <w:sz w:val="20"/>
          <w:szCs w:val="20"/>
        </w:rPr>
        <w:t>SmsSendAsync</w:t>
      </w:r>
      <w:r>
        <w:rPr>
          <w:rFonts w:ascii="Courier New" w:hAnsi="Courier New" w:cs="Courier New"/>
          <w:color w:val="000000"/>
          <w:sz w:val="20"/>
          <w:szCs w:val="20"/>
        </w:rPr>
        <w:t xml:space="preserve"> sendAsync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2C92AF"/>
          <w:sz w:val="20"/>
          <w:szCs w:val="20"/>
        </w:rPr>
        <w:t>SmsSendAsync</w:t>
      </w:r>
      <w:r>
        <w:rPr>
          <w:rFonts w:ascii="Courier New" w:hAnsi="Courier New" w:cs="Courier New"/>
          <w:color w:val="000000"/>
          <w:sz w:val="20"/>
          <w:szCs w:val="20"/>
        </w:rPr>
        <w:t>(prtNo);</w:t>
      </w:r>
    </w:p>
    <w:p w:rsidR="005A45C1" w:rsidRDefault="005A45C1" w:rsidP="005A45C1">
      <w:pPr>
        <w:pStyle w:val="a3"/>
        <w:spacing w:before="0" w:beforeAutospacing="0" w:after="0" w:afterAutospacing="0"/>
        <w:ind w:left="1080"/>
        <w:rPr>
          <w:rFonts w:ascii="Courier New" w:hAnsi="Courier New" w:cs="Courier New"/>
          <w:color w:val="000000"/>
          <w:sz w:val="20"/>
          <w:szCs w:val="20"/>
        </w:rPr>
      </w:pPr>
      <w:r>
        <w:rPr>
          <w:rFonts w:ascii="Courier New" w:hAnsi="Courier New" w:cs="Courier New"/>
          <w:color w:val="000000"/>
          <w:sz w:val="20"/>
          <w:szCs w:val="20"/>
        </w:rPr>
        <w:t>sendAsync.send();</w:t>
      </w:r>
    </w:p>
    <w:p w:rsidR="005A45C1" w:rsidRDefault="005A45C1" w:rsidP="005A45C1">
      <w:pPr>
        <w:pStyle w:val="a3"/>
        <w:spacing w:before="0" w:beforeAutospacing="0" w:after="0" w:afterAutospacing="0"/>
        <w:ind w:left="1080"/>
        <w:rPr>
          <w:sz w:val="20"/>
          <w:szCs w:val="20"/>
        </w:rPr>
      </w:pPr>
      <w:r>
        <w:rPr>
          <w:rFonts w:ascii="Courier New" w:hAnsi="Courier New" w:cs="Courier New"/>
          <w:b/>
          <w:bCs/>
          <w:color w:val="2C92AF"/>
          <w:sz w:val="20"/>
          <w:szCs w:val="20"/>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240BC2">
        <w:rPr>
          <w:rFonts w:hint="eastAsia"/>
          <w:color w:val="2A00FF"/>
          <w:sz w:val="20"/>
          <w:szCs w:val="20"/>
        </w:rPr>
        <w:t>已经签单</w:t>
      </w:r>
      <w:r>
        <w:rPr>
          <w:rFonts w:ascii="Courier New" w:hAnsi="Courier New" w:cs="Courier New"/>
          <w:color w:val="2A00FF"/>
          <w:sz w:val="20"/>
          <w:szCs w:val="20"/>
        </w:rPr>
        <w:t>"</w:t>
      </w:r>
      <w:r>
        <w:rPr>
          <w:rFonts w:ascii="Courier New" w:hAnsi="Courier New" w:cs="Courier New"/>
          <w:color w:val="000000"/>
          <w:sz w:val="20"/>
          <w:szCs w:val="20"/>
        </w:rPr>
        <w:t>);</w:t>
      </w:r>
    </w:p>
    <w:p w:rsidR="005A45C1" w:rsidRDefault="005A45C1" w:rsidP="005A45C1">
      <w:pPr>
        <w:pStyle w:val="a3"/>
        <w:spacing w:before="0" w:beforeAutospacing="0" w:after="0" w:afterAutospacing="0"/>
        <w:rPr>
          <w:rFonts w:ascii="Courier New" w:hAnsi="Courier New" w:cs="Courier New" w:hint="eastAsia"/>
          <w:sz w:val="20"/>
          <w:szCs w:val="20"/>
        </w:rPr>
      </w:pPr>
    </w:p>
    <w:p w:rsidR="005A45C1" w:rsidRDefault="005A45C1" w:rsidP="005A45C1">
      <w:pPr>
        <w:pStyle w:val="a3"/>
        <w:spacing w:before="0" w:beforeAutospacing="0" w:after="0" w:afterAutospacing="0"/>
        <w:ind w:left="540"/>
        <w:rPr>
          <w:rFonts w:ascii="Courier New" w:hAnsi="Courier New" w:cs="Courier New"/>
          <w:color w:val="000000"/>
          <w:sz w:val="20"/>
          <w:szCs w:val="20"/>
        </w:rPr>
      </w:pPr>
      <w:r>
        <w:rPr>
          <w:rFonts w:ascii="Courier New" w:hAnsi="Courier New" w:cs="Courier New"/>
          <w:color w:val="000000"/>
          <w:sz w:val="20"/>
          <w:szCs w:val="20"/>
        </w:rPr>
        <w:t>}</w:t>
      </w:r>
    </w:p>
    <w:p w:rsidR="005A45C1" w:rsidRDefault="005A45C1" w:rsidP="005A45C1">
      <w:pPr>
        <w:pStyle w:val="a3"/>
        <w:spacing w:before="0" w:beforeAutospacing="0" w:after="0" w:afterAutospacing="0"/>
        <w:rPr>
          <w:rFonts w:ascii="Courier New" w:hAnsi="Courier New" w:cs="Courier New"/>
          <w:sz w:val="20"/>
          <w:szCs w:val="20"/>
        </w:rPr>
      </w:pPr>
    </w:p>
    <w:p w:rsidR="005A45C1" w:rsidRDefault="005A45C1" w:rsidP="005A45C1">
      <w:pPr>
        <w:pStyle w:val="a3"/>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502983" w:rsidRDefault="00502983">
      <w:pPr>
        <w:rPr>
          <w:rFonts w:hint="eastAsia"/>
        </w:rPr>
      </w:pPr>
    </w:p>
    <w:p w:rsidR="005A45C1" w:rsidRDefault="005A45C1">
      <w:pPr>
        <w:rPr>
          <w:rFonts w:hint="eastAsia"/>
        </w:rPr>
      </w:pPr>
    </w:p>
    <w:p w:rsidR="005A45C1" w:rsidRPr="00D31616" w:rsidRDefault="00D31616" w:rsidP="00D31616">
      <w:pPr>
        <w:pStyle w:val="a3"/>
        <w:spacing w:before="0" w:beforeAutospacing="0" w:after="0" w:afterAutospacing="0"/>
        <w:rPr>
          <w:rFonts w:hint="eastAsia"/>
          <w:b/>
          <w:bCs/>
          <w:color w:val="FF0000"/>
          <w:sz w:val="40"/>
          <w:szCs w:val="40"/>
          <w:highlight w:val="yellow"/>
        </w:rPr>
      </w:pPr>
      <w:r w:rsidRPr="00D31616">
        <w:rPr>
          <w:rFonts w:hint="eastAsia"/>
          <w:b/>
          <w:bCs/>
          <w:color w:val="FF0000"/>
          <w:sz w:val="40"/>
          <w:szCs w:val="40"/>
          <w:highlight w:val="yellow"/>
        </w:rPr>
        <w:t>异步调用C#</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using System;</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using System.Collections.Generic;</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using System.Linq;</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using System.Text;</w:t>
      </w:r>
    </w:p>
    <w:p w:rsidR="005A45C1" w:rsidRDefault="005A45C1" w:rsidP="005A45C1">
      <w:pPr>
        <w:pStyle w:val="a3"/>
        <w:spacing w:before="0" w:beforeAutospacing="0" w:after="0" w:afterAutospacing="0"/>
        <w:rPr>
          <w:rFonts w:ascii="Calibri" w:hAnsi="Calibri" w:cs="Calibri" w:hint="eastAsia"/>
          <w:sz w:val="21"/>
          <w:szCs w:val="21"/>
        </w:rPr>
      </w:pPr>
      <w:r>
        <w:rPr>
          <w:rFonts w:ascii="Calibri" w:hAnsi="Calibri" w:cs="Calibri"/>
          <w:sz w:val="21"/>
          <w:szCs w:val="21"/>
        </w:rPr>
        <w:t>using System.Threading;</w:t>
      </w:r>
    </w:p>
    <w:p w:rsidR="00883E88" w:rsidRDefault="00883E88" w:rsidP="005A45C1">
      <w:pPr>
        <w:pStyle w:val="a3"/>
        <w:spacing w:before="0" w:beforeAutospacing="0" w:after="0" w:afterAutospacing="0"/>
        <w:rPr>
          <w:rFonts w:ascii="Calibri" w:hAnsi="Calibri" w:cs="Calibri"/>
          <w:sz w:val="21"/>
          <w:szCs w:val="21"/>
        </w:rPr>
      </w:pP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namespace ConsoleApp</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异步调用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class AsyncCall</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定义委托，用于异步调用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private delegate void AsyncMethod();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lastRenderedPageBreak/>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实际执行的核心方法</w:t>
      </w:r>
      <w:r>
        <w:rPr>
          <w:rFonts w:ascii="Calibri" w:hAnsi="Calibri" w:cs="Calibri"/>
          <w:sz w:val="21"/>
          <w:szCs w:val="21"/>
        </w:rPr>
        <w:t>,</w:t>
      </w:r>
      <w:r>
        <w:rPr>
          <w:rFonts w:ascii="Calibri" w:hAnsi="Calibri" w:cs="Calibri"/>
          <w:sz w:val="21"/>
          <w:szCs w:val="21"/>
        </w:rPr>
        <w:t>调用发送短信</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private void SendSMS()</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Console.WriteLine("SendSMS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//wait 10sec,</w:t>
      </w:r>
      <w:r>
        <w:rPr>
          <w:rFonts w:ascii="Calibri" w:hAnsi="Calibri" w:cs="Calibri"/>
          <w:sz w:val="21"/>
          <w:szCs w:val="21"/>
        </w:rPr>
        <w:t>相当于发送短信耗费了</w:t>
      </w:r>
      <w:r>
        <w:rPr>
          <w:rFonts w:ascii="Calibri" w:hAnsi="Calibri" w:cs="Calibri"/>
          <w:sz w:val="21"/>
          <w:szCs w:val="21"/>
        </w:rPr>
        <w:t>10</w:t>
      </w:r>
      <w:r>
        <w:rPr>
          <w:rFonts w:ascii="Calibri" w:hAnsi="Calibri" w:cs="Calibri"/>
          <w:sz w:val="21"/>
          <w:szCs w:val="21"/>
        </w:rPr>
        <w:t>秒，包括连接接口和短信发送平台</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Thread.Sleep(10000);</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Console.WriteLine("SendSMS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使用异步方法调用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private void  AsyncCallMethod()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Console.WriteLine("Main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将需要异步调用的方法委托给创建的</w:t>
      </w:r>
      <w:r>
        <w:rPr>
          <w:rFonts w:ascii="Calibri" w:hAnsi="Calibri" w:cs="Calibri"/>
          <w:sz w:val="21"/>
          <w:szCs w:val="21"/>
        </w:rPr>
        <w:t>AsyncMethod</w:t>
      </w:r>
      <w:r>
        <w:rPr>
          <w:rFonts w:ascii="Calibri" w:hAnsi="Calibri" w:cs="Calibri"/>
          <w:sz w:val="21"/>
          <w:szCs w:val="21"/>
        </w:rPr>
        <w:t>，不用等待</w:t>
      </w:r>
      <w:r>
        <w:rPr>
          <w:rFonts w:ascii="Calibri" w:hAnsi="Calibri" w:cs="Calibri"/>
          <w:sz w:val="21"/>
          <w:szCs w:val="21"/>
        </w:rPr>
        <w:t>SendSMS</w:t>
      </w:r>
      <w:r>
        <w:rPr>
          <w:rFonts w:ascii="Calibri" w:hAnsi="Calibri" w:cs="Calibri"/>
          <w:sz w:val="21"/>
          <w:szCs w:val="21"/>
        </w:rPr>
        <w:t>执行结束，当前线程继续往下执行</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AsyncMethod async = new AsyncMethod(this.SendSMS);</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async.BeginInvoke(null,null);</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Console.WriteLine("Main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使用同步方法调用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&lt;/summary&gt;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private void SyncCallMethod()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Console.WriteLine("Main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当前线程一致等待</w:t>
      </w:r>
      <w:r>
        <w:rPr>
          <w:rFonts w:ascii="Calibri" w:hAnsi="Calibri" w:cs="Calibri"/>
          <w:sz w:val="21"/>
          <w:szCs w:val="21"/>
        </w:rPr>
        <w:t>SendSMS</w:t>
      </w:r>
      <w:r>
        <w:rPr>
          <w:rFonts w:ascii="Calibri" w:hAnsi="Calibri" w:cs="Calibri"/>
          <w:sz w:val="21"/>
          <w:szCs w:val="21"/>
        </w:rPr>
        <w:t>方法执行</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SendSMS();</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Console.WriteLine("Main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public static void Test()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AsyncCall test = new AsyncCall();</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w:t>
      </w:r>
      <w:r>
        <w:rPr>
          <w:rFonts w:ascii="Calibri" w:hAnsi="Calibri" w:cs="Calibri"/>
          <w:sz w:val="21"/>
          <w:szCs w:val="21"/>
        </w:rPr>
        <w:t>测试同步调用</w:t>
      </w:r>
      <w:r>
        <w:rPr>
          <w:rFonts w:ascii="Calibri" w:hAnsi="Calibri" w:cs="Calibri"/>
          <w:sz w:val="21"/>
          <w:szCs w:val="21"/>
        </w:rPr>
        <w: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测试同步调用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test.SyncCallMethod();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Console.WriteLine("</w:t>
      </w:r>
      <w:r>
        <w:rPr>
          <w:rFonts w:ascii="Calibri" w:hAnsi="Calibri" w:cs="Calibri"/>
          <w:sz w:val="21"/>
          <w:szCs w:val="21"/>
        </w:rPr>
        <w:t>测试异步调用</w:t>
      </w:r>
      <w:r>
        <w:rPr>
          <w:rFonts w:ascii="Calibri" w:hAnsi="Calibri" w:cs="Calibri"/>
          <w:sz w:val="21"/>
          <w:szCs w:val="21"/>
        </w:rPr>
        <w: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test.AsyncCallMethod();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r>
        <w:rPr>
          <w:rFonts w:ascii="Calibri" w:hAnsi="Calibri" w:cs="Calibri"/>
          <w:sz w:val="21"/>
          <w:szCs w:val="21"/>
        </w:rPr>
        <w:t>测试结果</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测试同步调用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Main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Main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lastRenderedPageBreak/>
        <w:t xml:space="preserve">            </w:t>
      </w:r>
      <w:r>
        <w:rPr>
          <w:rFonts w:ascii="Calibri" w:hAnsi="Calibri" w:cs="Calibri"/>
          <w:sz w:val="21"/>
          <w:szCs w:val="21"/>
        </w:rPr>
        <w:t>测试异步调用</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Main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Main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 Method Start....</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Async Method End......</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p>
    <w:p w:rsidR="005A45C1" w:rsidRDefault="005A45C1" w:rsidP="005A45C1">
      <w:pPr>
        <w:pStyle w:val="a3"/>
        <w:spacing w:before="0" w:beforeAutospacing="0" w:after="0" w:afterAutospacing="0"/>
        <w:rPr>
          <w:rFonts w:ascii="Calibri" w:hAnsi="Calibri" w:cs="Calibri"/>
          <w:sz w:val="21"/>
          <w:szCs w:val="21"/>
        </w:rPr>
      </w:pPr>
      <w:r>
        <w:rPr>
          <w:rFonts w:ascii="Calibri" w:hAnsi="Calibri" w:cs="Calibri"/>
          <w:sz w:val="21"/>
          <w:szCs w:val="21"/>
        </w:rPr>
        <w:t>}</w:t>
      </w:r>
    </w:p>
    <w:p w:rsidR="005A45C1" w:rsidRDefault="005A45C1"/>
    <w:sectPr w:rsidR="005A45C1" w:rsidSect="001866B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7C3"/>
    <w:rsid w:val="001217C3"/>
    <w:rsid w:val="00240BC2"/>
    <w:rsid w:val="00502983"/>
    <w:rsid w:val="005A45C1"/>
    <w:rsid w:val="00765FEF"/>
    <w:rsid w:val="00883E88"/>
    <w:rsid w:val="00D31616"/>
    <w:rsid w:val="00D829E8"/>
    <w:rsid w:val="00D84D8C"/>
    <w:rsid w:val="00F17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A45C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A45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22424">
      <w:bodyDiv w:val="1"/>
      <w:marLeft w:val="0"/>
      <w:marRight w:val="0"/>
      <w:marTop w:val="0"/>
      <w:marBottom w:val="0"/>
      <w:divBdr>
        <w:top w:val="none" w:sz="0" w:space="0" w:color="auto"/>
        <w:left w:val="none" w:sz="0" w:space="0" w:color="auto"/>
        <w:bottom w:val="none" w:sz="0" w:space="0" w:color="auto"/>
        <w:right w:val="none" w:sz="0" w:space="0" w:color="auto"/>
      </w:divBdr>
    </w:div>
    <w:div w:id="1604460216">
      <w:bodyDiv w:val="1"/>
      <w:marLeft w:val="0"/>
      <w:marRight w:val="0"/>
      <w:marTop w:val="0"/>
      <w:marBottom w:val="0"/>
      <w:divBdr>
        <w:top w:val="none" w:sz="0" w:space="0" w:color="auto"/>
        <w:left w:val="none" w:sz="0" w:space="0" w:color="auto"/>
        <w:bottom w:val="none" w:sz="0" w:space="0" w:color="auto"/>
        <w:right w:val="none" w:sz="0" w:space="0" w:color="auto"/>
      </w:divBdr>
    </w:div>
    <w:div w:id="20355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532</Words>
  <Characters>3038</Characters>
  <Application>Microsoft Office Word</Application>
  <DocSecurity>0</DocSecurity>
  <Lines>25</Lines>
  <Paragraphs>7</Paragraphs>
  <ScaleCrop>false</ScaleCrop>
  <Company>Microsoft</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ChengNing</dc:creator>
  <cp:keywords/>
  <dc:description/>
  <cp:lastModifiedBy>ChengNing</cp:lastModifiedBy>
  <cp:revision>14</cp:revision>
  <dcterms:created xsi:type="dcterms:W3CDTF">2012-09-25T03:24:00Z</dcterms:created>
  <dcterms:modified xsi:type="dcterms:W3CDTF">2012-09-25T05:25:00Z</dcterms:modified>
</cp:coreProperties>
</file>