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46B" w:rsidRDefault="00A4346B" w:rsidP="00604862">
      <w:pPr>
        <w:spacing w:line="360" w:lineRule="auto"/>
        <w:rPr>
          <w:rFonts w:hint="eastAsia"/>
        </w:rPr>
      </w:pPr>
    </w:p>
    <w:p w:rsidR="00E416F2" w:rsidRDefault="00E416F2" w:rsidP="00604862">
      <w:pPr>
        <w:spacing w:line="360" w:lineRule="auto"/>
        <w:rPr>
          <w:rFonts w:hint="eastAsia"/>
        </w:rPr>
      </w:pPr>
    </w:p>
    <w:p w:rsidR="00E416F2" w:rsidRDefault="00E416F2" w:rsidP="00604862">
      <w:pPr>
        <w:pStyle w:val="1"/>
        <w:spacing w:line="360" w:lineRule="auto"/>
        <w:jc w:val="center"/>
        <w:rPr>
          <w:rFonts w:hint="eastAsia"/>
        </w:rPr>
      </w:pPr>
      <w:r>
        <w:rPr>
          <w:rFonts w:hint="eastAsia"/>
        </w:rPr>
        <w:t>技术吐槽</w:t>
      </w:r>
    </w:p>
    <w:p w:rsidR="007E0466" w:rsidRDefault="007E0466" w:rsidP="00604862">
      <w:pPr>
        <w:spacing w:line="360" w:lineRule="auto"/>
        <w:rPr>
          <w:rFonts w:hint="eastAsia"/>
        </w:rPr>
      </w:pPr>
    </w:p>
    <w:p w:rsidR="007E0466" w:rsidRDefault="007E0466" w:rsidP="00604862">
      <w:pPr>
        <w:widowControl/>
        <w:spacing w:line="360" w:lineRule="auto"/>
        <w:jc w:val="left"/>
      </w:pPr>
      <w:r>
        <w:br w:type="page"/>
      </w:r>
    </w:p>
    <w:p w:rsidR="007E0466" w:rsidRDefault="007E0466" w:rsidP="00604862">
      <w:pPr>
        <w:spacing w:line="360" w:lineRule="auto"/>
      </w:pPr>
    </w:p>
    <w:p w:rsidR="00C22479" w:rsidRDefault="00C22479" w:rsidP="00604862">
      <w:pPr>
        <w:pStyle w:val="2"/>
        <w:spacing w:line="360" w:lineRule="auto"/>
      </w:pPr>
      <w:r>
        <w:rPr>
          <w:rFonts w:hint="eastAsia"/>
        </w:rPr>
        <w:t>稳定性和效率关系</w:t>
      </w:r>
    </w:p>
    <w:p w:rsidR="00877807" w:rsidRDefault="00B27F9A" w:rsidP="00604862">
      <w:pPr>
        <w:spacing w:line="360" w:lineRule="auto"/>
        <w:ind w:firstLine="420"/>
        <w:jc w:val="right"/>
        <w:rPr>
          <w:rFonts w:hint="eastAsia"/>
        </w:rPr>
      </w:pPr>
      <w:r>
        <w:t>2012-8-</w:t>
      </w:r>
      <w:r>
        <w:rPr>
          <w:rFonts w:hint="eastAsia"/>
        </w:rPr>
        <w:t>8</w:t>
      </w:r>
      <w:bookmarkStart w:id="0" w:name="_GoBack"/>
      <w:bookmarkEnd w:id="0"/>
    </w:p>
    <w:p w:rsidR="00677E29" w:rsidRDefault="00677E29" w:rsidP="00604862">
      <w:pPr>
        <w:spacing w:line="360" w:lineRule="auto"/>
        <w:ind w:firstLine="420"/>
        <w:jc w:val="right"/>
        <w:rPr>
          <w:rFonts w:hint="eastAsia"/>
        </w:rPr>
      </w:pPr>
    </w:p>
    <w:p w:rsidR="00983FD0" w:rsidRDefault="00983FD0" w:rsidP="00604862">
      <w:pPr>
        <w:spacing w:line="360" w:lineRule="auto"/>
        <w:ind w:firstLine="420"/>
        <w:rPr>
          <w:rFonts w:hint="eastAsia"/>
        </w:rPr>
      </w:pPr>
      <w:r>
        <w:rPr>
          <w:rFonts w:hint="eastAsia"/>
        </w:rPr>
        <w:t>线上运行系统有一个矛盾的点，就是如果要对其进行修改，就会引入潜在的问题，进而影响系统的稳定性，当然这只不过是一种潜在的风险。而这种潜在风险的高低有一些影响因素。</w:t>
      </w:r>
    </w:p>
    <w:p w:rsidR="00983FD0" w:rsidRDefault="00983FD0" w:rsidP="00604862">
      <w:pPr>
        <w:pStyle w:val="a5"/>
        <w:numPr>
          <w:ilvl w:val="0"/>
          <w:numId w:val="1"/>
        </w:numPr>
        <w:spacing w:line="360" w:lineRule="auto"/>
        <w:ind w:firstLineChars="0"/>
        <w:rPr>
          <w:rFonts w:hint="eastAsia"/>
        </w:rPr>
      </w:pPr>
      <w:r>
        <w:rPr>
          <w:rFonts w:hint="eastAsia"/>
        </w:rPr>
        <w:t>对现有系统的熟悉程度</w:t>
      </w:r>
    </w:p>
    <w:p w:rsidR="00983FD0" w:rsidRDefault="00983FD0" w:rsidP="00604862">
      <w:pPr>
        <w:pStyle w:val="a5"/>
        <w:numPr>
          <w:ilvl w:val="0"/>
          <w:numId w:val="1"/>
        </w:numPr>
        <w:spacing w:line="360" w:lineRule="auto"/>
        <w:ind w:firstLineChars="0"/>
        <w:rPr>
          <w:rFonts w:hint="eastAsia"/>
        </w:rPr>
      </w:pPr>
      <w:r>
        <w:rPr>
          <w:rFonts w:hint="eastAsia"/>
        </w:rPr>
        <w:t>对修改技术的掌握，比如重构技术等（重构技术对于修改软件来说非常重要，如果有非常高超的重构技术，那么在对系统不是很熟悉的情况下依然能修改出来高质量的系统，也就是说高的重构技术可以弥补对系统的不熟悉）。</w:t>
      </w:r>
    </w:p>
    <w:p w:rsidR="00983FD0" w:rsidRDefault="00983FD0" w:rsidP="00604862">
      <w:pPr>
        <w:pStyle w:val="a5"/>
        <w:numPr>
          <w:ilvl w:val="0"/>
          <w:numId w:val="1"/>
        </w:numPr>
        <w:spacing w:line="360" w:lineRule="auto"/>
        <w:ind w:firstLineChars="0"/>
        <w:rPr>
          <w:rFonts w:hint="eastAsia"/>
        </w:rPr>
      </w:pPr>
      <w:r>
        <w:rPr>
          <w:rFonts w:hint="eastAsia"/>
        </w:rPr>
        <w:t>现有系统的架构，如果现有系统的架构比较好，耦合性很低。那么新修改就大大降低了影响范围。</w:t>
      </w:r>
    </w:p>
    <w:p w:rsidR="00983FD0" w:rsidRDefault="00983FD0" w:rsidP="00604862">
      <w:pPr>
        <w:pStyle w:val="a5"/>
        <w:numPr>
          <w:ilvl w:val="0"/>
          <w:numId w:val="1"/>
        </w:numPr>
        <w:spacing w:line="360" w:lineRule="auto"/>
        <w:ind w:firstLineChars="0"/>
        <w:rPr>
          <w:rFonts w:hint="eastAsia"/>
        </w:rPr>
      </w:pPr>
      <w:r>
        <w:rPr>
          <w:rFonts w:hint="eastAsia"/>
        </w:rPr>
        <w:t>流程的规范程度（开发和测试）。</w:t>
      </w:r>
    </w:p>
    <w:p w:rsidR="00877807" w:rsidRDefault="00983FD0" w:rsidP="00604862">
      <w:pPr>
        <w:pStyle w:val="a5"/>
        <w:numPr>
          <w:ilvl w:val="0"/>
          <w:numId w:val="1"/>
        </w:numPr>
        <w:spacing w:line="360" w:lineRule="auto"/>
        <w:ind w:firstLineChars="0"/>
        <w:rPr>
          <w:rFonts w:hint="eastAsia"/>
        </w:rPr>
      </w:pPr>
      <w:r>
        <w:rPr>
          <w:rFonts w:hint="eastAsia"/>
        </w:rPr>
        <w:t>开发人员的责任心和细心程度</w:t>
      </w:r>
      <w:r w:rsidR="00AC00A2">
        <w:rPr>
          <w:rFonts w:hint="eastAsia"/>
        </w:rPr>
        <w:t>（在所有的工作中，一定首先考虑“人是不可靠”的这一前提，然后在这一前提之下做好其他相关工作。这样人如果是可靠的，那么事情会处理的非常顺利。当然事情还是人做出来的，所以最后一条我引入了人的责任心和细心这一因素。还是要相信有一些人可以干好非常细致和繁琐的活而不粗心）</w:t>
      </w:r>
    </w:p>
    <w:p w:rsidR="00AC00A2" w:rsidRDefault="00AC00A2" w:rsidP="00604862">
      <w:pPr>
        <w:pStyle w:val="a5"/>
        <w:spacing w:line="360" w:lineRule="auto"/>
        <w:ind w:left="780" w:firstLineChars="0" w:firstLine="0"/>
        <w:rPr>
          <w:rFonts w:hint="eastAsia"/>
        </w:rPr>
      </w:pPr>
    </w:p>
    <w:p w:rsidR="00AC00A2" w:rsidRDefault="00AC00A2" w:rsidP="00604862">
      <w:pPr>
        <w:pStyle w:val="a5"/>
        <w:spacing w:line="360" w:lineRule="auto"/>
        <w:ind w:firstLineChars="202" w:firstLine="424"/>
        <w:rPr>
          <w:rFonts w:hint="eastAsia"/>
        </w:rPr>
      </w:pPr>
      <w:r>
        <w:rPr>
          <w:rFonts w:hint="eastAsia"/>
        </w:rPr>
        <w:t>某天听到两个人在吵这件事情，一个激进派觉得现有系统的一些缺陷影响系统的性能，需要进行修改。而另一个属于保守派的人则认为，你的修改可能会引起系统的不稳定，导致系统出现故障。为修改这一个问题不划算。两个人争的脸红鼻子粗。</w:t>
      </w:r>
    </w:p>
    <w:p w:rsidR="00AC00A2" w:rsidRPr="00AC00A2" w:rsidRDefault="00AC00A2" w:rsidP="00604862">
      <w:pPr>
        <w:pStyle w:val="a5"/>
        <w:spacing w:line="360" w:lineRule="auto"/>
        <w:ind w:firstLineChars="202" w:firstLine="424"/>
        <w:rPr>
          <w:rFonts w:hint="eastAsia"/>
        </w:rPr>
      </w:pPr>
    </w:p>
    <w:p w:rsidR="00AC00A2" w:rsidRDefault="00AC00A2" w:rsidP="00604862">
      <w:pPr>
        <w:spacing w:line="360" w:lineRule="auto"/>
        <w:ind w:firstLine="420"/>
        <w:rPr>
          <w:rFonts w:hint="eastAsia"/>
        </w:rPr>
      </w:pPr>
      <w:r>
        <w:rPr>
          <w:rFonts w:hint="eastAsia"/>
        </w:rPr>
        <w:t>对于任何一个系统来说，如果要修改，则制定</w:t>
      </w:r>
      <w:r w:rsidR="00C22479">
        <w:rPr>
          <w:rFonts w:hint="eastAsia"/>
        </w:rPr>
        <w:t>一个稳定性和高效率之间的一个可接受比例，</w:t>
      </w:r>
      <w:r>
        <w:rPr>
          <w:rFonts w:hint="eastAsia"/>
        </w:rPr>
        <w:t>这个比例的制定根据对系统的了解情况和系统的质量来决定，根据以往的经验可以做一个估值，比如我一个修改能提高了</w:t>
      </w:r>
      <w:r>
        <w:rPr>
          <w:rFonts w:hint="eastAsia"/>
        </w:rPr>
        <w:t>50%</w:t>
      </w:r>
      <w:r>
        <w:rPr>
          <w:rFonts w:hint="eastAsia"/>
        </w:rPr>
        <w:t>的效率或者性能，但是这一块的修改会影响到</w:t>
      </w:r>
      <w:r>
        <w:rPr>
          <w:rFonts w:hint="eastAsia"/>
        </w:rPr>
        <w:t>30%</w:t>
      </w:r>
      <w:r>
        <w:rPr>
          <w:rFonts w:hint="eastAsia"/>
        </w:rPr>
        <w:t>的核心，那么就应该考虑修改。经过规范的流程和优秀的技术可以将影响降低很多。</w:t>
      </w:r>
    </w:p>
    <w:p w:rsidR="00C22479" w:rsidRDefault="00EA2972" w:rsidP="00604862">
      <w:pPr>
        <w:spacing w:line="360" w:lineRule="auto"/>
        <w:ind w:firstLine="420"/>
        <w:rPr>
          <w:rFonts w:hint="eastAsia"/>
        </w:rPr>
      </w:pPr>
      <w:r>
        <w:rPr>
          <w:rFonts w:hint="eastAsia"/>
        </w:rPr>
        <w:t>所以，结论就是，在保守（稳定性）和激进（效率）之间根据自己系统的情况设定一个</w:t>
      </w:r>
      <w:r>
        <w:rPr>
          <w:rFonts w:hint="eastAsia"/>
        </w:rPr>
        <w:lastRenderedPageBreak/>
        <w:t>估值比例（改还是不改的估值）。</w:t>
      </w:r>
      <w:r w:rsidR="00C22479">
        <w:rPr>
          <w:rFonts w:hint="eastAsia"/>
        </w:rPr>
        <w:t>当超过这个比例之后以稳定性为重而考虑放弃高效率，如果在这个可允许的比例之内，则不用害怕影响稳定性而显得非常保守，以至于不敢对系统进行效率上的优化和改进，这样日积月累终将会导致系统虽然很稳定，但是已经没法使用了。</w:t>
      </w:r>
    </w:p>
    <w:p w:rsidR="00EA2972" w:rsidRDefault="00EA2972" w:rsidP="00604862">
      <w:pPr>
        <w:spacing w:line="360" w:lineRule="auto"/>
        <w:ind w:firstLine="420"/>
        <w:rPr>
          <w:rFonts w:hint="eastAsia"/>
        </w:rPr>
      </w:pPr>
      <w:r>
        <w:rPr>
          <w:rFonts w:hint="eastAsia"/>
        </w:rPr>
        <w:t>其实在上面的这个估值过程中，还有三个至关重要的因素，一个是领导是否属于保守者，另一个是用户是否属于保守者（固步自封者），还有一个就是真出问题了责任能否担的起。</w:t>
      </w:r>
    </w:p>
    <w:p w:rsidR="00EA2972" w:rsidRPr="00EA2972" w:rsidRDefault="00EA2972" w:rsidP="00604862">
      <w:pPr>
        <w:spacing w:line="360" w:lineRule="auto"/>
        <w:ind w:firstLine="420"/>
      </w:pPr>
    </w:p>
    <w:p w:rsidR="00C71AA7" w:rsidRDefault="00C71AA7" w:rsidP="00604862">
      <w:pPr>
        <w:spacing w:line="360" w:lineRule="auto"/>
        <w:ind w:firstLine="420"/>
      </w:pPr>
    </w:p>
    <w:p w:rsidR="00C71AA7" w:rsidRDefault="00C71AA7" w:rsidP="00604862">
      <w:pPr>
        <w:spacing w:line="360" w:lineRule="auto"/>
        <w:ind w:firstLine="420"/>
      </w:pPr>
    </w:p>
    <w:p w:rsidR="00082E16" w:rsidRDefault="00082E16" w:rsidP="00604862">
      <w:pPr>
        <w:spacing w:line="360" w:lineRule="auto"/>
        <w:ind w:firstLine="420"/>
      </w:pPr>
    </w:p>
    <w:p w:rsidR="00F17DFD" w:rsidRDefault="00F17DFD" w:rsidP="00604862">
      <w:pPr>
        <w:widowControl/>
        <w:spacing w:line="360" w:lineRule="auto"/>
        <w:jc w:val="left"/>
      </w:pPr>
      <w:r>
        <w:br w:type="page"/>
      </w:r>
    </w:p>
    <w:p w:rsidR="00F17DFD" w:rsidRDefault="00F17DFD" w:rsidP="00604862">
      <w:pPr>
        <w:spacing w:line="360" w:lineRule="auto"/>
        <w:ind w:firstLine="420"/>
      </w:pPr>
    </w:p>
    <w:p w:rsidR="00082E16" w:rsidRPr="00F17DFD" w:rsidRDefault="00082E16" w:rsidP="00604862">
      <w:pPr>
        <w:pStyle w:val="2"/>
        <w:spacing w:line="360" w:lineRule="auto"/>
      </w:pPr>
      <w:r w:rsidRPr="00F17DFD">
        <w:rPr>
          <w:rFonts w:hint="eastAsia"/>
        </w:rPr>
        <w:t>重构时机</w:t>
      </w:r>
    </w:p>
    <w:p w:rsidR="00F17DFD" w:rsidRDefault="003A11ED" w:rsidP="00686E13">
      <w:pPr>
        <w:spacing w:line="360" w:lineRule="auto"/>
        <w:ind w:firstLine="420"/>
        <w:jc w:val="right"/>
        <w:rPr>
          <w:rFonts w:hint="eastAsia"/>
        </w:rPr>
      </w:pPr>
      <w:r>
        <w:t>2012-8-</w:t>
      </w:r>
      <w:r>
        <w:rPr>
          <w:rFonts w:hint="eastAsia"/>
        </w:rPr>
        <w:t>9</w:t>
      </w:r>
    </w:p>
    <w:p w:rsidR="00686E13" w:rsidRDefault="00686E13" w:rsidP="00604862">
      <w:pPr>
        <w:spacing w:line="360" w:lineRule="auto"/>
        <w:ind w:firstLine="420"/>
      </w:pPr>
    </w:p>
    <w:p w:rsidR="00DD23BD" w:rsidRDefault="00082E16" w:rsidP="00604862">
      <w:pPr>
        <w:spacing w:line="360" w:lineRule="auto"/>
        <w:ind w:firstLine="420"/>
      </w:pPr>
      <w:r>
        <w:rPr>
          <w:rFonts w:hint="eastAsia"/>
        </w:rPr>
        <w:t>在对项目的业务和代码不是很熟悉的情况下，在添加功能或者修改代码的时候，尽量遵守和之前代码一样的风格和逻辑，即使以前的代码风格和逻辑很不好，此时不管你有多么大的重构冲动，还是应该忍耐一下。但是你可以做一个重构标记，作为一个任务待定。</w:t>
      </w:r>
      <w:r w:rsidR="00431EB9">
        <w:rPr>
          <w:rFonts w:hint="eastAsia"/>
        </w:rPr>
        <w:t>切忌装</w:t>
      </w:r>
      <w:r w:rsidR="00431EB9">
        <w:rPr>
          <w:rFonts w:hint="eastAsia"/>
        </w:rPr>
        <w:t>13</w:t>
      </w:r>
      <w:r w:rsidR="00431EB9">
        <w:rPr>
          <w:rFonts w:hint="eastAsia"/>
        </w:rPr>
        <w:t>而贸然标新立异的改动，记住即使风格混乱，只要混乱的非常一致，那也不错，因为风格没有对错，只有是否一致。如果你需要修改的代码你觉得很不爽，但是人家全部的代码都是这种风格，那么你就</w:t>
      </w:r>
      <w:r w:rsidR="00DD23BD">
        <w:rPr>
          <w:rFonts w:hint="eastAsia"/>
        </w:rPr>
        <w:t>需要好好考虑一下。</w:t>
      </w:r>
      <w:r w:rsidR="00431EB9">
        <w:rPr>
          <w:rFonts w:hint="eastAsia"/>
        </w:rPr>
        <w:t>你的改进也许使得代码变得真正的混乱和不一致了。</w:t>
      </w:r>
    </w:p>
    <w:p w:rsidR="00082E16" w:rsidRDefault="00431EB9" w:rsidP="00604862">
      <w:pPr>
        <w:spacing w:line="360" w:lineRule="auto"/>
        <w:ind w:firstLine="420"/>
      </w:pPr>
      <w:r>
        <w:rPr>
          <w:rFonts w:hint="eastAsia"/>
        </w:rPr>
        <w:t>正如一排</w:t>
      </w:r>
      <w:r w:rsidR="00DD23BD">
        <w:rPr>
          <w:rFonts w:hint="eastAsia"/>
        </w:rPr>
        <w:t>走方阵的</w:t>
      </w:r>
      <w:r>
        <w:rPr>
          <w:rFonts w:hint="eastAsia"/>
        </w:rPr>
        <w:t>队伍，如果大家都迈脚迈错了</w:t>
      </w:r>
      <w:r w:rsidR="00DD23BD">
        <w:rPr>
          <w:rFonts w:hint="eastAsia"/>
        </w:rPr>
        <w:t>（或者大家都顺拐了）</w:t>
      </w:r>
      <w:r>
        <w:rPr>
          <w:rFonts w:hint="eastAsia"/>
        </w:rPr>
        <w:t>，那么</w:t>
      </w:r>
      <w:r w:rsidR="00DD23BD">
        <w:rPr>
          <w:rFonts w:hint="eastAsia"/>
        </w:rPr>
        <w:t>对于整个队伍来说还是整齐的。当然</w:t>
      </w:r>
      <w:r>
        <w:rPr>
          <w:rFonts w:hint="eastAsia"/>
        </w:rPr>
        <w:t>观众可以通过</w:t>
      </w:r>
      <w:r w:rsidR="00DD23BD">
        <w:rPr>
          <w:rFonts w:hint="eastAsia"/>
        </w:rPr>
        <w:t>这种</w:t>
      </w:r>
      <w:r>
        <w:rPr>
          <w:rFonts w:hint="eastAsia"/>
        </w:rPr>
        <w:t>“错误”的逻辑</w:t>
      </w:r>
      <w:r w:rsidR="00DD23BD">
        <w:rPr>
          <w:rFonts w:hint="eastAsia"/>
        </w:rPr>
        <w:t>规则</w:t>
      </w:r>
      <w:r>
        <w:rPr>
          <w:rFonts w:hint="eastAsia"/>
        </w:rPr>
        <w:t>来理解这种方式。但是突然</w:t>
      </w:r>
      <w:r w:rsidR="00DD23BD">
        <w:rPr>
          <w:rFonts w:hint="eastAsia"/>
        </w:rPr>
        <w:t>队伍里面</w:t>
      </w:r>
      <w:r>
        <w:rPr>
          <w:rFonts w:hint="eastAsia"/>
        </w:rPr>
        <w:t>来了一个人</w:t>
      </w:r>
      <w:r w:rsidR="00DD23BD">
        <w:rPr>
          <w:rFonts w:hint="eastAsia"/>
        </w:rPr>
        <w:t>，他觉得大家都走</w:t>
      </w:r>
      <w:r>
        <w:rPr>
          <w:rFonts w:hint="eastAsia"/>
        </w:rPr>
        <w:t>错了</w:t>
      </w:r>
      <w:r w:rsidR="00DD23BD">
        <w:rPr>
          <w:rFonts w:hint="eastAsia"/>
        </w:rPr>
        <w:t>，或者这种走方阵的方式觉得太变态，太</w:t>
      </w:r>
      <w:r w:rsidR="00DD23BD">
        <w:rPr>
          <w:rFonts w:hint="eastAsia"/>
        </w:rPr>
        <w:t>out</w:t>
      </w:r>
      <w:r w:rsidR="00DD23BD">
        <w:rPr>
          <w:rFonts w:hint="eastAsia"/>
        </w:rPr>
        <w:t>，太没有技术，自己用这种方式都觉得丢人。这时候他自己修改了之前的这种出脚的方式（比如之间都是先出左脚，而他修改为先出右键以显得更为先进和牛逼或者“正确”）</w:t>
      </w:r>
      <w:r w:rsidR="00C71AA7">
        <w:rPr>
          <w:rFonts w:hint="eastAsia"/>
        </w:rPr>
        <w:t>，这样就出现了有迈左脚有</w:t>
      </w:r>
      <w:r>
        <w:rPr>
          <w:rFonts w:hint="eastAsia"/>
        </w:rPr>
        <w:t>迈右脚</w:t>
      </w:r>
      <w:r w:rsidR="00C71AA7">
        <w:rPr>
          <w:rFonts w:hint="eastAsia"/>
        </w:rPr>
        <w:t>的情况。这种不一样的情况出现之后，观众看到的就是混乱和无法理解，或者规则就会变得更加负责和说明文档变得更加厚实</w:t>
      </w:r>
      <w:r>
        <w:rPr>
          <w:rFonts w:hint="eastAsia"/>
        </w:rPr>
        <w:t>。</w:t>
      </w:r>
    </w:p>
    <w:p w:rsidR="00C71AA7" w:rsidRDefault="00C71AA7" w:rsidP="00604862">
      <w:pPr>
        <w:spacing w:line="360" w:lineRule="auto"/>
        <w:ind w:firstLine="420"/>
      </w:pPr>
      <w:r>
        <w:rPr>
          <w:rFonts w:hint="eastAsia"/>
        </w:rPr>
        <w:t>那么</w:t>
      </w:r>
      <w:r w:rsidR="00082E16">
        <w:rPr>
          <w:rFonts w:hint="eastAsia"/>
        </w:rPr>
        <w:t>对代码的熟悉如何量化？</w:t>
      </w:r>
      <w:r w:rsidR="00082E16">
        <w:rPr>
          <w:rFonts w:hint="eastAsia"/>
        </w:rPr>
        <w:t>1</w:t>
      </w:r>
      <w:r w:rsidR="00082E16">
        <w:rPr>
          <w:rFonts w:hint="eastAsia"/>
        </w:rPr>
        <w:t>，不熟悉此段的业务逻辑，</w:t>
      </w:r>
      <w:r w:rsidR="00082E16">
        <w:rPr>
          <w:rFonts w:hint="eastAsia"/>
        </w:rPr>
        <w:t>2</w:t>
      </w:r>
      <w:r w:rsidR="00082E16">
        <w:rPr>
          <w:rFonts w:hint="eastAsia"/>
        </w:rPr>
        <w:t>，不了解此段代码的全局调用关系。</w:t>
      </w:r>
    </w:p>
    <w:p w:rsidR="00082E16" w:rsidRDefault="00082E16" w:rsidP="00604862">
      <w:pPr>
        <w:spacing w:line="360" w:lineRule="auto"/>
        <w:ind w:firstLine="420"/>
      </w:pPr>
      <w:r>
        <w:rPr>
          <w:rFonts w:hint="eastAsia"/>
        </w:rPr>
        <w:t>如果此段代码相对独立，调用关系单一，或者你掌握了全部的调用关系，那么即使业务逻辑你不是很熟悉，那么也可以利用重构理论在不改变现有代码逻辑和实现的情况下进行代码结构和风格的重构。</w:t>
      </w:r>
    </w:p>
    <w:p w:rsidR="00C71AA7" w:rsidRDefault="00C71AA7" w:rsidP="00604862">
      <w:pPr>
        <w:spacing w:line="360" w:lineRule="auto"/>
        <w:ind w:firstLine="420"/>
      </w:pPr>
    </w:p>
    <w:p w:rsidR="00C71AA7" w:rsidRPr="00082E16" w:rsidRDefault="00C71AA7" w:rsidP="00604862">
      <w:pPr>
        <w:spacing w:line="360" w:lineRule="auto"/>
        <w:ind w:firstLine="420"/>
      </w:pPr>
    </w:p>
    <w:p w:rsidR="00FA2833" w:rsidRDefault="00FA2833" w:rsidP="00604862">
      <w:pPr>
        <w:spacing w:line="360" w:lineRule="auto"/>
        <w:ind w:firstLine="420"/>
      </w:pPr>
    </w:p>
    <w:p w:rsidR="00FA2833" w:rsidRDefault="00FA2833" w:rsidP="00604862">
      <w:pPr>
        <w:widowControl/>
        <w:spacing w:line="360" w:lineRule="auto"/>
        <w:jc w:val="left"/>
      </w:pPr>
      <w:r>
        <w:br w:type="page"/>
      </w:r>
    </w:p>
    <w:p w:rsidR="00FA2833" w:rsidRDefault="00FA2833" w:rsidP="00604862">
      <w:pPr>
        <w:spacing w:line="360" w:lineRule="auto"/>
        <w:ind w:firstLine="420"/>
      </w:pPr>
    </w:p>
    <w:p w:rsidR="00730C61" w:rsidRDefault="00730C61" w:rsidP="00604862">
      <w:pPr>
        <w:spacing w:line="360" w:lineRule="auto"/>
        <w:ind w:firstLine="420"/>
      </w:pPr>
    </w:p>
    <w:p w:rsidR="00730C61" w:rsidRPr="00730C61" w:rsidRDefault="00730C61" w:rsidP="00604862">
      <w:pPr>
        <w:spacing w:line="360" w:lineRule="auto"/>
        <w:ind w:firstLine="420"/>
      </w:pPr>
    </w:p>
    <w:sectPr w:rsidR="00730C61" w:rsidRPr="00730C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6D7" w:rsidRDefault="00D626D7" w:rsidP="00C22479">
      <w:r>
        <w:separator/>
      </w:r>
    </w:p>
  </w:endnote>
  <w:endnote w:type="continuationSeparator" w:id="0">
    <w:p w:rsidR="00D626D7" w:rsidRDefault="00D626D7" w:rsidP="00C22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6D7" w:rsidRDefault="00D626D7" w:rsidP="00C22479">
      <w:r>
        <w:separator/>
      </w:r>
    </w:p>
  </w:footnote>
  <w:footnote w:type="continuationSeparator" w:id="0">
    <w:p w:rsidR="00D626D7" w:rsidRDefault="00D626D7" w:rsidP="00C224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1661E"/>
    <w:multiLevelType w:val="hybridMultilevel"/>
    <w:tmpl w:val="270E8FBE"/>
    <w:lvl w:ilvl="0" w:tplc="32C056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2479"/>
    <w:rsid w:val="00082E16"/>
    <w:rsid w:val="000835B9"/>
    <w:rsid w:val="003A11ED"/>
    <w:rsid w:val="003C1A02"/>
    <w:rsid w:val="00431EB9"/>
    <w:rsid w:val="00495691"/>
    <w:rsid w:val="00604862"/>
    <w:rsid w:val="00677E29"/>
    <w:rsid w:val="00686E13"/>
    <w:rsid w:val="0069441D"/>
    <w:rsid w:val="00730C61"/>
    <w:rsid w:val="007E0466"/>
    <w:rsid w:val="00877807"/>
    <w:rsid w:val="008D499D"/>
    <w:rsid w:val="00983FD0"/>
    <w:rsid w:val="00A4346B"/>
    <w:rsid w:val="00AC00A2"/>
    <w:rsid w:val="00AC7ACC"/>
    <w:rsid w:val="00B27F9A"/>
    <w:rsid w:val="00BF1340"/>
    <w:rsid w:val="00C22479"/>
    <w:rsid w:val="00C71AA7"/>
    <w:rsid w:val="00D626D7"/>
    <w:rsid w:val="00DD23BD"/>
    <w:rsid w:val="00E40760"/>
    <w:rsid w:val="00E416F2"/>
    <w:rsid w:val="00EA2972"/>
    <w:rsid w:val="00F17DFD"/>
    <w:rsid w:val="00FA2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416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04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24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2479"/>
    <w:rPr>
      <w:sz w:val="18"/>
      <w:szCs w:val="18"/>
    </w:rPr>
  </w:style>
  <w:style w:type="paragraph" w:styleId="a4">
    <w:name w:val="footer"/>
    <w:basedOn w:val="a"/>
    <w:link w:val="Char0"/>
    <w:uiPriority w:val="99"/>
    <w:unhideWhenUsed/>
    <w:rsid w:val="00C22479"/>
    <w:pPr>
      <w:tabs>
        <w:tab w:val="center" w:pos="4153"/>
        <w:tab w:val="right" w:pos="8306"/>
      </w:tabs>
      <w:snapToGrid w:val="0"/>
      <w:jc w:val="left"/>
    </w:pPr>
    <w:rPr>
      <w:sz w:val="18"/>
      <w:szCs w:val="18"/>
    </w:rPr>
  </w:style>
  <w:style w:type="character" w:customStyle="1" w:styleId="Char0">
    <w:name w:val="页脚 Char"/>
    <w:basedOn w:val="a0"/>
    <w:link w:val="a4"/>
    <w:uiPriority w:val="99"/>
    <w:rsid w:val="00C22479"/>
    <w:rPr>
      <w:sz w:val="18"/>
      <w:szCs w:val="18"/>
    </w:rPr>
  </w:style>
  <w:style w:type="paragraph" w:styleId="a5">
    <w:name w:val="List Paragraph"/>
    <w:basedOn w:val="a"/>
    <w:uiPriority w:val="34"/>
    <w:qFormat/>
    <w:rsid w:val="00983FD0"/>
    <w:pPr>
      <w:ind w:firstLineChars="200" w:firstLine="420"/>
    </w:pPr>
  </w:style>
  <w:style w:type="character" w:customStyle="1" w:styleId="2Char">
    <w:name w:val="标题 2 Char"/>
    <w:basedOn w:val="a0"/>
    <w:link w:val="2"/>
    <w:uiPriority w:val="9"/>
    <w:rsid w:val="007E046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E416F2"/>
    <w:rPr>
      <w:b/>
      <w:bCs/>
      <w:kern w:val="44"/>
      <w:sz w:val="44"/>
      <w:szCs w:val="44"/>
    </w:rPr>
  </w:style>
  <w:style w:type="paragraph" w:styleId="a6">
    <w:name w:val="Date"/>
    <w:basedOn w:val="a"/>
    <w:next w:val="a"/>
    <w:link w:val="Char1"/>
    <w:uiPriority w:val="99"/>
    <w:semiHidden/>
    <w:unhideWhenUsed/>
    <w:rsid w:val="00677E29"/>
    <w:pPr>
      <w:ind w:leftChars="2500" w:left="100"/>
    </w:pPr>
  </w:style>
  <w:style w:type="character" w:customStyle="1" w:styleId="Char1">
    <w:name w:val="日期 Char"/>
    <w:basedOn w:val="a0"/>
    <w:link w:val="a6"/>
    <w:uiPriority w:val="99"/>
    <w:semiHidden/>
    <w:rsid w:val="00677E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D5D8B-2BBA-445D-BC01-0693C8D46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239</Words>
  <Characters>1367</Characters>
  <Application>Microsoft Office Word</Application>
  <DocSecurity>0</DocSecurity>
  <Lines>11</Lines>
  <Paragraphs>3</Paragraphs>
  <ScaleCrop>false</ScaleCrop>
  <Company>Microsoft</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梁晓光</dc:creator>
  <cp:keywords/>
  <dc:description/>
  <cp:lastModifiedBy>梁晓光</cp:lastModifiedBy>
  <cp:revision>100</cp:revision>
  <dcterms:created xsi:type="dcterms:W3CDTF">2012-08-07T09:04:00Z</dcterms:created>
  <dcterms:modified xsi:type="dcterms:W3CDTF">2012-08-13T09:09:00Z</dcterms:modified>
</cp:coreProperties>
</file>