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F1E3" w14:textId="3F27B437" w:rsidR="007660D8" w:rsidRDefault="00761C58" w:rsidP="00761C58">
      <w:pPr>
        <w:pStyle w:val="1"/>
        <w:rPr>
          <w:lang w:eastAsia="zh-CN"/>
        </w:rPr>
      </w:pPr>
      <w:r>
        <w:rPr>
          <w:rFonts w:hint="eastAsia"/>
          <w:lang w:eastAsia="zh-CN"/>
        </w:rPr>
        <w:t>主要的规律</w:t>
      </w:r>
    </w:p>
    <w:p w14:paraId="66C469C8" w14:textId="3FAC7683" w:rsidR="00761C58" w:rsidRDefault="00761C58" w:rsidP="00761C58">
      <w:pPr>
        <w:pStyle w:val="2"/>
        <w:rPr>
          <w:lang w:eastAsia="zh-CN"/>
        </w:rPr>
      </w:pPr>
      <w:r>
        <w:rPr>
          <w:rFonts w:hint="eastAsia"/>
          <w:lang w:eastAsia="zh-CN"/>
        </w:rPr>
        <w:t>五篇帖子相同的地方是在相同的情境下看中的是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相同的特点；不同的地方是对于这个情境下的实际作用是两个极端</w:t>
      </w:r>
    </w:p>
    <w:p w14:paraId="25509003" w14:textId="3C88BA5B" w:rsidR="00761C58" w:rsidRDefault="00761C58" w:rsidP="00CB40FC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相同的情景</w:t>
      </w:r>
    </w:p>
    <w:p w14:paraId="6EF7D181" w14:textId="2FF3BE8D" w:rsidR="00761C58" w:rsidRDefault="00CB40FC" w:rsidP="00761C58">
      <w:pPr>
        <w:rPr>
          <w:lang w:eastAsia="zh-CN"/>
        </w:rPr>
      </w:pPr>
      <w:r w:rsidRPr="00CB40FC">
        <w:rPr>
          <w:lang w:eastAsia="zh-CN"/>
        </w:rPr>
        <w:t>都围绕</w:t>
      </w:r>
      <w:r w:rsidRPr="00CB40FC">
        <w:rPr>
          <w:lang w:eastAsia="zh-CN"/>
        </w:rPr>
        <w:t>"</w:t>
      </w:r>
      <w:r w:rsidRPr="00CB40FC">
        <w:rPr>
          <w:lang w:eastAsia="zh-CN"/>
        </w:rPr>
        <w:t>没人在的那一刻</w:t>
      </w:r>
      <w:r w:rsidRPr="00CB40FC">
        <w:rPr>
          <w:lang w:eastAsia="zh-CN"/>
        </w:rPr>
        <w:t>"</w:t>
      </w:r>
      <w:r w:rsidRPr="00CB40FC">
        <w:rPr>
          <w:lang w:eastAsia="zh-CN"/>
        </w:rPr>
        <w:t>组织</w:t>
      </w:r>
    </w:p>
    <w:p w14:paraId="53B195C3" w14:textId="330736B1" w:rsidR="00CB40FC" w:rsidRDefault="00CB40FC" w:rsidP="00CB40FC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看中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的相同点</w:t>
      </w:r>
    </w:p>
    <w:p w14:paraId="49AB75E3" w14:textId="1F327B29" w:rsidR="00761C58" w:rsidRDefault="00761C58" w:rsidP="00761C58">
      <w:pPr>
        <w:rPr>
          <w:lang w:eastAsia="zh-CN"/>
        </w:rPr>
      </w:pPr>
      <w:r>
        <w:rPr>
          <w:rFonts w:hint="eastAsia"/>
          <w:lang w:eastAsia="zh-CN"/>
        </w:rPr>
        <w:t>其他的求助方案，比如治疗师，都是会睡觉、会没办法给及时的回应的，但是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不会，这五篇都以这个条件为前提</w:t>
      </w:r>
    </w:p>
    <w:p w14:paraId="2F999924" w14:textId="3428DA17" w:rsidR="00761C58" w:rsidRDefault="00CB40FC" w:rsidP="00CB40FC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 w:rsidR="00761C58">
        <w:rPr>
          <w:rFonts w:hint="eastAsia"/>
          <w:lang w:eastAsia="zh-CN"/>
        </w:rPr>
        <w:t>但是对于</w:t>
      </w:r>
      <w:r w:rsidR="00761C58">
        <w:rPr>
          <w:rFonts w:hint="eastAsia"/>
          <w:lang w:eastAsia="zh-CN"/>
        </w:rPr>
        <w:t>AI</w:t>
      </w:r>
      <w:r w:rsidR="00761C58">
        <w:rPr>
          <w:rFonts w:hint="eastAsia"/>
          <w:lang w:eastAsia="zh-CN"/>
        </w:rPr>
        <w:t>的实际作用有别的看法：</w:t>
      </w:r>
    </w:p>
    <w:p w14:paraId="70A0F26F" w14:textId="04179495" w:rsidR="00761C58" w:rsidRDefault="00761C58" w:rsidP="00761C58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是解药，</w:t>
      </w:r>
      <w:r>
        <w:rPr>
          <w:rFonts w:hint="eastAsia"/>
          <w:lang w:eastAsia="zh-CN"/>
        </w:rPr>
        <w:t>1/3/4</w:t>
      </w:r>
      <w:r>
        <w:rPr>
          <w:rFonts w:hint="eastAsia"/>
          <w:lang w:eastAsia="zh-CN"/>
        </w:rPr>
        <w:t>是陷阱</w:t>
      </w:r>
    </w:p>
    <w:p w14:paraId="19A6A993" w14:textId="61285972" w:rsidR="00CB40FC" w:rsidRDefault="00CB40FC" w:rsidP="00CB40FC">
      <w:pPr>
        <w:pStyle w:val="2"/>
        <w:rPr>
          <w:lang w:eastAsia="zh-CN"/>
        </w:rPr>
      </w:pPr>
      <w:r>
        <w:rPr>
          <w:rFonts w:hint="eastAsia"/>
          <w:lang w:eastAsia="zh-CN"/>
        </w:rPr>
        <w:t>免责是出现在称赞的时候，不是坦白的时候</w:t>
      </w:r>
    </w:p>
    <w:p w14:paraId="7E4F5552" w14:textId="77777777" w:rsidR="00CB40FC" w:rsidRDefault="00CB40FC" w:rsidP="00CB40FC">
      <w:pPr>
        <w:rPr>
          <w:lang w:eastAsia="zh-CN"/>
        </w:rPr>
      </w:pPr>
      <w:r w:rsidRPr="00CB40FC">
        <w:rPr>
          <w:lang w:eastAsia="zh-CN"/>
        </w:rPr>
        <w:t>坦白已经先认了错，不需要再防；</w:t>
      </w:r>
    </w:p>
    <w:p w14:paraId="06D2BABD" w14:textId="448938B4" w:rsidR="00CB40FC" w:rsidRDefault="00CB40FC" w:rsidP="00CB40FC">
      <w:pPr>
        <w:rPr>
          <w:lang w:eastAsia="zh-CN"/>
        </w:rPr>
      </w:pPr>
      <w:r w:rsidRPr="00CB40FC">
        <w:rPr>
          <w:lang w:eastAsia="zh-CN"/>
        </w:rPr>
        <w:t>推荐才会招来</w:t>
      </w:r>
      <w:r w:rsidRPr="00CB40FC">
        <w:rPr>
          <w:lang w:eastAsia="zh-CN"/>
        </w:rPr>
        <w:t>"</w:t>
      </w:r>
      <w:r w:rsidRPr="00CB40FC">
        <w:rPr>
          <w:lang w:eastAsia="zh-CN"/>
        </w:rPr>
        <w:t>你被骗了</w:t>
      </w:r>
      <w:r w:rsidRPr="00CB40FC">
        <w:rPr>
          <w:lang w:eastAsia="zh-CN"/>
        </w:rPr>
        <w:t>""</w:t>
      </w:r>
      <w:r w:rsidRPr="00CB40FC">
        <w:rPr>
          <w:lang w:eastAsia="zh-CN"/>
        </w:rPr>
        <w:t>你上瘾了</w:t>
      </w:r>
      <w:r w:rsidRPr="00CB40FC">
        <w:rPr>
          <w:lang w:eastAsia="zh-CN"/>
        </w:rPr>
        <w:t>""</w:t>
      </w:r>
      <w:r w:rsidRPr="00CB40FC">
        <w:rPr>
          <w:lang w:eastAsia="zh-CN"/>
        </w:rPr>
        <w:t>你在教别的脆弱的人做坏事</w:t>
      </w:r>
      <w:r w:rsidRPr="00CB40FC">
        <w:rPr>
          <w:lang w:eastAsia="zh-CN"/>
        </w:rPr>
        <w:t>"</w:t>
      </w:r>
    </w:p>
    <w:p w14:paraId="7DDE80A8" w14:textId="38485D65" w:rsidR="00CB40FC" w:rsidRPr="00CB40FC" w:rsidRDefault="00CB40FC" w:rsidP="00CB40FC">
      <w:pPr>
        <w:pStyle w:val="2"/>
        <w:rPr>
          <w:lang w:eastAsia="zh-CN"/>
        </w:rPr>
      </w:pPr>
      <w:r>
        <w:rPr>
          <w:rFonts w:hint="eastAsia"/>
          <w:lang w:eastAsia="zh-CN"/>
        </w:rPr>
        <w:t>能动性的分配</w:t>
      </w:r>
    </w:p>
    <w:p w14:paraId="29740A5D" w14:textId="5BAC784A" w:rsidR="00855348" w:rsidRDefault="00CB40FC" w:rsidP="00CB40FC">
      <w:pPr>
        <w:rPr>
          <w:rFonts w:hint="eastAsia"/>
          <w:lang w:eastAsia="zh-CN"/>
        </w:rPr>
      </w:pPr>
      <w:r w:rsidRPr="00CB40FC">
        <w:rPr>
          <w:lang w:eastAsia="zh-CN"/>
        </w:rPr>
        <w:t>四篇把焦虑认知归给一个独立行动者</w:t>
      </w:r>
      <w:r>
        <w:rPr>
          <w:rFonts w:hint="eastAsia"/>
          <w:lang w:eastAsia="zh-CN"/>
        </w:rPr>
        <w:t>，而</w:t>
      </w:r>
      <w:r w:rsidRPr="00CB40FC">
        <w:rPr>
          <w:lang w:eastAsia="zh-CN"/>
        </w:rPr>
        <w:t>说话人是受事者</w:t>
      </w:r>
    </w:p>
    <w:p w14:paraId="051BDB3B" w14:textId="77777777" w:rsidR="00CB40FC" w:rsidRPr="00CB40FC" w:rsidRDefault="00CB40FC" w:rsidP="00CB40FC">
      <w:pPr>
        <w:rPr>
          <w:lang w:eastAsia="zh-CN"/>
        </w:rPr>
      </w:pPr>
    </w:p>
    <w:p w14:paraId="37666BAF" w14:textId="77777777" w:rsidR="00761C58" w:rsidRPr="00761C58" w:rsidRDefault="00761C58" w:rsidP="00761C58">
      <w:pPr>
        <w:rPr>
          <w:lang w:eastAsia="zh-CN"/>
        </w:rPr>
      </w:pPr>
    </w:p>
    <w:sectPr w:rsidR="00761C58" w:rsidRPr="00761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8903" w14:textId="77777777" w:rsidR="002544D6" w:rsidRDefault="002544D6" w:rsidP="00761C58">
      <w:pPr>
        <w:spacing w:after="0" w:line="240" w:lineRule="auto"/>
      </w:pPr>
      <w:r>
        <w:separator/>
      </w:r>
    </w:p>
  </w:endnote>
  <w:endnote w:type="continuationSeparator" w:id="0">
    <w:p w14:paraId="6066E429" w14:textId="77777777" w:rsidR="002544D6" w:rsidRDefault="002544D6" w:rsidP="00761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15B3" w14:textId="77777777" w:rsidR="002544D6" w:rsidRDefault="002544D6" w:rsidP="00761C58">
      <w:pPr>
        <w:spacing w:after="0" w:line="240" w:lineRule="auto"/>
      </w:pPr>
      <w:r>
        <w:separator/>
      </w:r>
    </w:p>
  </w:footnote>
  <w:footnote w:type="continuationSeparator" w:id="0">
    <w:p w14:paraId="7DE0A8AA" w14:textId="77777777" w:rsidR="002544D6" w:rsidRDefault="002544D6" w:rsidP="00761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070A7"/>
    <w:multiLevelType w:val="multilevel"/>
    <w:tmpl w:val="01A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4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72"/>
    <w:rsid w:val="00136ACA"/>
    <w:rsid w:val="0016256B"/>
    <w:rsid w:val="002544D6"/>
    <w:rsid w:val="005A670F"/>
    <w:rsid w:val="00761C58"/>
    <w:rsid w:val="007660D8"/>
    <w:rsid w:val="00855348"/>
    <w:rsid w:val="00B13372"/>
    <w:rsid w:val="00CB40FC"/>
    <w:rsid w:val="00D21697"/>
    <w:rsid w:val="00F06655"/>
    <w:rsid w:val="00F102CF"/>
    <w:rsid w:val="00F3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719ED"/>
  <w15:chartTrackingRefBased/>
  <w15:docId w15:val="{08978BF6-AB92-4E76-8638-7D8F42D8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C58"/>
  </w:style>
  <w:style w:type="paragraph" w:styleId="1">
    <w:name w:val="heading 1"/>
    <w:basedOn w:val="a"/>
    <w:next w:val="a"/>
    <w:link w:val="1Char"/>
    <w:uiPriority w:val="9"/>
    <w:qFormat/>
    <w:rsid w:val="00761C58"/>
    <w:pPr>
      <w:keepNext/>
      <w:keepLines/>
      <w:pBdr>
        <w:bottom w:val="single" w:sz="4" w:space="1" w:color="92278F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D1D6A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1C5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D1D6A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61C5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C5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C5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C5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C5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C5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C5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1C58"/>
    <w:rPr>
      <w:rFonts w:asciiTheme="majorHAnsi" w:eastAsiaTheme="majorEastAsia" w:hAnsiTheme="majorHAnsi" w:cstheme="majorBidi"/>
      <w:color w:val="6D1D6A" w:themeColor="accent1" w:themeShade="BF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761C58"/>
    <w:rPr>
      <w:rFonts w:asciiTheme="majorHAnsi" w:eastAsiaTheme="majorEastAsia" w:hAnsiTheme="majorHAnsi" w:cstheme="majorBidi"/>
      <w:color w:val="6D1D6A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61C5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761C58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61C5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761C5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761C5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761C5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761C5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761C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6D1D6A" w:themeColor="accent1" w:themeShade="BF"/>
      <w:spacing w:val="-7"/>
      <w:sz w:val="80"/>
      <w:szCs w:val="80"/>
    </w:rPr>
  </w:style>
  <w:style w:type="character" w:customStyle="1" w:styleId="Char">
    <w:name w:val="제목 Char"/>
    <w:basedOn w:val="a0"/>
    <w:link w:val="a3"/>
    <w:uiPriority w:val="10"/>
    <w:rsid w:val="00761C58"/>
    <w:rPr>
      <w:rFonts w:asciiTheme="majorHAnsi" w:eastAsiaTheme="majorEastAsia" w:hAnsiTheme="majorHAnsi" w:cstheme="majorBidi"/>
      <w:color w:val="6D1D6A" w:themeColor="accent1" w:themeShade="BF"/>
      <w:spacing w:val="-7"/>
      <w:sz w:val="80"/>
      <w:szCs w:val="80"/>
    </w:rPr>
  </w:style>
  <w:style w:type="paragraph" w:styleId="a4">
    <w:name w:val="Subtitle"/>
    <w:basedOn w:val="a"/>
    <w:next w:val="a"/>
    <w:link w:val="Char0"/>
    <w:uiPriority w:val="11"/>
    <w:qFormat/>
    <w:rsid w:val="00761C5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0">
    <w:name w:val="부제 Char"/>
    <w:basedOn w:val="a0"/>
    <w:link w:val="a4"/>
    <w:uiPriority w:val="11"/>
    <w:rsid w:val="00761C5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5">
    <w:name w:val="Quote"/>
    <w:basedOn w:val="a"/>
    <w:next w:val="a"/>
    <w:link w:val="Char1"/>
    <w:uiPriority w:val="29"/>
    <w:qFormat/>
    <w:rsid w:val="00761C5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1">
    <w:name w:val="인용 Char"/>
    <w:basedOn w:val="a0"/>
    <w:link w:val="a5"/>
    <w:uiPriority w:val="29"/>
    <w:rsid w:val="00761C58"/>
    <w:rPr>
      <w:i/>
      <w:iCs/>
    </w:rPr>
  </w:style>
  <w:style w:type="paragraph" w:styleId="a6">
    <w:name w:val="List Paragraph"/>
    <w:basedOn w:val="a"/>
    <w:uiPriority w:val="34"/>
    <w:qFormat/>
    <w:rsid w:val="00B133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C58"/>
    <w:rPr>
      <w:b/>
      <w:bCs/>
      <w:i/>
      <w:iCs/>
    </w:rPr>
  </w:style>
  <w:style w:type="paragraph" w:styleId="a8">
    <w:name w:val="Intense Quote"/>
    <w:basedOn w:val="a"/>
    <w:next w:val="a"/>
    <w:link w:val="Char2"/>
    <w:uiPriority w:val="30"/>
    <w:qFormat/>
    <w:rsid w:val="00761C5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761C58"/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styleId="a9">
    <w:name w:val="Intense Reference"/>
    <w:basedOn w:val="a0"/>
    <w:uiPriority w:val="32"/>
    <w:qFormat/>
    <w:rsid w:val="00761C58"/>
    <w:rPr>
      <w:b/>
      <w:bCs/>
      <w:smallCaps/>
      <w:u w:val="single"/>
    </w:rPr>
  </w:style>
  <w:style w:type="paragraph" w:styleId="aa">
    <w:name w:val="header"/>
    <w:basedOn w:val="a"/>
    <w:link w:val="Char3"/>
    <w:uiPriority w:val="99"/>
    <w:unhideWhenUsed/>
    <w:rsid w:val="0076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761C58"/>
  </w:style>
  <w:style w:type="paragraph" w:styleId="ab">
    <w:name w:val="footer"/>
    <w:basedOn w:val="a"/>
    <w:link w:val="Char4"/>
    <w:uiPriority w:val="99"/>
    <w:unhideWhenUsed/>
    <w:rsid w:val="00761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761C58"/>
  </w:style>
  <w:style w:type="paragraph" w:styleId="ac">
    <w:name w:val="caption"/>
    <w:basedOn w:val="a"/>
    <w:next w:val="a"/>
    <w:uiPriority w:val="35"/>
    <w:semiHidden/>
    <w:unhideWhenUsed/>
    <w:qFormat/>
    <w:rsid w:val="00761C5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d">
    <w:name w:val="Strong"/>
    <w:basedOn w:val="a0"/>
    <w:uiPriority w:val="22"/>
    <w:qFormat/>
    <w:rsid w:val="00761C58"/>
    <w:rPr>
      <w:b/>
      <w:bCs/>
    </w:rPr>
  </w:style>
  <w:style w:type="character" w:styleId="ae">
    <w:name w:val="Emphasis"/>
    <w:basedOn w:val="a0"/>
    <w:uiPriority w:val="20"/>
    <w:qFormat/>
    <w:rsid w:val="00761C58"/>
    <w:rPr>
      <w:i/>
      <w:iCs/>
    </w:rPr>
  </w:style>
  <w:style w:type="paragraph" w:styleId="af">
    <w:name w:val="No Spacing"/>
    <w:uiPriority w:val="1"/>
    <w:qFormat/>
    <w:rsid w:val="00761C58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761C58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761C58"/>
    <w:rPr>
      <w:smallCaps/>
      <w:color w:val="404040" w:themeColor="text1" w:themeTint="BF"/>
    </w:rPr>
  </w:style>
  <w:style w:type="character" w:styleId="af2">
    <w:name w:val="Book Title"/>
    <w:basedOn w:val="a0"/>
    <w:uiPriority w:val="33"/>
    <w:qFormat/>
    <w:rsid w:val="00761C58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761C5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보라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3</cp:revision>
  <dcterms:created xsi:type="dcterms:W3CDTF">2026-08-01T08:33:00Z</dcterms:created>
  <dcterms:modified xsi:type="dcterms:W3CDTF">2026-08-01T09:08:00Z</dcterms:modified>
</cp:coreProperties>
</file>