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6AE42C" w14:textId="39A23EFC" w:rsidR="00A771B6" w:rsidRPr="00450823" w:rsidRDefault="00000000" w:rsidP="00450823">
      <w:pPr>
        <w:jc w:val="center"/>
        <w:rPr>
          <w:sz w:val="52"/>
          <w:szCs w:val="52"/>
        </w:rPr>
      </w:pPr>
      <w:r w:rsidRPr="00450823">
        <w:rPr>
          <w:sz w:val="52"/>
          <w:szCs w:val="52"/>
        </w:rPr>
        <w:t>Sampling Strategy</w:t>
      </w:r>
    </w:p>
    <w:p w14:paraId="7FC05F5F" w14:textId="77777777" w:rsidR="00A771B6" w:rsidRPr="00450823" w:rsidRDefault="00000000" w:rsidP="00450823">
      <w:pPr>
        <w:pStyle w:val="ab"/>
      </w:pPr>
      <w:r w:rsidRPr="00450823">
        <w:t>Where this sits: the development phase (pilot coding + validation coding). Everything below happens before formal sampling; its output is the map that formal sampling runs on.</w:t>
      </w:r>
    </w:p>
    <w:p w14:paraId="1217B53A" w14:textId="77777777" w:rsidR="00A771B6" w:rsidRPr="00450823" w:rsidRDefault="00000000" w:rsidP="00450823">
      <w:pPr>
        <w:pStyle w:val="1"/>
      </w:pPr>
      <w:r w:rsidRPr="00450823">
        <w:t>Step 0 — Count everything first</w:t>
      </w:r>
    </w:p>
    <w:p w14:paraId="32903356" w14:textId="22836B6F" w:rsidR="00A771B6" w:rsidRPr="00450823" w:rsidRDefault="00000000" w:rsidP="00450823">
      <w:r w:rsidRPr="00450823">
        <w:t>A Python script</w:t>
      </w:r>
      <w:r w:rsidR="00450823">
        <w:rPr>
          <w:rFonts w:hint="eastAsia"/>
        </w:rPr>
        <w:t xml:space="preserve"> </w:t>
      </w:r>
      <w:r w:rsidR="00450823">
        <w:t>—</w:t>
      </w:r>
      <w:r w:rsidR="00450823">
        <w:rPr>
          <w:rFonts w:hint="eastAsia"/>
        </w:rPr>
        <w:t xml:space="preserve"> </w:t>
      </w:r>
      <w:r w:rsidR="00450823" w:rsidRPr="00450823">
        <w:rPr>
          <w:rFonts w:hint="eastAsia"/>
          <w:i/>
          <w:iCs/>
          <w:color w:val="E97132" w:themeColor="accent2"/>
        </w:rPr>
        <w:t>10_code_combination_counts.py</w:t>
      </w:r>
      <w:r w:rsidRPr="00450823">
        <w:rPr>
          <w:color w:val="E97132" w:themeColor="accent2"/>
        </w:rPr>
        <w:t xml:space="preserve"> </w:t>
      </w:r>
      <w:r w:rsidRPr="00450823">
        <w:t>counts every Timeframe × Source × Type combination, its share within each community, and its share in the corpus overall. From these counts, shortlist the combinations that clearly dominate.</w:t>
      </w:r>
    </w:p>
    <w:p w14:paraId="610E25BC" w14:textId="6D4BE792" w:rsidR="00A771B6" w:rsidRPr="00450823" w:rsidRDefault="00450823" w:rsidP="00450823">
      <w:r>
        <w:rPr>
          <w:rFonts w:hint="eastAsia"/>
        </w:rPr>
        <w:t>Combined with inspections on figures describing the proportion of the dimensions in each subreddits, check</w:t>
      </w:r>
      <w:r w:rsidR="00000000" w:rsidRPr="00450823">
        <w:t xml:space="preserve"> whether </w:t>
      </w:r>
      <w:r>
        <w:rPr>
          <w:rFonts w:hint="eastAsia"/>
        </w:rPr>
        <w:t>each dominant dimension</w:t>
      </w:r>
      <w:r w:rsidR="00000000" w:rsidRPr="00450823">
        <w:t xml:space="preserve"> also holds as a combination gives a sturdier picture of the situations actually in the data.</w:t>
      </w:r>
    </w:p>
    <w:p w14:paraId="76CA7FAD" w14:textId="77777777" w:rsidR="00A771B6" w:rsidRPr="00450823" w:rsidRDefault="00000000" w:rsidP="00450823">
      <w:pPr>
        <w:pStyle w:val="1"/>
      </w:pPr>
      <w:r w:rsidRPr="00450823">
        <w:t>Step 1 — Summarize every post's surface content</w:t>
      </w:r>
    </w:p>
    <w:p w14:paraId="5190FCA5" w14:textId="5B51F337" w:rsidR="00A771B6" w:rsidRPr="00450823" w:rsidRDefault="00000000" w:rsidP="00450823">
      <w:r w:rsidRPr="00450823">
        <w:t>For each post, one or two sentences covering: what happened before AI came up, how the AI was used in the post, what happened after, and</w:t>
      </w:r>
      <w:r w:rsidR="00F65DF7">
        <w:rPr>
          <w:rFonts w:hint="eastAsia"/>
        </w:rPr>
        <w:t xml:space="preserve"> </w:t>
      </w:r>
      <w:r w:rsidRPr="00450823">
        <w:t>the stated reason for posting. All summaries go into one big table.</w:t>
      </w:r>
    </w:p>
    <w:p w14:paraId="423915E4" w14:textId="77777777" w:rsidR="00A771B6" w:rsidRPr="00450823" w:rsidRDefault="00000000" w:rsidP="00450823">
      <w:pPr>
        <w:pStyle w:val="1"/>
      </w:pPr>
      <w:r w:rsidRPr="00450823">
        <w:t>Step 2 — Test each community for homogeneity, in order</w:t>
      </w:r>
    </w:p>
    <w:p w14:paraId="23099E67" w14:textId="77777777" w:rsidR="00A771B6" w:rsidRPr="00450823" w:rsidRDefault="00000000" w:rsidP="00450823">
      <w:r w:rsidRPr="00450823">
        <w:t>Within each community, work down this ladder and record where the material separates cleanly:</w:t>
      </w:r>
    </w:p>
    <w:p w14:paraId="430E8F56" w14:textId="19171589" w:rsidR="00A771B6" w:rsidRPr="00450823" w:rsidRDefault="00000000" w:rsidP="00450823">
      <w:r w:rsidRPr="00450823">
        <w:t xml:space="preserve">1. Is the community already </w:t>
      </w:r>
      <w:r w:rsidR="00F65DF7" w:rsidRPr="00450823">
        <w:t>HOMOGENEOUS OVERALL</w:t>
      </w:r>
      <w:r w:rsidR="00F65DF7">
        <w:rPr>
          <w:rFonts w:hint="eastAsia"/>
        </w:rPr>
        <w:t>, leaving none or small number of posts as exception</w:t>
      </w:r>
      <w:r w:rsidRPr="00450823">
        <w:t>?</w:t>
      </w:r>
    </w:p>
    <w:p w14:paraId="209DBFBE" w14:textId="50AD2A7A" w:rsidR="00A771B6" w:rsidRPr="00450823" w:rsidRDefault="00000000" w:rsidP="00450823">
      <w:r w:rsidRPr="00450823">
        <w:t xml:space="preserve">2. If not: are the </w:t>
      </w:r>
      <w:r w:rsidR="00F65DF7" w:rsidRPr="00450823">
        <w:t xml:space="preserve">SHORTLISTED DOMINANT COMBINATIONS HOMOGENEOUS </w:t>
      </w:r>
      <w:r w:rsidRPr="00450823">
        <w:t>— (a) within this community, and (b) near-identical across communities?</w:t>
      </w:r>
    </w:p>
    <w:p w14:paraId="5ED1AC45" w14:textId="1A802968" w:rsidR="00A771B6" w:rsidRPr="00450823" w:rsidRDefault="00000000" w:rsidP="00450823">
      <w:r w:rsidRPr="00450823">
        <w:t xml:space="preserve">3. If not: does any </w:t>
      </w:r>
      <w:r w:rsidR="00F65DF7" w:rsidRPr="00450823">
        <w:t xml:space="preserve">SINGLE DIMENSION </w:t>
      </w:r>
      <w:r w:rsidRPr="00450823">
        <w:t xml:space="preserve">(Timeframe, Source, or Type), crossed with community, cleanly separate different surface content? Record which </w:t>
      </w:r>
      <w:proofErr w:type="gramStart"/>
      <w:r w:rsidRPr="00450823">
        <w:t>difference</w:t>
      </w:r>
      <w:proofErr w:type="gramEnd"/>
      <w:r w:rsidRPr="00450823">
        <w:t xml:space="preserve"> each dimension maps onto.</w:t>
      </w:r>
    </w:p>
    <w:p w14:paraId="2CCAC183" w14:textId="2B380A3A" w:rsidR="00A771B6" w:rsidRPr="00450823" w:rsidRDefault="00000000" w:rsidP="00450823">
      <w:r w:rsidRPr="00450823">
        <w:t xml:space="preserve">4. If not: do </w:t>
      </w:r>
      <w:r w:rsidR="00F65DF7" w:rsidRPr="00450823">
        <w:t xml:space="preserve">OTHER FACTORS </w:t>
      </w:r>
      <w:r w:rsidRPr="00450823">
        <w:t>form relatively stable groupings, and which combinations most often pair with which surface content?</w:t>
      </w:r>
    </w:p>
    <w:p w14:paraId="796E8E63" w14:textId="77777777" w:rsidR="00A771B6" w:rsidRPr="00450823" w:rsidRDefault="00000000" w:rsidP="00450823">
      <w:r w:rsidRPr="00450823">
        <w:t xml:space="preserve">5. After these comparisons: split the posts into covered by an established pattern vs. not stably </w:t>
      </w:r>
      <w:proofErr w:type="gramStart"/>
      <w:r w:rsidRPr="00450823">
        <w:t>classifiable, and</w:t>
      </w:r>
      <w:proofErr w:type="gramEnd"/>
      <w:r w:rsidRPr="00450823">
        <w:t xml:space="preserve"> compute the residual share per community.</w:t>
      </w:r>
    </w:p>
    <w:p w14:paraId="215956F7" w14:textId="77777777" w:rsidR="00A771B6" w:rsidRPr="00450823" w:rsidRDefault="00000000" w:rsidP="00450823">
      <w:pPr>
        <w:pStyle w:val="1"/>
      </w:pPr>
      <w:r w:rsidRPr="00450823">
        <w:lastRenderedPageBreak/>
        <w:t>After the ladder</w:t>
      </w:r>
    </w:p>
    <w:p w14:paraId="7B6A03E4" w14:textId="77777777" w:rsidR="00A771B6" w:rsidRPr="00450823" w:rsidRDefault="00000000" w:rsidP="00450823">
      <w:r w:rsidRPr="00450823">
        <w:t>1. Look at the leftover content across communities first. If it is widespread rather than local to one community, look for patterns at that cross-community level too.</w:t>
      </w:r>
    </w:p>
    <w:p w14:paraId="2D242A94" w14:textId="77777777" w:rsidR="00A771B6" w:rsidRPr="00450823" w:rsidRDefault="00000000" w:rsidP="00450823">
      <w:r w:rsidRPr="00450823">
        <w:t>2. If every level fails, decide by residual share:</w:t>
      </w:r>
    </w:p>
    <w:p w14:paraId="5F824735" w14:textId="0C1A9444" w:rsidR="00A771B6" w:rsidRPr="00450823" w:rsidRDefault="00000000" w:rsidP="00450823">
      <w:r w:rsidRPr="00F65DF7">
        <w:rPr>
          <w:color w:val="E97132" w:themeColor="accent2"/>
        </w:rPr>
        <w:t xml:space="preserve">Small residual → </w:t>
      </w:r>
      <w:r w:rsidRPr="00450823">
        <w:t xml:space="preserve">no new categories. The formal analysis absorbs it through two standing channels: in-reading </w:t>
      </w:r>
      <w:proofErr w:type="gramStart"/>
      <w:r w:rsidRPr="00450823">
        <w:t>adjustment, and</w:t>
      </w:r>
      <w:proofErr w:type="gramEnd"/>
      <w:r w:rsidRPr="00450823">
        <w:t xml:space="preserve"> logged depth-to-breadth retrieval (a new variant found in deep reading triggers a targeted search of the full pool; hits are added, with a log entry).</w:t>
      </w:r>
    </w:p>
    <w:p w14:paraId="23F2951F" w14:textId="64DD38B1" w:rsidR="00A771B6" w:rsidRPr="00450823" w:rsidRDefault="00000000" w:rsidP="00450823">
      <w:r w:rsidRPr="00F65DF7">
        <w:rPr>
          <w:color w:val="E97132" w:themeColor="accent2"/>
        </w:rPr>
        <w:t xml:space="preserve">Large residual → </w:t>
      </w:r>
      <w:r w:rsidRPr="00450823">
        <w:t>the contingency below.</w:t>
      </w:r>
    </w:p>
    <w:p w14:paraId="2C4F8A13" w14:textId="77777777" w:rsidR="00A771B6" w:rsidRPr="00450823" w:rsidRDefault="00000000" w:rsidP="00450823">
      <w:pPr>
        <w:pStyle w:val="1"/>
      </w:pPr>
      <w:r w:rsidRPr="00450823">
        <w:t>Contingency — if strong heterogeneity remains</w:t>
      </w:r>
    </w:p>
    <w:p w14:paraId="0270BD25" w14:textId="29507BF2" w:rsidR="00A771B6" w:rsidRPr="00450823" w:rsidRDefault="00000000" w:rsidP="00450823">
      <w:r w:rsidRPr="00450823">
        <w:t>If the whole ladder is exhausted (community level, single dimensions, dimension combinations, the same combinations across communities) and one community still shows strong heterogeneity</w:t>
      </w:r>
      <w:r w:rsidR="00F65DF7">
        <w:rPr>
          <w:rFonts w:hint="eastAsia"/>
        </w:rPr>
        <w:t xml:space="preserve">, and </w:t>
      </w:r>
      <w:r w:rsidRPr="00450823">
        <w:t>with a large share of posts whose surface content also finds no repeated pattern under the same combinations in other communities</w:t>
      </w:r>
      <w:r w:rsidR="00F65DF7">
        <w:rPr>
          <w:rFonts w:hint="eastAsia"/>
        </w:rPr>
        <w:t xml:space="preserve">, </w:t>
      </w:r>
      <w:r w:rsidRPr="00450823">
        <w:t>the reasonable suspicion is that the development materials have not yet covered many of that community's instances and variants.</w:t>
      </w:r>
    </w:p>
    <w:p w14:paraId="3A14D76F" w14:textId="77777777" w:rsidR="00A771B6" w:rsidRPr="00450823" w:rsidRDefault="00000000" w:rsidP="00450823">
      <w:r w:rsidRPr="00450823">
        <w:t>In that case: the covered portion is still sampled from its assigned cells as planned. The unclassifiable remainder is not forced into new prescriptive categories. It is pooled into a residual pool and sampled at random, at a deliberately higher rate, to raise the odds that the formal analysis surfaces instances, variants, and counter-cases never seen during development.</w:t>
      </w:r>
    </w:p>
    <w:p w14:paraId="4C99907F" w14:textId="77777777" w:rsidR="00A771B6" w:rsidRPr="00450823" w:rsidRDefault="00000000" w:rsidP="00450823">
      <w:r w:rsidRPr="00450823">
        <w:t>Status: this branch was specified in advance but not triggered — development residuals stayed small.</w:t>
      </w:r>
    </w:p>
    <w:p w14:paraId="3A493A71" w14:textId="320FF645" w:rsidR="00A771B6" w:rsidRPr="00450823" w:rsidRDefault="00000000" w:rsidP="00450823">
      <w:pPr>
        <w:pStyle w:val="1"/>
      </w:pPr>
      <w:r w:rsidRPr="00450823">
        <w:t xml:space="preserve">After close reading starts — the coverage </w:t>
      </w:r>
      <w:r w:rsidR="00450823" w:rsidRPr="00450823">
        <w:t>checks</w:t>
      </w:r>
    </w:p>
    <w:p w14:paraId="794BEEE0" w14:textId="65470BB7" w:rsidR="00C3430A" w:rsidRPr="00C3430A" w:rsidRDefault="00C3430A" w:rsidP="00C3430A">
      <w:r>
        <w:rPr>
          <w:rFonts w:hint="eastAsia"/>
        </w:rPr>
        <w:t xml:space="preserve">Check </w:t>
      </w:r>
      <w:r w:rsidRPr="00C3430A">
        <w:t>whether the variation deep reading uncovers is structured by the sampling combinations:</w:t>
      </w:r>
    </w:p>
    <w:p w14:paraId="7117F6F1" w14:textId="77777777" w:rsidR="00C3430A" w:rsidRPr="00C3430A" w:rsidRDefault="00C3430A" w:rsidP="00C3430A">
      <w:pPr>
        <w:numPr>
          <w:ilvl w:val="0"/>
          <w:numId w:val="3"/>
        </w:numPr>
      </w:pPr>
      <w:r w:rsidRPr="00C3430A">
        <w:rPr>
          <w:b/>
          <w:bCs/>
        </w:rPr>
        <w:t>Within a cell:</w:t>
      </w:r>
      <w:r w:rsidRPr="00C3430A">
        <w:t xml:space="preserve"> are the variants stable — does the cell yield a coherent family of discursive work (subtypes included), or does it scatter?</w:t>
      </w:r>
    </w:p>
    <w:p w14:paraId="3F696739" w14:textId="77777777" w:rsidR="00C3430A" w:rsidRPr="00C3430A" w:rsidRDefault="00C3430A" w:rsidP="00C3430A">
      <w:pPr>
        <w:numPr>
          <w:ilvl w:val="0"/>
          <w:numId w:val="3"/>
        </w:numPr>
      </w:pPr>
      <w:r w:rsidRPr="00C3430A">
        <w:rPr>
          <w:b/>
          <w:bCs/>
        </w:rPr>
        <w:t>Across cells:</w:t>
      </w:r>
      <w:r w:rsidRPr="00C3430A">
        <w:t xml:space="preserve"> when the combination changes, does what the reading finds change with it — does variation move in sync with the frame?</w:t>
      </w:r>
    </w:p>
    <w:p w14:paraId="49A9D04C" w14:textId="77777777" w:rsidR="00C3430A" w:rsidRPr="00C3430A" w:rsidRDefault="00C3430A" w:rsidP="00C3430A">
      <w:pPr>
        <w:numPr>
          <w:ilvl w:val="0"/>
          <w:numId w:val="3"/>
        </w:numPr>
      </w:pPr>
      <w:r w:rsidRPr="00C3430A">
        <w:rPr>
          <w:b/>
          <w:bCs/>
        </w:rPr>
        <w:t>Convergence is fine.</w:t>
      </w:r>
      <w:r w:rsidRPr="00C3430A">
        <w:t xml:space="preserve"> Several combinations landing on the same pattern only means the pattern is broader than one cell. That is a finding, not a failure.</w:t>
      </w:r>
    </w:p>
    <w:p w14:paraId="12A8BE3E" w14:textId="77777777" w:rsidR="00C3430A" w:rsidRPr="00C3430A" w:rsidRDefault="00C3430A" w:rsidP="00C3430A">
      <w:pPr>
        <w:numPr>
          <w:ilvl w:val="0"/>
          <w:numId w:val="3"/>
        </w:numPr>
      </w:pPr>
      <w:r w:rsidRPr="00C3430A">
        <w:rPr>
          <w:b/>
          <w:bCs/>
        </w:rPr>
        <w:t>The one failure condition:</w:t>
      </w:r>
      <w:r w:rsidRPr="00C3430A">
        <w:t xml:space="preserve"> variation that bears no relation to the combinations — every cell internally unstable, each drifting in its own direction. That would mean the surface dimensions the frame is built on do not track the discursive reality; the frame loses its warrant and the revision triggers fire.</w:t>
      </w:r>
    </w:p>
    <w:p w14:paraId="6E9700B3" w14:textId="77777777" w:rsidR="00C3430A" w:rsidRPr="00C3430A" w:rsidRDefault="00C3430A" w:rsidP="00C3430A">
      <w:r w:rsidRPr="00C3430A">
        <w:t>Two purposes:</w:t>
      </w:r>
    </w:p>
    <w:p w14:paraId="3202CB5D" w14:textId="77777777" w:rsidR="00C3430A" w:rsidRPr="00C3430A" w:rsidRDefault="00C3430A" w:rsidP="00C3430A">
      <w:pPr>
        <w:numPr>
          <w:ilvl w:val="0"/>
          <w:numId w:val="4"/>
        </w:numPr>
      </w:pPr>
      <w:r w:rsidRPr="00C3430A">
        <w:lastRenderedPageBreak/>
        <w:t>This is the warrant check on the frame itself: the conclusions are only as solid as the frame that produced the sample, and synchronized (or convergent) variation is the evidence that the frame's combinations carry real signal about the phenomenon.</w:t>
      </w:r>
    </w:p>
    <w:p w14:paraId="30407DD6" w14:textId="77777777" w:rsidR="00C3430A" w:rsidRPr="00C3430A" w:rsidRDefault="00C3430A" w:rsidP="00C3430A">
      <w:pPr>
        <w:numPr>
          <w:ilvl w:val="0"/>
          <w:numId w:val="4"/>
        </w:numPr>
      </w:pPr>
      <w:r w:rsidRPr="00C3430A">
        <w:t>It tests the sampling intuition against what actually turned up — an indirect check on whether the issues and their instances were covered adequately.</w:t>
      </w:r>
    </w:p>
    <w:p w14:paraId="4270C292" w14:textId="5DCF6B15" w:rsidR="00A771B6" w:rsidRPr="00450823" w:rsidRDefault="00000000" w:rsidP="00450823">
      <w:r w:rsidRPr="00450823">
        <w:t>.</w:t>
      </w:r>
    </w:p>
    <w:sectPr w:rsidR="00A771B6" w:rsidRPr="00450823">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D30654"/>
    <w:multiLevelType w:val="hybridMultilevel"/>
    <w:tmpl w:val="E152A392"/>
    <w:lvl w:ilvl="0" w:tplc="85907090">
      <w:start w:val="1"/>
      <w:numFmt w:val="bullet"/>
      <w:lvlText w:val="•"/>
      <w:lvlJc w:val="left"/>
      <w:pPr>
        <w:ind w:left="340" w:hanging="200"/>
      </w:pPr>
    </w:lvl>
    <w:lvl w:ilvl="1" w:tplc="9FBEAD96">
      <w:numFmt w:val="decimal"/>
      <w:lvlText w:val=""/>
      <w:lvlJc w:val="left"/>
    </w:lvl>
    <w:lvl w:ilvl="2" w:tplc="E7263928">
      <w:numFmt w:val="decimal"/>
      <w:lvlText w:val=""/>
      <w:lvlJc w:val="left"/>
    </w:lvl>
    <w:lvl w:ilvl="3" w:tplc="37C88242">
      <w:numFmt w:val="decimal"/>
      <w:lvlText w:val=""/>
      <w:lvlJc w:val="left"/>
    </w:lvl>
    <w:lvl w:ilvl="4" w:tplc="C67066CA">
      <w:numFmt w:val="decimal"/>
      <w:lvlText w:val=""/>
      <w:lvlJc w:val="left"/>
    </w:lvl>
    <w:lvl w:ilvl="5" w:tplc="AFC22710">
      <w:numFmt w:val="decimal"/>
      <w:lvlText w:val=""/>
      <w:lvlJc w:val="left"/>
    </w:lvl>
    <w:lvl w:ilvl="6" w:tplc="0180030E">
      <w:numFmt w:val="decimal"/>
      <w:lvlText w:val=""/>
      <w:lvlJc w:val="left"/>
    </w:lvl>
    <w:lvl w:ilvl="7" w:tplc="71D0AEEA">
      <w:numFmt w:val="decimal"/>
      <w:lvlText w:val=""/>
      <w:lvlJc w:val="left"/>
    </w:lvl>
    <w:lvl w:ilvl="8" w:tplc="C48E12F4">
      <w:numFmt w:val="decimal"/>
      <w:lvlText w:val=""/>
      <w:lvlJc w:val="left"/>
    </w:lvl>
  </w:abstractNum>
  <w:abstractNum w:abstractNumId="1" w15:restartNumberingAfterBreak="0">
    <w:nsid w:val="2433788F"/>
    <w:multiLevelType w:val="multilevel"/>
    <w:tmpl w:val="D20249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4F32A27"/>
    <w:multiLevelType w:val="hybridMultilevel"/>
    <w:tmpl w:val="AA4CA3C6"/>
    <w:lvl w:ilvl="0" w:tplc="88BAC248">
      <w:start w:val="1"/>
      <w:numFmt w:val="bullet"/>
      <w:lvlText w:val="●"/>
      <w:lvlJc w:val="left"/>
      <w:pPr>
        <w:ind w:left="720" w:hanging="360"/>
      </w:pPr>
    </w:lvl>
    <w:lvl w:ilvl="1" w:tplc="C812F418">
      <w:start w:val="1"/>
      <w:numFmt w:val="bullet"/>
      <w:lvlText w:val="○"/>
      <w:lvlJc w:val="left"/>
      <w:pPr>
        <w:ind w:left="1440" w:hanging="360"/>
      </w:pPr>
    </w:lvl>
    <w:lvl w:ilvl="2" w:tplc="F62A5B16">
      <w:start w:val="1"/>
      <w:numFmt w:val="bullet"/>
      <w:lvlText w:val="■"/>
      <w:lvlJc w:val="left"/>
      <w:pPr>
        <w:ind w:left="2160" w:hanging="360"/>
      </w:pPr>
    </w:lvl>
    <w:lvl w:ilvl="3" w:tplc="AF84D190">
      <w:start w:val="1"/>
      <w:numFmt w:val="bullet"/>
      <w:lvlText w:val="●"/>
      <w:lvlJc w:val="left"/>
      <w:pPr>
        <w:ind w:left="2880" w:hanging="360"/>
      </w:pPr>
    </w:lvl>
    <w:lvl w:ilvl="4" w:tplc="0E8ECC02">
      <w:start w:val="1"/>
      <w:numFmt w:val="bullet"/>
      <w:lvlText w:val="○"/>
      <w:lvlJc w:val="left"/>
      <w:pPr>
        <w:ind w:left="3600" w:hanging="360"/>
      </w:pPr>
    </w:lvl>
    <w:lvl w:ilvl="5" w:tplc="05F0488E">
      <w:start w:val="1"/>
      <w:numFmt w:val="bullet"/>
      <w:lvlText w:val="■"/>
      <w:lvlJc w:val="left"/>
      <w:pPr>
        <w:ind w:left="4320" w:hanging="360"/>
      </w:pPr>
    </w:lvl>
    <w:lvl w:ilvl="6" w:tplc="DFAEA25E">
      <w:start w:val="1"/>
      <w:numFmt w:val="bullet"/>
      <w:lvlText w:val="●"/>
      <w:lvlJc w:val="left"/>
      <w:pPr>
        <w:ind w:left="5040" w:hanging="360"/>
      </w:pPr>
    </w:lvl>
    <w:lvl w:ilvl="7" w:tplc="6F684F22">
      <w:start w:val="1"/>
      <w:numFmt w:val="bullet"/>
      <w:lvlText w:val="●"/>
      <w:lvlJc w:val="left"/>
      <w:pPr>
        <w:ind w:left="5760" w:hanging="360"/>
      </w:pPr>
    </w:lvl>
    <w:lvl w:ilvl="8" w:tplc="65BC7220">
      <w:start w:val="1"/>
      <w:numFmt w:val="bullet"/>
      <w:lvlText w:val="●"/>
      <w:lvlJc w:val="left"/>
      <w:pPr>
        <w:ind w:left="6480" w:hanging="360"/>
      </w:pPr>
    </w:lvl>
  </w:abstractNum>
  <w:abstractNum w:abstractNumId="3" w15:restartNumberingAfterBreak="0">
    <w:nsid w:val="44C03789"/>
    <w:multiLevelType w:val="multilevel"/>
    <w:tmpl w:val="9D041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186810">
    <w:abstractNumId w:val="2"/>
    <w:lvlOverride w:ilvl="0">
      <w:startOverride w:val="1"/>
    </w:lvlOverride>
  </w:num>
  <w:num w:numId="2" w16cid:durableId="379936186">
    <w:abstractNumId w:val="0"/>
    <w:lvlOverride w:ilvl="0">
      <w:startOverride w:val="1"/>
    </w:lvlOverride>
  </w:num>
  <w:num w:numId="3" w16cid:durableId="819270847">
    <w:abstractNumId w:val="3"/>
  </w:num>
  <w:num w:numId="4" w16cid:durableId="11470878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71B6"/>
    <w:rsid w:val="00450823"/>
    <w:rsid w:val="0079524C"/>
    <w:rsid w:val="00A771B6"/>
    <w:rsid w:val="00C3430A"/>
    <w:rsid w:val="00F65DF7"/>
    <w:rsid w:val="00FF50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951180"/>
  <w15:docId w15:val="{6D725034-68CE-48AB-8B05-5B00EFD4BE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zh-CN"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50823"/>
  </w:style>
  <w:style w:type="paragraph" w:styleId="1">
    <w:name w:val="heading 1"/>
    <w:basedOn w:val="a"/>
    <w:next w:val="a"/>
    <w:link w:val="1Char"/>
    <w:uiPriority w:val="9"/>
    <w:qFormat/>
    <w:rsid w:val="00450823"/>
    <w:pPr>
      <w:keepNext/>
      <w:keepLines/>
      <w:pBdr>
        <w:bottom w:val="single" w:sz="4" w:space="2" w:color="E97132" w:themeColor="accent2"/>
      </w:pBdr>
      <w:spacing w:before="360" w:after="120" w:line="240" w:lineRule="auto"/>
      <w:outlineLvl w:val="0"/>
    </w:pPr>
    <w:rPr>
      <w:rFonts w:asciiTheme="majorHAnsi" w:eastAsiaTheme="majorEastAsia" w:hAnsiTheme="majorHAnsi" w:cstheme="majorBidi"/>
      <w:color w:val="262626" w:themeColor="text1" w:themeTint="D9"/>
      <w:sz w:val="40"/>
      <w:szCs w:val="40"/>
    </w:rPr>
  </w:style>
  <w:style w:type="paragraph" w:styleId="2">
    <w:name w:val="heading 2"/>
    <w:basedOn w:val="a"/>
    <w:next w:val="a"/>
    <w:link w:val="2Char"/>
    <w:uiPriority w:val="9"/>
    <w:unhideWhenUsed/>
    <w:qFormat/>
    <w:rsid w:val="00450823"/>
    <w:pPr>
      <w:keepNext/>
      <w:keepLines/>
      <w:spacing w:before="120" w:after="0" w:line="240" w:lineRule="auto"/>
      <w:outlineLvl w:val="1"/>
    </w:pPr>
    <w:rPr>
      <w:rFonts w:asciiTheme="majorHAnsi" w:eastAsiaTheme="majorEastAsia" w:hAnsiTheme="majorHAnsi" w:cstheme="majorBidi"/>
      <w:color w:val="E97132" w:themeColor="accent2"/>
      <w:sz w:val="36"/>
      <w:szCs w:val="36"/>
    </w:rPr>
  </w:style>
  <w:style w:type="paragraph" w:styleId="3">
    <w:name w:val="heading 3"/>
    <w:basedOn w:val="a"/>
    <w:next w:val="a"/>
    <w:link w:val="3Char"/>
    <w:uiPriority w:val="9"/>
    <w:semiHidden/>
    <w:unhideWhenUsed/>
    <w:qFormat/>
    <w:rsid w:val="00450823"/>
    <w:pPr>
      <w:keepNext/>
      <w:keepLines/>
      <w:spacing w:before="80" w:after="0" w:line="240" w:lineRule="auto"/>
      <w:outlineLvl w:val="2"/>
    </w:pPr>
    <w:rPr>
      <w:rFonts w:asciiTheme="majorHAnsi" w:eastAsiaTheme="majorEastAsia" w:hAnsiTheme="majorHAnsi" w:cstheme="majorBidi"/>
      <w:color w:val="BF4E14" w:themeColor="accent2" w:themeShade="BF"/>
      <w:sz w:val="32"/>
      <w:szCs w:val="32"/>
    </w:rPr>
  </w:style>
  <w:style w:type="paragraph" w:styleId="4">
    <w:name w:val="heading 4"/>
    <w:basedOn w:val="a"/>
    <w:next w:val="a"/>
    <w:link w:val="4Char"/>
    <w:uiPriority w:val="9"/>
    <w:semiHidden/>
    <w:unhideWhenUsed/>
    <w:qFormat/>
    <w:rsid w:val="00450823"/>
    <w:pPr>
      <w:keepNext/>
      <w:keepLines/>
      <w:spacing w:before="80" w:after="0" w:line="240" w:lineRule="auto"/>
      <w:outlineLvl w:val="3"/>
    </w:pPr>
    <w:rPr>
      <w:rFonts w:asciiTheme="majorHAnsi" w:eastAsiaTheme="majorEastAsia" w:hAnsiTheme="majorHAnsi" w:cstheme="majorBidi"/>
      <w:i/>
      <w:iCs/>
      <w:color w:val="80340D" w:themeColor="accent2" w:themeShade="80"/>
      <w:sz w:val="28"/>
      <w:szCs w:val="28"/>
    </w:rPr>
  </w:style>
  <w:style w:type="paragraph" w:styleId="5">
    <w:name w:val="heading 5"/>
    <w:basedOn w:val="a"/>
    <w:next w:val="a"/>
    <w:link w:val="5Char"/>
    <w:uiPriority w:val="9"/>
    <w:semiHidden/>
    <w:unhideWhenUsed/>
    <w:qFormat/>
    <w:rsid w:val="00450823"/>
    <w:pPr>
      <w:keepNext/>
      <w:keepLines/>
      <w:spacing w:before="80" w:after="0" w:line="240" w:lineRule="auto"/>
      <w:outlineLvl w:val="4"/>
    </w:pPr>
    <w:rPr>
      <w:rFonts w:asciiTheme="majorHAnsi" w:eastAsiaTheme="majorEastAsia" w:hAnsiTheme="majorHAnsi" w:cstheme="majorBidi"/>
      <w:color w:val="BF4E14" w:themeColor="accent2" w:themeShade="BF"/>
      <w:sz w:val="24"/>
      <w:szCs w:val="24"/>
    </w:rPr>
  </w:style>
  <w:style w:type="paragraph" w:styleId="6">
    <w:name w:val="heading 6"/>
    <w:basedOn w:val="a"/>
    <w:next w:val="a"/>
    <w:link w:val="6Char"/>
    <w:uiPriority w:val="9"/>
    <w:semiHidden/>
    <w:unhideWhenUsed/>
    <w:qFormat/>
    <w:rsid w:val="00450823"/>
    <w:pPr>
      <w:keepNext/>
      <w:keepLines/>
      <w:spacing w:before="80" w:after="0" w:line="240" w:lineRule="auto"/>
      <w:outlineLvl w:val="5"/>
    </w:pPr>
    <w:rPr>
      <w:rFonts w:asciiTheme="majorHAnsi" w:eastAsiaTheme="majorEastAsia" w:hAnsiTheme="majorHAnsi" w:cstheme="majorBidi"/>
      <w:i/>
      <w:iCs/>
      <w:color w:val="80340D" w:themeColor="accent2" w:themeShade="80"/>
      <w:sz w:val="24"/>
      <w:szCs w:val="24"/>
    </w:rPr>
  </w:style>
  <w:style w:type="paragraph" w:styleId="7">
    <w:name w:val="heading 7"/>
    <w:basedOn w:val="a"/>
    <w:next w:val="a"/>
    <w:link w:val="7Char"/>
    <w:uiPriority w:val="9"/>
    <w:semiHidden/>
    <w:unhideWhenUsed/>
    <w:qFormat/>
    <w:rsid w:val="00450823"/>
    <w:pPr>
      <w:keepNext/>
      <w:keepLines/>
      <w:spacing w:before="80" w:after="0" w:line="240" w:lineRule="auto"/>
      <w:outlineLvl w:val="6"/>
    </w:pPr>
    <w:rPr>
      <w:rFonts w:asciiTheme="majorHAnsi" w:eastAsiaTheme="majorEastAsia" w:hAnsiTheme="majorHAnsi" w:cstheme="majorBidi"/>
      <w:b/>
      <w:bCs/>
      <w:color w:val="80340D" w:themeColor="accent2" w:themeShade="80"/>
      <w:sz w:val="22"/>
      <w:szCs w:val="22"/>
    </w:rPr>
  </w:style>
  <w:style w:type="paragraph" w:styleId="8">
    <w:name w:val="heading 8"/>
    <w:basedOn w:val="a"/>
    <w:next w:val="a"/>
    <w:link w:val="8Char"/>
    <w:uiPriority w:val="9"/>
    <w:semiHidden/>
    <w:unhideWhenUsed/>
    <w:qFormat/>
    <w:rsid w:val="00450823"/>
    <w:pPr>
      <w:keepNext/>
      <w:keepLines/>
      <w:spacing w:before="80" w:after="0" w:line="240" w:lineRule="auto"/>
      <w:outlineLvl w:val="7"/>
    </w:pPr>
    <w:rPr>
      <w:rFonts w:asciiTheme="majorHAnsi" w:eastAsiaTheme="majorEastAsia" w:hAnsiTheme="majorHAnsi" w:cstheme="majorBidi"/>
      <w:color w:val="80340D" w:themeColor="accent2" w:themeShade="80"/>
      <w:sz w:val="22"/>
      <w:szCs w:val="22"/>
    </w:rPr>
  </w:style>
  <w:style w:type="paragraph" w:styleId="9">
    <w:name w:val="heading 9"/>
    <w:basedOn w:val="a"/>
    <w:next w:val="a"/>
    <w:link w:val="9Char"/>
    <w:uiPriority w:val="9"/>
    <w:semiHidden/>
    <w:unhideWhenUsed/>
    <w:qFormat/>
    <w:rsid w:val="00450823"/>
    <w:pPr>
      <w:keepNext/>
      <w:keepLines/>
      <w:spacing w:before="80" w:after="0" w:line="240" w:lineRule="auto"/>
      <w:outlineLvl w:val="8"/>
    </w:pPr>
    <w:rPr>
      <w:rFonts w:asciiTheme="majorHAnsi" w:eastAsiaTheme="majorEastAsia" w:hAnsiTheme="majorHAnsi" w:cstheme="majorBidi"/>
      <w:i/>
      <w:iCs/>
      <w:color w:val="80340D" w:themeColor="accent2" w:themeShade="80"/>
      <w:sz w:val="22"/>
      <w:szCs w:val="2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link w:val="Char"/>
    <w:uiPriority w:val="10"/>
    <w:qFormat/>
    <w:rsid w:val="00450823"/>
    <w:pPr>
      <w:spacing w:after="0" w:line="240" w:lineRule="auto"/>
      <w:contextualSpacing/>
    </w:pPr>
    <w:rPr>
      <w:rFonts w:asciiTheme="majorHAnsi" w:eastAsiaTheme="majorEastAsia" w:hAnsiTheme="majorHAnsi" w:cstheme="majorBidi"/>
      <w:color w:val="262626" w:themeColor="text1" w:themeTint="D9"/>
      <w:sz w:val="96"/>
      <w:szCs w:val="96"/>
    </w:rPr>
  </w:style>
  <w:style w:type="paragraph" w:customStyle="1" w:styleId="10">
    <w:name w:val="굵은 텍스트1"/>
    <w:rPr>
      <w:b/>
      <w:bCs/>
    </w:rPr>
  </w:style>
  <w:style w:type="paragraph" w:styleId="a4">
    <w:name w:val="List Paragraph"/>
    <w:uiPriority w:val="34"/>
    <w:qFormat/>
    <w:pPr>
      <w:ind w:left="720"/>
      <w:contextualSpacing/>
    </w:pPr>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0"/>
    <w:uiPriority w:val="99"/>
    <w:semiHidden/>
    <w:unhideWhenUsed/>
    <w:pPr>
      <w:spacing w:after="0" w:line="240" w:lineRule="auto"/>
    </w:pPr>
    <w:rPr>
      <w:sz w:val="20"/>
      <w:szCs w:val="20"/>
    </w:rPr>
  </w:style>
  <w:style w:type="character" w:customStyle="1" w:styleId="Char0">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1"/>
    <w:uiPriority w:val="99"/>
    <w:semiHidden/>
    <w:unhideWhenUsed/>
    <w:pPr>
      <w:spacing w:after="0" w:line="240" w:lineRule="auto"/>
    </w:pPr>
    <w:rPr>
      <w:sz w:val="20"/>
      <w:szCs w:val="20"/>
    </w:rPr>
  </w:style>
  <w:style w:type="character" w:customStyle="1" w:styleId="Char1">
    <w:name w:val="미주 텍스트 Char"/>
    <w:link w:val="a9"/>
    <w:uiPriority w:val="99"/>
    <w:semiHidden/>
    <w:unhideWhenUsed/>
    <w:rPr>
      <w:sz w:val="20"/>
      <w:szCs w:val="20"/>
    </w:rPr>
  </w:style>
  <w:style w:type="character" w:customStyle="1" w:styleId="1Char">
    <w:name w:val="제목 1 Char"/>
    <w:basedOn w:val="a0"/>
    <w:link w:val="1"/>
    <w:uiPriority w:val="9"/>
    <w:rsid w:val="00450823"/>
    <w:rPr>
      <w:rFonts w:asciiTheme="majorHAnsi" w:eastAsiaTheme="majorEastAsia" w:hAnsiTheme="majorHAnsi" w:cstheme="majorBidi"/>
      <w:color w:val="262626" w:themeColor="text1" w:themeTint="D9"/>
      <w:sz w:val="40"/>
      <w:szCs w:val="40"/>
    </w:rPr>
  </w:style>
  <w:style w:type="character" w:customStyle="1" w:styleId="2Char">
    <w:name w:val="제목 2 Char"/>
    <w:basedOn w:val="a0"/>
    <w:link w:val="2"/>
    <w:uiPriority w:val="9"/>
    <w:rsid w:val="00450823"/>
    <w:rPr>
      <w:rFonts w:asciiTheme="majorHAnsi" w:eastAsiaTheme="majorEastAsia" w:hAnsiTheme="majorHAnsi" w:cstheme="majorBidi"/>
      <w:color w:val="E97132" w:themeColor="accent2"/>
      <w:sz w:val="36"/>
      <w:szCs w:val="36"/>
    </w:rPr>
  </w:style>
  <w:style w:type="character" w:customStyle="1" w:styleId="3Char">
    <w:name w:val="제목 3 Char"/>
    <w:basedOn w:val="a0"/>
    <w:link w:val="3"/>
    <w:uiPriority w:val="9"/>
    <w:semiHidden/>
    <w:rsid w:val="00450823"/>
    <w:rPr>
      <w:rFonts w:asciiTheme="majorHAnsi" w:eastAsiaTheme="majorEastAsia" w:hAnsiTheme="majorHAnsi" w:cstheme="majorBidi"/>
      <w:color w:val="BF4E14" w:themeColor="accent2" w:themeShade="BF"/>
      <w:sz w:val="32"/>
      <w:szCs w:val="32"/>
    </w:rPr>
  </w:style>
  <w:style w:type="character" w:customStyle="1" w:styleId="4Char">
    <w:name w:val="제목 4 Char"/>
    <w:basedOn w:val="a0"/>
    <w:link w:val="4"/>
    <w:uiPriority w:val="9"/>
    <w:semiHidden/>
    <w:rsid w:val="00450823"/>
    <w:rPr>
      <w:rFonts w:asciiTheme="majorHAnsi" w:eastAsiaTheme="majorEastAsia" w:hAnsiTheme="majorHAnsi" w:cstheme="majorBidi"/>
      <w:i/>
      <w:iCs/>
      <w:color w:val="80340D" w:themeColor="accent2" w:themeShade="80"/>
      <w:sz w:val="28"/>
      <w:szCs w:val="28"/>
    </w:rPr>
  </w:style>
  <w:style w:type="character" w:customStyle="1" w:styleId="5Char">
    <w:name w:val="제목 5 Char"/>
    <w:basedOn w:val="a0"/>
    <w:link w:val="5"/>
    <w:uiPriority w:val="9"/>
    <w:semiHidden/>
    <w:rsid w:val="00450823"/>
    <w:rPr>
      <w:rFonts w:asciiTheme="majorHAnsi" w:eastAsiaTheme="majorEastAsia" w:hAnsiTheme="majorHAnsi" w:cstheme="majorBidi"/>
      <w:color w:val="BF4E14" w:themeColor="accent2" w:themeShade="BF"/>
      <w:sz w:val="24"/>
      <w:szCs w:val="24"/>
    </w:rPr>
  </w:style>
  <w:style w:type="character" w:customStyle="1" w:styleId="6Char">
    <w:name w:val="제목 6 Char"/>
    <w:basedOn w:val="a0"/>
    <w:link w:val="6"/>
    <w:uiPriority w:val="9"/>
    <w:semiHidden/>
    <w:rsid w:val="00450823"/>
    <w:rPr>
      <w:rFonts w:asciiTheme="majorHAnsi" w:eastAsiaTheme="majorEastAsia" w:hAnsiTheme="majorHAnsi" w:cstheme="majorBidi"/>
      <w:i/>
      <w:iCs/>
      <w:color w:val="80340D" w:themeColor="accent2" w:themeShade="80"/>
      <w:sz w:val="24"/>
      <w:szCs w:val="24"/>
    </w:rPr>
  </w:style>
  <w:style w:type="character" w:customStyle="1" w:styleId="7Char">
    <w:name w:val="제목 7 Char"/>
    <w:basedOn w:val="a0"/>
    <w:link w:val="7"/>
    <w:uiPriority w:val="9"/>
    <w:semiHidden/>
    <w:rsid w:val="00450823"/>
    <w:rPr>
      <w:rFonts w:asciiTheme="majorHAnsi" w:eastAsiaTheme="majorEastAsia" w:hAnsiTheme="majorHAnsi" w:cstheme="majorBidi"/>
      <w:b/>
      <w:bCs/>
      <w:color w:val="80340D" w:themeColor="accent2" w:themeShade="80"/>
      <w:sz w:val="22"/>
      <w:szCs w:val="22"/>
    </w:rPr>
  </w:style>
  <w:style w:type="character" w:customStyle="1" w:styleId="8Char">
    <w:name w:val="제목 8 Char"/>
    <w:basedOn w:val="a0"/>
    <w:link w:val="8"/>
    <w:uiPriority w:val="9"/>
    <w:semiHidden/>
    <w:rsid w:val="00450823"/>
    <w:rPr>
      <w:rFonts w:asciiTheme="majorHAnsi" w:eastAsiaTheme="majorEastAsia" w:hAnsiTheme="majorHAnsi" w:cstheme="majorBidi"/>
      <w:color w:val="80340D" w:themeColor="accent2" w:themeShade="80"/>
      <w:sz w:val="22"/>
      <w:szCs w:val="22"/>
    </w:rPr>
  </w:style>
  <w:style w:type="character" w:customStyle="1" w:styleId="9Char">
    <w:name w:val="제목 9 Char"/>
    <w:basedOn w:val="a0"/>
    <w:link w:val="9"/>
    <w:uiPriority w:val="9"/>
    <w:semiHidden/>
    <w:rsid w:val="00450823"/>
    <w:rPr>
      <w:rFonts w:asciiTheme="majorHAnsi" w:eastAsiaTheme="majorEastAsia" w:hAnsiTheme="majorHAnsi" w:cstheme="majorBidi"/>
      <w:i/>
      <w:iCs/>
      <w:color w:val="80340D" w:themeColor="accent2" w:themeShade="80"/>
      <w:sz w:val="22"/>
      <w:szCs w:val="22"/>
    </w:rPr>
  </w:style>
  <w:style w:type="paragraph" w:styleId="aa">
    <w:name w:val="caption"/>
    <w:basedOn w:val="a"/>
    <w:next w:val="a"/>
    <w:uiPriority w:val="35"/>
    <w:semiHidden/>
    <w:unhideWhenUsed/>
    <w:qFormat/>
    <w:rsid w:val="00450823"/>
    <w:pPr>
      <w:spacing w:line="240" w:lineRule="auto"/>
    </w:pPr>
    <w:rPr>
      <w:b/>
      <w:bCs/>
      <w:color w:val="404040" w:themeColor="text1" w:themeTint="BF"/>
      <w:sz w:val="16"/>
      <w:szCs w:val="16"/>
    </w:rPr>
  </w:style>
  <w:style w:type="character" w:customStyle="1" w:styleId="Char">
    <w:name w:val="제목 Char"/>
    <w:basedOn w:val="a0"/>
    <w:link w:val="a3"/>
    <w:uiPriority w:val="10"/>
    <w:rsid w:val="00450823"/>
    <w:rPr>
      <w:rFonts w:asciiTheme="majorHAnsi" w:eastAsiaTheme="majorEastAsia" w:hAnsiTheme="majorHAnsi" w:cstheme="majorBidi"/>
      <w:color w:val="262626" w:themeColor="text1" w:themeTint="D9"/>
      <w:sz w:val="96"/>
      <w:szCs w:val="96"/>
    </w:rPr>
  </w:style>
  <w:style w:type="paragraph" w:styleId="ab">
    <w:name w:val="Subtitle"/>
    <w:basedOn w:val="a"/>
    <w:next w:val="a"/>
    <w:link w:val="Char2"/>
    <w:uiPriority w:val="11"/>
    <w:qFormat/>
    <w:rsid w:val="00450823"/>
    <w:pPr>
      <w:numPr>
        <w:ilvl w:val="1"/>
      </w:numPr>
      <w:spacing w:after="240"/>
    </w:pPr>
    <w:rPr>
      <w:caps/>
      <w:color w:val="404040" w:themeColor="text1" w:themeTint="BF"/>
      <w:spacing w:val="20"/>
      <w:sz w:val="28"/>
      <w:szCs w:val="28"/>
    </w:rPr>
  </w:style>
  <w:style w:type="character" w:customStyle="1" w:styleId="Char2">
    <w:name w:val="부제 Char"/>
    <w:basedOn w:val="a0"/>
    <w:link w:val="ab"/>
    <w:uiPriority w:val="11"/>
    <w:rsid w:val="00450823"/>
    <w:rPr>
      <w:caps/>
      <w:color w:val="404040" w:themeColor="text1" w:themeTint="BF"/>
      <w:spacing w:val="20"/>
      <w:sz w:val="28"/>
      <w:szCs w:val="28"/>
    </w:rPr>
  </w:style>
  <w:style w:type="character" w:styleId="ac">
    <w:name w:val="Strong"/>
    <w:basedOn w:val="a0"/>
    <w:uiPriority w:val="22"/>
    <w:qFormat/>
    <w:rsid w:val="00450823"/>
    <w:rPr>
      <w:b/>
      <w:bCs/>
    </w:rPr>
  </w:style>
  <w:style w:type="character" w:styleId="ad">
    <w:name w:val="Emphasis"/>
    <w:basedOn w:val="a0"/>
    <w:uiPriority w:val="20"/>
    <w:qFormat/>
    <w:rsid w:val="00450823"/>
    <w:rPr>
      <w:i/>
      <w:iCs/>
      <w:color w:val="000000" w:themeColor="text1"/>
    </w:rPr>
  </w:style>
  <w:style w:type="paragraph" w:styleId="ae">
    <w:name w:val="No Spacing"/>
    <w:uiPriority w:val="1"/>
    <w:qFormat/>
    <w:rsid w:val="00450823"/>
    <w:pPr>
      <w:spacing w:after="0" w:line="240" w:lineRule="auto"/>
    </w:pPr>
  </w:style>
  <w:style w:type="paragraph" w:styleId="af">
    <w:name w:val="Quote"/>
    <w:basedOn w:val="a"/>
    <w:next w:val="a"/>
    <w:link w:val="Char3"/>
    <w:uiPriority w:val="29"/>
    <w:qFormat/>
    <w:rsid w:val="00450823"/>
    <w:pPr>
      <w:spacing w:before="160"/>
      <w:ind w:left="720" w:right="720"/>
      <w:jc w:val="center"/>
    </w:pPr>
    <w:rPr>
      <w:rFonts w:asciiTheme="majorHAnsi" w:eastAsiaTheme="majorEastAsia" w:hAnsiTheme="majorHAnsi" w:cstheme="majorBidi"/>
      <w:color w:val="000000" w:themeColor="text1"/>
      <w:sz w:val="24"/>
      <w:szCs w:val="24"/>
    </w:rPr>
  </w:style>
  <w:style w:type="character" w:customStyle="1" w:styleId="Char3">
    <w:name w:val="인용 Char"/>
    <w:basedOn w:val="a0"/>
    <w:link w:val="af"/>
    <w:uiPriority w:val="29"/>
    <w:rsid w:val="00450823"/>
    <w:rPr>
      <w:rFonts w:asciiTheme="majorHAnsi" w:eastAsiaTheme="majorEastAsia" w:hAnsiTheme="majorHAnsi" w:cstheme="majorBidi"/>
      <w:color w:val="000000" w:themeColor="text1"/>
      <w:sz w:val="24"/>
      <w:szCs w:val="24"/>
    </w:rPr>
  </w:style>
  <w:style w:type="paragraph" w:styleId="af0">
    <w:name w:val="Intense Quote"/>
    <w:basedOn w:val="a"/>
    <w:next w:val="a"/>
    <w:link w:val="Char4"/>
    <w:uiPriority w:val="30"/>
    <w:qFormat/>
    <w:rsid w:val="00450823"/>
    <w:pPr>
      <w:pBdr>
        <w:top w:val="single" w:sz="24" w:space="4" w:color="E97132" w:themeColor="accent2"/>
      </w:pBdr>
      <w:spacing w:before="240" w:after="240" w:line="240" w:lineRule="auto"/>
      <w:ind w:left="936" w:right="936"/>
      <w:jc w:val="center"/>
    </w:pPr>
    <w:rPr>
      <w:rFonts w:asciiTheme="majorHAnsi" w:eastAsiaTheme="majorEastAsia" w:hAnsiTheme="majorHAnsi" w:cstheme="majorBidi"/>
      <w:sz w:val="24"/>
      <w:szCs w:val="24"/>
    </w:rPr>
  </w:style>
  <w:style w:type="character" w:customStyle="1" w:styleId="Char4">
    <w:name w:val="강한 인용 Char"/>
    <w:basedOn w:val="a0"/>
    <w:link w:val="af0"/>
    <w:uiPriority w:val="30"/>
    <w:rsid w:val="00450823"/>
    <w:rPr>
      <w:rFonts w:asciiTheme="majorHAnsi" w:eastAsiaTheme="majorEastAsia" w:hAnsiTheme="majorHAnsi" w:cstheme="majorBidi"/>
      <w:sz w:val="24"/>
      <w:szCs w:val="24"/>
    </w:rPr>
  </w:style>
  <w:style w:type="character" w:styleId="af1">
    <w:name w:val="Subtle Emphasis"/>
    <w:basedOn w:val="a0"/>
    <w:uiPriority w:val="19"/>
    <w:qFormat/>
    <w:rsid w:val="00450823"/>
    <w:rPr>
      <w:i/>
      <w:iCs/>
      <w:color w:val="595959" w:themeColor="text1" w:themeTint="A6"/>
    </w:rPr>
  </w:style>
  <w:style w:type="character" w:styleId="af2">
    <w:name w:val="Intense Emphasis"/>
    <w:basedOn w:val="a0"/>
    <w:uiPriority w:val="21"/>
    <w:qFormat/>
    <w:rsid w:val="00450823"/>
    <w:rPr>
      <w:b/>
      <w:bCs/>
      <w:i/>
      <w:iCs/>
      <w:caps w:val="0"/>
      <w:smallCaps w:val="0"/>
      <w:strike w:val="0"/>
      <w:dstrike w:val="0"/>
      <w:color w:val="E97132" w:themeColor="accent2"/>
    </w:rPr>
  </w:style>
  <w:style w:type="character" w:styleId="af3">
    <w:name w:val="Subtle Reference"/>
    <w:basedOn w:val="a0"/>
    <w:uiPriority w:val="31"/>
    <w:qFormat/>
    <w:rsid w:val="00450823"/>
    <w:rPr>
      <w:caps w:val="0"/>
      <w:smallCaps/>
      <w:color w:val="404040" w:themeColor="text1" w:themeTint="BF"/>
      <w:spacing w:val="0"/>
      <w:u w:val="single" w:color="7F7F7F" w:themeColor="text1" w:themeTint="80"/>
    </w:rPr>
  </w:style>
  <w:style w:type="character" w:styleId="af4">
    <w:name w:val="Intense Reference"/>
    <w:basedOn w:val="a0"/>
    <w:uiPriority w:val="32"/>
    <w:qFormat/>
    <w:rsid w:val="00450823"/>
    <w:rPr>
      <w:b/>
      <w:bCs/>
      <w:caps w:val="0"/>
      <w:smallCaps/>
      <w:color w:val="auto"/>
      <w:spacing w:val="0"/>
      <w:u w:val="single"/>
    </w:rPr>
  </w:style>
  <w:style w:type="character" w:styleId="af5">
    <w:name w:val="Book Title"/>
    <w:basedOn w:val="a0"/>
    <w:uiPriority w:val="33"/>
    <w:qFormat/>
    <w:rsid w:val="00450823"/>
    <w:rPr>
      <w:b/>
      <w:bCs/>
      <w:caps w:val="0"/>
      <w:smallCaps/>
      <w:spacing w:val="0"/>
    </w:rPr>
  </w:style>
  <w:style w:type="paragraph" w:styleId="TOC">
    <w:name w:val="TOC Heading"/>
    <w:basedOn w:val="1"/>
    <w:next w:val="a"/>
    <w:uiPriority w:val="39"/>
    <w:semiHidden/>
    <w:unhideWhenUsed/>
    <w:qFormat/>
    <w:rsid w:val="00450823"/>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917265">
      <w:bodyDiv w:val="1"/>
      <w:marLeft w:val="0"/>
      <w:marRight w:val="0"/>
      <w:marTop w:val="0"/>
      <w:marBottom w:val="0"/>
      <w:divBdr>
        <w:top w:val="none" w:sz="0" w:space="0" w:color="auto"/>
        <w:left w:val="none" w:sz="0" w:space="0" w:color="auto"/>
        <w:bottom w:val="none" w:sz="0" w:space="0" w:color="auto"/>
        <w:right w:val="none" w:sz="0" w:space="0" w:color="auto"/>
      </w:divBdr>
    </w:div>
    <w:div w:id="123511880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37</TotalTime>
  <Pages>3</Pages>
  <Words>690</Words>
  <Characters>3935</Characters>
  <Application>Microsoft Office Word</Application>
  <DocSecurity>0</DocSecurity>
  <Lines>32</Lines>
  <Paragraphs>9</Paragraphs>
  <ScaleCrop>false</ScaleCrop>
  <HeadingPairs>
    <vt:vector size="2" baseType="variant">
      <vt:variant>
        <vt:lpstr>제목</vt:lpstr>
      </vt:variant>
      <vt:variant>
        <vt:i4>1</vt:i4>
      </vt:variant>
    </vt:vector>
  </HeadingPairs>
  <TitlesOfParts>
    <vt:vector size="1" baseType="lpstr">
      <vt:lpstr>Sampling Strategy Plain</vt:lpstr>
    </vt:vector>
  </TitlesOfParts>
  <Company/>
  <LinksUpToDate>false</LinksUpToDate>
  <CharactersWithSpaces>4616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Sampling Strategy Plain</dc:title>
  <dc:subject>Converted from Markdown using the supplied DOCX as the style reference</dc:subject>
  <dc:creator>Un-named</dc:creator>
  <cp:lastModifiedBy>ElleSally</cp:lastModifiedBy>
  <cp:revision>2</cp:revision>
  <dcterms:created xsi:type="dcterms:W3CDTF">2026-07-27T15:19:00Z</dcterms:created>
  <dcterms:modified xsi:type="dcterms:W3CDTF">2026-07-28T09:36:00Z</dcterms:modified>
</cp:coreProperties>
</file>