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Documento de Requerimientos</w:t>
      </w:r>
    </w:p>
    <w:p>
      <w:pPr>
        <w:pBdr>
          <w:bottom w:val="single" w:color="1F3864" w:sz="12" w:space="6"/>
        </w:pBdr>
        <w:spacing w:after="200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Proyecto APT: Sistema Unidad Territorial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Estudiante: </w:t>
      </w:r>
      <w:r>
        <w:rPr>
          <w:rFonts w:ascii="Calibri" w:cs="Calibri" w:eastAsia="Calibri" w:hAnsi="Calibri"/>
          <w:sz w:val="22"/>
          <w:szCs w:val="22"/>
        </w:rPr>
        <w:t xml:space="preserve">Alan Andrés Enrique Barría Barría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Carrera: </w:t>
      </w:r>
      <w:r>
        <w:rPr>
          <w:rFonts w:ascii="Calibri" w:cs="Calibri" w:eastAsia="Calibri" w:hAnsi="Calibri"/>
          <w:sz w:val="22"/>
          <w:szCs w:val="22"/>
        </w:rPr>
        <w:t xml:space="preserve">Ingeniería en Informática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Sede: </w:t>
      </w:r>
      <w:r>
        <w:rPr>
          <w:rFonts w:ascii="Calibri" w:cs="Calibri" w:eastAsia="Calibri" w:hAnsi="Calibri"/>
          <w:sz w:val="22"/>
          <w:szCs w:val="22"/>
        </w:rPr>
        <w:t xml:space="preserve">Puerto Montt</w:t>
      </w:r>
    </w:p>
    <w:p>
      <w:pPr>
        <w:spacing w:after="6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1. Introducción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Este documento describe los roles de usuario, los requerimientos funcionales y no funcionales y el alcance del sistema web para la gestión de la unidad territorial de una junta de vecinos. Es la base para construir el modelo de datos, el prototipo de interfaz y el backlog priorizado de los sprints.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Los requerimientos tienen un identificador (RF para funcionales, RNF para no funcionales) y una prioridad. Los de prioridad Alta forman el núcleo del sistema y se desarrollan primero. Los de prioridad Media y Baja se abordan en los sprints siguientes, según el avance.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2. Roles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Rol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Visitante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Persona sin cuenta. Solo ve noticias públicas y puede inscribirse.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Vecino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Miembro inscrito y aprobado de la junta. Hace trámites y postulaciones.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Directorio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Miembros del directorio o personal autorizado. Revisan, aprueban y publican.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3. Requerimientos funcionales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</w:rPr>
        <w:t xml:space="preserve">3.1 Acceso y gestión de vecinos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00"/>
        <w:gridCol w:w="10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Requerimiento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RF-01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 visitante puede inscribirse como vecino ingresando nombre, RUT, dirección, correo y teléfono. El sistema valida el RUT y que sea mayor de 14 años.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RF-02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 usuario puede iniciar y cerrar sesión con correo y contraseña.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RF-03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 sistema aplica permisos distintos según el rol (visitante, vecino, directorio).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RF-04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 directorio puede revisar las inscripciones y aprobarlas o rechazarlas.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RF-05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 directorio puede listar, buscar, editar y dar de baja vecinos.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RF-06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 vecino puede ver y actualizar sus datos de contacto.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RF-07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 usuario puede recuperar su contraseña por correo.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Media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</w:rPr>
        <w:t xml:space="preserve">3.2 Certificados de residencia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00"/>
        <w:gridCol w:w="10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Requerimiento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RF-08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 vecino puede solicitar un certificado de residencia desde el sitio.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RF-09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 directorio puede revisar la solicitud y aprobarla o rechazarla.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RF-10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Al aprobarse, el sistema genera el certificado en PDF con folio único, fecha y datos del vecino.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RF-11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 vecino puede ver el estado de sus solicitudes y descargar sus certificados.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RF-12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Cualquier persona puede verificar la autenticidad de un certificado ingresando su folio.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Baja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</w:rPr>
        <w:t xml:space="preserve">3.3 Proyectos vecinales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00"/>
        <w:gridCol w:w="10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Requerimiento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RF-13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 vecino miembro puede postular un proyecto con título, descripción, presupuesto estimado y archivos adjuntos.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RF-14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 directorio puede revisar cada postulación y aprobarla o rechazarla, indicando el motivo.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RF-15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 sistema notifica por correo la resolución al solicitante.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RF-16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 vecino puede ver el estado de su proyecto (recibido, en revisión, aprobado, rechazado).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Media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</w:rPr>
        <w:t xml:space="preserve">3.4 Espacios comunitarios y actividades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00"/>
        <w:gridCol w:w="10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Requerimiento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RF-17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 directorio puede crear y editar espacios (canchas, salas, plazas).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RF-18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 vecino puede ver un calendario con la disponibilidad de cada espacio.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RF-19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 vecino puede solicitar el uso de un espacio en una fecha y horario.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RF-20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 sistema impide reservas que se crucen en el mismo espacio y horario.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RF-21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 directorio puede aprobar o rechazar las solicitudes de uso.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RF-22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 directorio puede crear actividades vecinales con fecha, lugar y cupo máximo.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RF-23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 vecino puede inscribirse en una actividad y cancelar su inscripción.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RF-24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 sistema bloquea nuevas inscripciones cuando se llena el cupo.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Media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</w:rPr>
        <w:t xml:space="preserve">3.5 Avisos y noticias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00"/>
        <w:gridCol w:w="10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Requerimiento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RF-25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 directorio puede crear un aviso (texto y afiche opcional) y enviarlo por correo a los vecinos.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RF-26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 sistema genera un enlace de WhatsApp con el mensaje del aviso ya redactado.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RF-27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 directorio puede publicar, editar y eliminar noticias.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RF-28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Visitantes y vecinos pueden ver las noticias publicadas.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Media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</w:rPr>
        <w:t xml:space="preserve">3.6 Configuración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00"/>
        <w:gridCol w:w="10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Requerimiento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RF-29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 directorio puede configurar los datos de la junta (nombre, unidad vecinal, logo, integrantes del directorio) para adaptar el sistema a otra junta.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Media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4. 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66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Categoría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Requerimiento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RNF-01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Usabilidad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La interfaz debe ser simple y con mensajes claros, para que personas sin conocimientos informáticos completen los trámites sin ayuda.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RNF-02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Accesibilidad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Debe usar letra legible, buen contraste y botones grandes, considerando a adultos mayores.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RNF-03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Responsividad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 sitio debe verse y funcionar bien en computador, tablet y celular.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RNF-04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Seguridad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Las contraseñas se almacenan cifradas (bcrypt) y la sesión se maneja con tokens (JWT).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RNF-05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Seguridad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Los permisos por rol se validan en el backend, no solo en la interfaz.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RNF-06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Privacidad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Los datos personales de los vecinos solo son visibles para el directorio y para el propio vecino, conforme a la normativa chilena de protección de datos (Ley 19.628 y su actualización, Ley 21.719).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RNF-07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Rendimiento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Las operaciones comunes deben responder en menos de 3 segundos con los datos de prueba.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RNF-08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Confiabilidad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 sistema valida los datos de entrada y usa integridad referencial en la base de datos para evitar pérdida o duplicidad de información.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RNF-09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Trazabilidad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Cada cambio de estado de una solicitud, proyecto o reserva registra fecha y responsable.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RNF-10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Escalabilidad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 modelo de datos debe permitir adaptar el sistema a otras juntas de vecinos sin rehacerlo.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RNF-11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Compatibilidad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Debe funcionar en las versiones recientes de Chrome, Edge, Firefox y Safari.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RNF-12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Mantenibilidad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 código debe estar versionado en Git, con estructura ordenada y la API documentada.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RNF-13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Costo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Solo se usan tecnologías gratuitas o de código abierto.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5. Fuera del alcance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Para acotar el proyecto a un plazo realista, quedan fuera de esta versión: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Pagos en línea.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Aplicación móvil nativa (el sitio será responsivo).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Integración con la API de pago de WhatsApp (se usarán enlaces con mensaje predefinido).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Firma electrónica avanzada. El certificado en PDF es una versión demostrativa, sin validez legal de firma electrónica.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6. Supuestos y pendientes por validar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Los datos que exige realmente el certificado de residencia en las juntas de Puerto Montt se confirmarán con un miembro de un directorio, si es posible.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Las prioridades y el alcance se acordarán con el docente y podrán ajustarse durante los sprints.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Para las pruebas se usarán datos simulados de vecinos, no información real.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Sistema Unidad Territorial · Documento de Requerimientos · Página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559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Requerimientos - Sistema Unidad Territorial</dc:title>
  <dc:creator>Alan Barría</dc:creator>
  <cp:lastModifiedBy>Un-named</cp:lastModifiedBy>
  <cp:revision>1</cp:revision>
  <dcterms:created xsi:type="dcterms:W3CDTF">2026-09-21T05:04:46.763Z</dcterms:created>
  <dcterms:modified xsi:type="dcterms:W3CDTF">2026-09-21T05:04:46.772Z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