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F" w:rsidRDefault="000E3643">
      <w:r>
        <w:rPr>
          <w:rFonts w:hint="eastAsia"/>
        </w:rPr>
        <w:t>电池容量：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Ah</w:t>
      </w:r>
    </w:p>
    <w:p w:rsidR="000E3643" w:rsidRDefault="000E3643">
      <w:r>
        <w:rPr>
          <w:rFonts w:hint="eastAsia"/>
        </w:rPr>
        <w:t>工作电流：</w:t>
      </w:r>
      <w:r w:rsidR="00AA45AD">
        <w:rPr>
          <w:rFonts w:hint="eastAsia"/>
        </w:rPr>
        <w:t>&lt;</w:t>
      </w:r>
      <w:r>
        <w:rPr>
          <w:rFonts w:hint="eastAsia"/>
        </w:rPr>
        <w:t>1</w:t>
      </w:r>
      <w:r>
        <w:t>56</w:t>
      </w:r>
      <w:r>
        <w:rPr>
          <w:rFonts w:hint="eastAsia"/>
        </w:rPr>
        <w:t>mA</w:t>
      </w:r>
    </w:p>
    <w:p w:rsidR="000E3643" w:rsidRDefault="00AA45AD">
      <w:r>
        <w:rPr>
          <w:rFonts w:hint="eastAsia"/>
        </w:rPr>
        <w:t>低功耗电流：</w:t>
      </w:r>
      <w:r>
        <w:rPr>
          <w:rFonts w:hint="eastAsia"/>
        </w:rPr>
        <w:t>&lt;</w:t>
      </w:r>
      <w:r>
        <w:t>20uA</w:t>
      </w:r>
    </w:p>
    <w:p w:rsidR="000B452F" w:rsidRDefault="00D7477F">
      <w:r>
        <w:rPr>
          <w:rFonts w:hint="eastAsia"/>
        </w:rPr>
        <w:t>信号良好：</w:t>
      </w:r>
      <w:bookmarkStart w:id="0" w:name="_GoBack"/>
      <w:bookmarkEnd w:id="0"/>
    </w:p>
    <w:p w:rsidR="000B452F" w:rsidRDefault="000B452F">
      <w:r>
        <w:rPr>
          <w:rFonts w:hint="eastAsia"/>
        </w:rPr>
        <w:t>理论发送次数：</w:t>
      </w:r>
      <w:r>
        <w:rPr>
          <w:rFonts w:hint="eastAsia"/>
        </w:rPr>
        <w:t>2</w:t>
      </w:r>
      <w:r>
        <w:t>25000</w:t>
      </w:r>
      <w:r>
        <w:rPr>
          <w:rFonts w:hint="eastAsia"/>
        </w:rPr>
        <w:t>次</w:t>
      </w:r>
    </w:p>
    <w:p w:rsidR="008021EB" w:rsidRDefault="008021EB">
      <w:r>
        <w:rPr>
          <w:rFonts w:hint="eastAsia"/>
        </w:rPr>
        <w:t>发送间隔</w:t>
      </w:r>
      <w:r>
        <w:rPr>
          <w:rFonts w:hint="eastAsia"/>
        </w:rPr>
        <w:t>2min</w:t>
      </w:r>
      <w:r>
        <w:rPr>
          <w:rFonts w:hint="eastAsia"/>
        </w:rPr>
        <w:t>，可工作</w:t>
      </w:r>
      <w:r>
        <w:rPr>
          <w:rFonts w:hint="eastAsia"/>
        </w:rPr>
        <w:t>3</w:t>
      </w:r>
      <w:r>
        <w:t>12</w:t>
      </w:r>
      <w:r>
        <w:rPr>
          <w:rFonts w:hint="eastAsia"/>
        </w:rPr>
        <w:t>天。</w:t>
      </w:r>
    </w:p>
    <w:p w:rsidR="00D7477F" w:rsidRDefault="00D7477F">
      <w:r>
        <w:rPr>
          <w:rFonts w:hint="eastAsia"/>
        </w:rPr>
        <w:t>（信号极差，工作时间缩短</w:t>
      </w:r>
      <w:r w:rsidR="002167BE">
        <w:rPr>
          <w:rFonts w:hint="eastAsia"/>
        </w:rPr>
        <w:t>为</w:t>
      </w:r>
      <w:r w:rsidR="002167BE">
        <w:rPr>
          <w:rFonts w:hint="eastAsia"/>
        </w:rPr>
        <w:t>1</w:t>
      </w:r>
      <w:r w:rsidR="002167BE">
        <w:t>04</w:t>
      </w:r>
      <w:r w:rsidR="002167BE">
        <w:rPr>
          <w:rFonts w:hint="eastAsia"/>
        </w:rPr>
        <w:t>天</w:t>
      </w:r>
      <w:r>
        <w:rPr>
          <w:rFonts w:hint="eastAsia"/>
        </w:rPr>
        <w:t>）</w:t>
      </w:r>
    </w:p>
    <w:p w:rsidR="00BB7B12" w:rsidRDefault="00BB7B12">
      <w:pPr>
        <w:rPr>
          <w:rFonts w:hint="eastAsia"/>
        </w:rPr>
      </w:pPr>
      <w:r>
        <w:rPr>
          <w:noProof/>
        </w:rPr>
        <w:drawing>
          <wp:inline distT="0" distB="0" distL="0" distR="0" wp14:anchorId="669D46BE" wp14:editId="61FC02C1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9DE" w:rsidRDefault="000229DE" w:rsidP="000E3643">
      <w:r>
        <w:separator/>
      </w:r>
    </w:p>
  </w:endnote>
  <w:endnote w:type="continuationSeparator" w:id="0">
    <w:p w:rsidR="000229DE" w:rsidRDefault="000229DE" w:rsidP="000E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9DE" w:rsidRDefault="000229DE" w:rsidP="000E3643">
      <w:r>
        <w:separator/>
      </w:r>
    </w:p>
  </w:footnote>
  <w:footnote w:type="continuationSeparator" w:id="0">
    <w:p w:rsidR="000229DE" w:rsidRDefault="000229DE" w:rsidP="000E3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DF"/>
    <w:rsid w:val="000229DE"/>
    <w:rsid w:val="000328DF"/>
    <w:rsid w:val="000B452F"/>
    <w:rsid w:val="000E3643"/>
    <w:rsid w:val="002167BE"/>
    <w:rsid w:val="007F3168"/>
    <w:rsid w:val="008021EB"/>
    <w:rsid w:val="00991B6F"/>
    <w:rsid w:val="00AA45AD"/>
    <w:rsid w:val="00BB727B"/>
    <w:rsid w:val="00BB7B12"/>
    <w:rsid w:val="00D7477F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4A1F3"/>
  <w15:chartTrackingRefBased/>
  <w15:docId w15:val="{82DFC5EC-E9FD-4091-BF31-BCF33D0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8"/>
    <w:pPr>
      <w:widowControl w:val="0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1"/>
    </w:pPr>
    <w:rPr>
      <w:rFonts w:ascii="宋体" w:hAnsi="宋体" w:cs="宋体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2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3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3643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3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364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24</cp:revision>
  <dcterms:created xsi:type="dcterms:W3CDTF">2020-05-29T03:36:00Z</dcterms:created>
  <dcterms:modified xsi:type="dcterms:W3CDTF">2020-05-29T03:41:00Z</dcterms:modified>
</cp:coreProperties>
</file>