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hint="eastAsia"/>
        </w:rPr>
        <w:id w:val="-518626472"/>
        <w:docPartObj>
          <w:docPartGallery w:val="Cover Pages"/>
          <w:docPartUnique/>
        </w:docPartObj>
      </w:sdtPr>
      <w:sdtEndPr>
        <w:rPr>
          <w:rFonts w:hint="default"/>
          <w:color w:val="5B9BD5" w:themeColor="accent1"/>
        </w:rPr>
      </w:sdtEndPr>
      <w:sdtContent>
        <w:p w:rsidR="00A83574" w:rsidRDefault="00343677">
          <w:r>
            <w:rPr>
              <w:rFonts w:hint="eastAsia"/>
              <w:noProof/>
            </w:rPr>
            <w:drawing>
              <wp:inline distT="0" distB="0" distL="0" distR="0">
                <wp:extent cx="1598212" cy="54348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74351" cy="569377"/>
                        </a:xfrm>
                        <a:prstGeom prst="rect">
                          <a:avLst/>
                        </a:prstGeom>
                      </pic:spPr>
                    </pic:pic>
                  </a:graphicData>
                </a:graphic>
              </wp:inline>
            </w:drawing>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10"/>
          </w:tblGrid>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文档编号</w:t>
                </w:r>
              </w:p>
            </w:tc>
            <w:tc>
              <w:tcPr>
                <w:tcW w:w="1910" w:type="dxa"/>
                <w:shd w:val="clear" w:color="auto" w:fill="auto"/>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p>
            </w:tc>
          </w:tr>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sidRPr="00565533">
                  <w:rPr>
                    <w:rFonts w:ascii="宋体" w:hAnsi="宋体" w:cs="仿宋" w:hint="eastAsia"/>
                    <w:b/>
                    <w:sz w:val="24"/>
                    <w:szCs w:val="24"/>
                  </w:rPr>
                  <w:t>版本号</w:t>
                </w:r>
              </w:p>
            </w:tc>
            <w:tc>
              <w:tcPr>
                <w:tcW w:w="1910" w:type="dxa"/>
                <w:shd w:val="clear" w:color="auto" w:fill="auto"/>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V</w:t>
                </w:r>
                <w:r>
                  <w:rPr>
                    <w:rFonts w:ascii="宋体" w:hAnsi="宋体" w:cs="仿宋"/>
                    <w:b/>
                    <w:sz w:val="24"/>
                    <w:szCs w:val="24"/>
                  </w:rPr>
                  <w:t>0</w:t>
                </w:r>
                <w:r w:rsidR="0007558A">
                  <w:rPr>
                    <w:rFonts w:ascii="宋体" w:hAnsi="宋体" w:cs="仿宋" w:hint="eastAsia"/>
                    <w:b/>
                    <w:sz w:val="24"/>
                    <w:szCs w:val="24"/>
                  </w:rPr>
                  <w:t>.</w:t>
                </w:r>
                <w:r w:rsidR="0007558A">
                  <w:rPr>
                    <w:rFonts w:ascii="宋体" w:hAnsi="宋体" w:cs="仿宋"/>
                    <w:b/>
                    <w:sz w:val="24"/>
                    <w:szCs w:val="24"/>
                  </w:rPr>
                  <w:t>1</w:t>
                </w:r>
                <w:r>
                  <w:rPr>
                    <w:rFonts w:ascii="宋体" w:hAnsi="宋体" w:cs="仿宋"/>
                    <w:b/>
                    <w:sz w:val="24"/>
                    <w:szCs w:val="24"/>
                  </w:rPr>
                  <w:t>.</w:t>
                </w:r>
                <w:r w:rsidR="0007558A">
                  <w:rPr>
                    <w:rFonts w:ascii="宋体" w:hAnsi="宋体" w:cs="仿宋"/>
                    <w:b/>
                    <w:sz w:val="24"/>
                    <w:szCs w:val="24"/>
                  </w:rPr>
                  <w:t>0</w:t>
                </w:r>
              </w:p>
            </w:tc>
          </w:tr>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归档部门</w:t>
                </w:r>
              </w:p>
            </w:tc>
            <w:tc>
              <w:tcPr>
                <w:tcW w:w="1910" w:type="dxa"/>
                <w:shd w:val="clear" w:color="auto" w:fill="auto"/>
              </w:tcPr>
              <w:p w:rsidR="00A83574"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p>
            </w:tc>
          </w:tr>
        </w:tbl>
        <w:p w:rsidR="00A83574" w:rsidRDefault="00A83574"/>
        <w:p w:rsidR="00A83574" w:rsidRDefault="00A83574">
          <w:pPr>
            <w:rPr>
              <w:rFonts w:ascii="宋体" w:hAnsi="宋体" w:cs="仿宋"/>
              <w:b/>
              <w:bCs/>
              <w:sz w:val="48"/>
              <w:szCs w:val="48"/>
            </w:rPr>
          </w:pPr>
        </w:p>
        <w:p w:rsidR="00A83574" w:rsidRPr="00233E42" w:rsidRDefault="00A83574">
          <w:pPr>
            <w:rPr>
              <w:rFonts w:ascii="宋体" w:hAnsi="宋体" w:cs="仿宋"/>
              <w:b/>
              <w:bCs/>
              <w:sz w:val="48"/>
              <w:szCs w:val="48"/>
            </w:rPr>
          </w:pPr>
        </w:p>
        <w:p w:rsidR="00A83574" w:rsidRPr="00A61281" w:rsidRDefault="00A83574" w:rsidP="00233E42">
          <w:pPr>
            <w:spacing w:before="100" w:beforeAutospacing="1" w:after="100" w:afterAutospacing="1"/>
            <w:jc w:val="center"/>
            <w:rPr>
              <w:rFonts w:ascii="宋体" w:hAnsi="宋体" w:cs="仿宋"/>
              <w:b/>
              <w:bCs/>
              <w:sz w:val="48"/>
              <w:szCs w:val="48"/>
            </w:rPr>
          </w:pPr>
          <w:r>
            <w:rPr>
              <w:rFonts w:ascii="宋体" w:hAnsi="宋体" w:cs="仿宋" w:hint="eastAsia"/>
              <w:b/>
              <w:bCs/>
              <w:sz w:val="48"/>
              <w:szCs w:val="48"/>
            </w:rPr>
            <w:t>无线温振传感器</w:t>
          </w:r>
          <w:r w:rsidR="00FA56BB">
            <w:rPr>
              <w:rFonts w:ascii="宋体" w:hAnsi="宋体" w:cs="仿宋" w:hint="eastAsia"/>
              <w:b/>
              <w:bCs/>
              <w:sz w:val="48"/>
              <w:szCs w:val="48"/>
            </w:rPr>
            <w:t>-L</w:t>
          </w:r>
          <w:r>
            <w:rPr>
              <w:rFonts w:ascii="宋体" w:hAnsi="宋体" w:cs="仿宋"/>
              <w:b/>
              <w:bCs/>
              <w:sz w:val="48"/>
              <w:szCs w:val="48"/>
            </w:rPr>
            <w:t>100</w:t>
          </w:r>
        </w:p>
        <w:p w:rsidR="00A83574" w:rsidRDefault="00A83574" w:rsidP="00233E42">
          <w:pPr>
            <w:spacing w:before="100" w:beforeAutospacing="1" w:after="100" w:afterAutospacing="1"/>
            <w:jc w:val="center"/>
            <w:rPr>
              <w:rFonts w:ascii="宋体" w:hAnsi="宋体" w:cs="仿宋"/>
              <w:b/>
              <w:bCs/>
              <w:sz w:val="44"/>
              <w:szCs w:val="44"/>
            </w:rPr>
          </w:pPr>
          <w:r>
            <w:rPr>
              <w:rFonts w:ascii="宋体" w:hAnsi="宋体" w:cs="仿宋" w:hint="eastAsia"/>
              <w:b/>
              <w:bCs/>
              <w:sz w:val="44"/>
              <w:szCs w:val="44"/>
            </w:rPr>
            <w:t>【产品说明书】</w:t>
          </w:r>
        </w:p>
        <w:p w:rsidR="00A83574" w:rsidRPr="00602E46"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8060D2" w:rsidRDefault="008060D2" w:rsidP="00233E42">
          <w:pPr>
            <w:spacing w:before="100" w:beforeAutospacing="1" w:after="100" w:afterAutospacing="1"/>
            <w:jc w:val="center"/>
            <w:rPr>
              <w:rFonts w:ascii="宋体" w:hAnsi="宋体" w:cs="仿宋"/>
              <w:b/>
              <w:bCs/>
              <w:sz w:val="44"/>
              <w:szCs w:val="44"/>
            </w:rPr>
          </w:pPr>
        </w:p>
        <w:p w:rsidR="00A83574" w:rsidRPr="00A61281" w:rsidRDefault="00AF138A" w:rsidP="00233E42">
          <w:pPr>
            <w:spacing w:before="100" w:beforeAutospacing="1" w:after="100" w:afterAutospacing="1"/>
            <w:jc w:val="center"/>
            <w:rPr>
              <w:rFonts w:ascii="宋体" w:hAnsi="宋体" w:cs="仿宋"/>
              <w:b/>
              <w:bCs/>
              <w:sz w:val="30"/>
              <w:szCs w:val="30"/>
            </w:rPr>
          </w:pPr>
          <w:r>
            <w:rPr>
              <w:rFonts w:ascii="宋体" w:hAnsi="宋体" w:cs="仿宋" w:hint="eastAsia"/>
              <w:b/>
              <w:bCs/>
              <w:sz w:val="30"/>
              <w:szCs w:val="30"/>
            </w:rPr>
            <w:t>李 阳</w:t>
          </w:r>
        </w:p>
        <w:p w:rsidR="00A83574" w:rsidRPr="00A61281" w:rsidRDefault="005D2F73" w:rsidP="00233E42">
          <w:pPr>
            <w:spacing w:before="100" w:beforeAutospacing="1" w:after="100" w:afterAutospacing="1"/>
            <w:jc w:val="center"/>
            <w:rPr>
              <w:rFonts w:ascii="宋体" w:hAnsi="宋体" w:cs="仿宋"/>
              <w:b/>
              <w:bCs/>
              <w:sz w:val="30"/>
              <w:szCs w:val="30"/>
            </w:rPr>
          </w:pPr>
          <w:r>
            <w:rPr>
              <w:rFonts w:ascii="宋体" w:hAnsi="宋体" w:cs="仿宋" w:hint="eastAsia"/>
              <w:b/>
              <w:bCs/>
              <w:sz w:val="30"/>
              <w:szCs w:val="30"/>
            </w:rPr>
            <w:t>二〇二〇年五</w:t>
          </w:r>
          <w:r w:rsidR="00A83574" w:rsidRPr="00A61281">
            <w:rPr>
              <w:rFonts w:ascii="宋体" w:hAnsi="宋体" w:cs="仿宋" w:hint="eastAsia"/>
              <w:b/>
              <w:bCs/>
              <w:sz w:val="30"/>
              <w:szCs w:val="30"/>
            </w:rPr>
            <w:t>月</w:t>
          </w:r>
        </w:p>
        <w:p w:rsidR="00A83574" w:rsidRDefault="00A83574">
          <w:pPr>
            <w:widowControl/>
            <w:spacing w:line="240" w:lineRule="auto"/>
            <w:jc w:val="left"/>
            <w:rPr>
              <w:color w:val="5B9BD5" w:themeColor="accent1"/>
            </w:rPr>
          </w:pPr>
          <w:r>
            <w:rPr>
              <w:color w:val="5B9BD5" w:themeColor="accent1"/>
            </w:rPr>
            <w:br w:type="page"/>
          </w:r>
        </w:p>
      </w:sdtContent>
    </w:sdt>
    <w:p w:rsidR="002807E6" w:rsidRPr="00B651A5" w:rsidRDefault="002807E6" w:rsidP="002807E6">
      <w:pPr>
        <w:pStyle w:val="ab"/>
        <w:jc w:val="center"/>
        <w:rPr>
          <w:rFonts w:ascii="宋体" w:eastAsia="宋体" w:hAnsi="宋体" w:cs="Arial"/>
          <w:b/>
          <w:sz w:val="30"/>
          <w:szCs w:val="30"/>
        </w:rPr>
      </w:pPr>
      <w:r w:rsidRPr="00B651A5">
        <w:rPr>
          <w:rFonts w:ascii="宋体" w:eastAsia="宋体" w:hAnsi="宋体" w:cs="Arial" w:hint="eastAsia"/>
          <w:b/>
          <w:sz w:val="30"/>
          <w:szCs w:val="30"/>
        </w:rPr>
        <w:lastRenderedPageBreak/>
        <w:t>变更记录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692"/>
        <w:gridCol w:w="1501"/>
        <w:gridCol w:w="1294"/>
        <w:gridCol w:w="3554"/>
        <w:gridCol w:w="1235"/>
      </w:tblGrid>
      <w:tr w:rsidR="002807E6" w:rsidRPr="00A14FE6" w:rsidTr="00181765">
        <w:trPr>
          <w:trHeight w:val="506"/>
          <w:jc w:val="center"/>
        </w:trPr>
        <w:tc>
          <w:tcPr>
            <w:tcW w:w="418"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序号</w:t>
            </w:r>
          </w:p>
        </w:tc>
        <w:tc>
          <w:tcPr>
            <w:tcW w:w="907"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日期</w:t>
            </w:r>
          </w:p>
        </w:tc>
        <w:tc>
          <w:tcPr>
            <w:tcW w:w="782"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作者/</w:t>
            </w:r>
            <w:r w:rsidRPr="004D6151">
              <w:rPr>
                <w:rFonts w:ascii="宋体" w:hAnsi="宋体" w:cs="Arial" w:hint="eastAsia"/>
                <w:szCs w:val="21"/>
              </w:rPr>
              <w:t>修改者</w:t>
            </w:r>
          </w:p>
        </w:tc>
        <w:tc>
          <w:tcPr>
            <w:tcW w:w="2147"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描述</w:t>
            </w:r>
          </w:p>
        </w:tc>
        <w:tc>
          <w:tcPr>
            <w:tcW w:w="746"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hint="eastAsia"/>
                <w:szCs w:val="21"/>
              </w:rPr>
              <w:t>版本号</w:t>
            </w:r>
          </w:p>
        </w:tc>
      </w:tr>
      <w:tr w:rsidR="002807E6" w:rsidRPr="00A14FE6" w:rsidTr="00181765">
        <w:trPr>
          <w:trHeight w:val="447"/>
          <w:jc w:val="center"/>
        </w:trPr>
        <w:tc>
          <w:tcPr>
            <w:tcW w:w="418" w:type="pct"/>
            <w:tcBorders>
              <w:top w:val="single" w:sz="4" w:space="0" w:color="auto"/>
            </w:tcBorders>
            <w:vAlign w:val="center"/>
          </w:tcPr>
          <w:p w:rsidR="002807E6" w:rsidRPr="00912EA3" w:rsidRDefault="002807E6" w:rsidP="00181765">
            <w:pPr>
              <w:pStyle w:val="31"/>
              <w:ind w:left="227"/>
              <w:jc w:val="left"/>
              <w:rPr>
                <w:rFonts w:ascii="宋体" w:hAnsi="宋体" w:cs="Arial"/>
                <w:bCs/>
                <w:szCs w:val="21"/>
              </w:rPr>
            </w:pPr>
            <w:r w:rsidRPr="004D6151">
              <w:rPr>
                <w:rFonts w:ascii="宋体" w:hAnsi="宋体" w:cs="Arial" w:hint="eastAsia"/>
                <w:bCs/>
                <w:szCs w:val="21"/>
              </w:rPr>
              <w:t>1</w:t>
            </w:r>
          </w:p>
        </w:tc>
        <w:tc>
          <w:tcPr>
            <w:tcW w:w="907" w:type="pct"/>
            <w:tcBorders>
              <w:top w:val="single" w:sz="4" w:space="0" w:color="auto"/>
            </w:tcBorders>
            <w:vAlign w:val="center"/>
          </w:tcPr>
          <w:p w:rsidR="002807E6" w:rsidRPr="00912EA3" w:rsidRDefault="002807E6" w:rsidP="00E26336">
            <w:pPr>
              <w:pStyle w:val="31"/>
              <w:rPr>
                <w:rFonts w:ascii="宋体" w:hAnsi="宋体" w:cs="Arial"/>
                <w:bCs/>
                <w:szCs w:val="21"/>
              </w:rPr>
            </w:pPr>
            <w:r>
              <w:rPr>
                <w:rFonts w:ascii="宋体" w:hAnsi="宋体" w:cs="Arial"/>
                <w:bCs/>
                <w:szCs w:val="21"/>
              </w:rPr>
              <w:t>20</w:t>
            </w:r>
            <w:r w:rsidR="00E26336">
              <w:rPr>
                <w:rFonts w:ascii="宋体" w:hAnsi="宋体" w:cs="Arial"/>
                <w:bCs/>
                <w:szCs w:val="21"/>
              </w:rPr>
              <w:t>20</w:t>
            </w:r>
            <w:r w:rsidR="00E26336">
              <w:rPr>
                <w:rFonts w:ascii="宋体" w:hAnsi="宋体" w:cs="Arial" w:hint="eastAsia"/>
                <w:bCs/>
                <w:szCs w:val="21"/>
              </w:rPr>
              <w:t>-</w:t>
            </w:r>
            <w:r w:rsidR="00E26336">
              <w:rPr>
                <w:rFonts w:ascii="宋体" w:hAnsi="宋体" w:cs="Arial"/>
                <w:bCs/>
                <w:szCs w:val="21"/>
              </w:rPr>
              <w:t>05</w:t>
            </w:r>
            <w:r w:rsidR="00E26336">
              <w:rPr>
                <w:rFonts w:ascii="宋体" w:hAnsi="宋体" w:cs="Arial" w:hint="eastAsia"/>
                <w:bCs/>
                <w:szCs w:val="21"/>
              </w:rPr>
              <w:t>-</w:t>
            </w:r>
            <w:r w:rsidR="00E26336">
              <w:rPr>
                <w:rFonts w:ascii="宋体" w:hAnsi="宋体" w:cs="Arial"/>
                <w:bCs/>
                <w:szCs w:val="21"/>
              </w:rPr>
              <w:t>08</w:t>
            </w:r>
          </w:p>
        </w:tc>
        <w:tc>
          <w:tcPr>
            <w:tcW w:w="782" w:type="pct"/>
            <w:tcBorders>
              <w:top w:val="single" w:sz="4" w:space="0" w:color="auto"/>
            </w:tcBorders>
            <w:vAlign w:val="center"/>
          </w:tcPr>
          <w:p w:rsidR="002807E6" w:rsidRPr="00912EA3" w:rsidRDefault="002807E6" w:rsidP="00181765">
            <w:pPr>
              <w:pStyle w:val="31"/>
              <w:rPr>
                <w:rFonts w:ascii="宋体" w:hAnsi="宋体" w:cs="Arial"/>
                <w:bCs/>
                <w:szCs w:val="21"/>
              </w:rPr>
            </w:pPr>
            <w:r>
              <w:rPr>
                <w:rFonts w:ascii="宋体" w:hAnsi="宋体" w:cs="Arial" w:hint="eastAsia"/>
                <w:bCs/>
                <w:szCs w:val="21"/>
              </w:rPr>
              <w:t>李阳</w:t>
            </w:r>
          </w:p>
        </w:tc>
        <w:tc>
          <w:tcPr>
            <w:tcW w:w="2147" w:type="pct"/>
            <w:tcBorders>
              <w:top w:val="single" w:sz="4" w:space="0" w:color="auto"/>
            </w:tcBorders>
            <w:vAlign w:val="center"/>
          </w:tcPr>
          <w:p w:rsidR="002807E6" w:rsidRPr="00912EA3" w:rsidRDefault="00D41537" w:rsidP="00181765">
            <w:pPr>
              <w:pStyle w:val="31"/>
              <w:rPr>
                <w:rFonts w:ascii="宋体" w:hAnsi="宋体" w:cs="Arial"/>
                <w:bCs/>
                <w:szCs w:val="21"/>
              </w:rPr>
            </w:pPr>
            <w:r>
              <w:rPr>
                <w:rFonts w:ascii="宋体" w:hAnsi="宋体" w:cs="Arial" w:hint="eastAsia"/>
                <w:bCs/>
                <w:szCs w:val="21"/>
              </w:rPr>
              <w:t>创建</w:t>
            </w:r>
          </w:p>
        </w:tc>
        <w:tc>
          <w:tcPr>
            <w:tcW w:w="746" w:type="pct"/>
            <w:tcBorders>
              <w:top w:val="single" w:sz="4" w:space="0" w:color="auto"/>
            </w:tcBorders>
            <w:vAlign w:val="center"/>
          </w:tcPr>
          <w:p w:rsidR="002807E6" w:rsidRPr="00912EA3" w:rsidRDefault="00E26336" w:rsidP="00181765">
            <w:pPr>
              <w:pStyle w:val="31"/>
              <w:rPr>
                <w:rFonts w:ascii="宋体" w:hAnsi="宋体" w:cs="Arial"/>
                <w:bCs/>
                <w:szCs w:val="21"/>
              </w:rPr>
            </w:pPr>
            <w:r>
              <w:rPr>
                <w:rFonts w:ascii="宋体" w:hAnsi="宋体" w:cs="Arial"/>
                <w:bCs/>
                <w:szCs w:val="21"/>
              </w:rPr>
              <w:t>0.0.1</w:t>
            </w:r>
          </w:p>
        </w:tc>
      </w:tr>
      <w:tr w:rsidR="002807E6" w:rsidRPr="00A14FE6" w:rsidTr="00181765">
        <w:trPr>
          <w:trHeight w:val="409"/>
          <w:jc w:val="center"/>
        </w:trPr>
        <w:tc>
          <w:tcPr>
            <w:tcW w:w="418" w:type="pct"/>
            <w:vAlign w:val="center"/>
          </w:tcPr>
          <w:p w:rsidR="002807E6" w:rsidRPr="00912EA3" w:rsidRDefault="002807E6" w:rsidP="00181765">
            <w:pPr>
              <w:pStyle w:val="31"/>
              <w:ind w:left="227"/>
              <w:jc w:val="left"/>
              <w:rPr>
                <w:rFonts w:ascii="宋体" w:hAnsi="宋体" w:cs="Arial"/>
                <w:bCs/>
                <w:szCs w:val="21"/>
              </w:rPr>
            </w:pPr>
            <w:r w:rsidRPr="004D6151">
              <w:rPr>
                <w:rFonts w:ascii="宋体" w:hAnsi="宋体" w:cs="Arial" w:hint="eastAsia"/>
                <w:bCs/>
                <w:szCs w:val="21"/>
              </w:rPr>
              <w:t>2</w:t>
            </w:r>
          </w:p>
        </w:tc>
        <w:tc>
          <w:tcPr>
            <w:tcW w:w="907" w:type="pct"/>
            <w:vAlign w:val="center"/>
          </w:tcPr>
          <w:p w:rsidR="002807E6" w:rsidRPr="00912EA3" w:rsidRDefault="002807E6" w:rsidP="00181765">
            <w:pPr>
              <w:pStyle w:val="31"/>
              <w:rPr>
                <w:rFonts w:ascii="宋体" w:hAnsi="宋体" w:cs="Arial"/>
                <w:bCs/>
                <w:szCs w:val="21"/>
              </w:rPr>
            </w:pPr>
          </w:p>
        </w:tc>
        <w:tc>
          <w:tcPr>
            <w:tcW w:w="782" w:type="pct"/>
            <w:vAlign w:val="center"/>
          </w:tcPr>
          <w:p w:rsidR="002807E6" w:rsidRPr="00912EA3" w:rsidRDefault="002807E6" w:rsidP="00181765">
            <w:pPr>
              <w:pStyle w:val="31"/>
              <w:rPr>
                <w:rFonts w:ascii="宋体" w:hAnsi="宋体" w:cs="Arial"/>
                <w:bCs/>
                <w:szCs w:val="21"/>
              </w:rPr>
            </w:pPr>
          </w:p>
        </w:tc>
        <w:tc>
          <w:tcPr>
            <w:tcW w:w="2147" w:type="pct"/>
            <w:vAlign w:val="center"/>
          </w:tcPr>
          <w:p w:rsidR="002807E6" w:rsidRPr="00912EA3" w:rsidRDefault="002807E6" w:rsidP="00181765">
            <w:pPr>
              <w:pStyle w:val="31"/>
              <w:rPr>
                <w:rFonts w:ascii="宋体" w:hAnsi="宋体" w:cs="Arial"/>
                <w:bCs/>
                <w:color w:val="0000FF"/>
                <w:szCs w:val="21"/>
              </w:rPr>
            </w:pPr>
          </w:p>
        </w:tc>
        <w:tc>
          <w:tcPr>
            <w:tcW w:w="746" w:type="pct"/>
            <w:vAlign w:val="center"/>
          </w:tcPr>
          <w:p w:rsidR="002807E6" w:rsidRPr="00912EA3" w:rsidRDefault="002807E6" w:rsidP="00181765">
            <w:pPr>
              <w:pStyle w:val="31"/>
              <w:rPr>
                <w:rFonts w:ascii="宋体" w:hAnsi="宋体" w:cs="Arial"/>
                <w:bCs/>
                <w:color w:val="0000FF"/>
                <w:szCs w:val="21"/>
              </w:rPr>
            </w:pPr>
          </w:p>
        </w:tc>
      </w:tr>
      <w:tr w:rsidR="002807E6" w:rsidRPr="00A14FE6" w:rsidTr="00181765">
        <w:trPr>
          <w:trHeight w:val="415"/>
          <w:jc w:val="center"/>
        </w:trPr>
        <w:tc>
          <w:tcPr>
            <w:tcW w:w="418" w:type="pct"/>
            <w:vAlign w:val="center"/>
          </w:tcPr>
          <w:p w:rsidR="002807E6" w:rsidRPr="00912EA3" w:rsidRDefault="002807E6" w:rsidP="00181765">
            <w:pPr>
              <w:pStyle w:val="31"/>
              <w:rPr>
                <w:rFonts w:ascii="宋体" w:hAnsi="宋体" w:cs="Arial"/>
                <w:bCs/>
                <w:szCs w:val="21"/>
              </w:rPr>
            </w:pPr>
            <w:r w:rsidRPr="004D6151">
              <w:rPr>
                <w:rFonts w:ascii="宋体" w:hAnsi="宋体" w:cs="Arial" w:hint="eastAsia"/>
                <w:bCs/>
                <w:szCs w:val="21"/>
              </w:rPr>
              <w:t>3</w:t>
            </w:r>
          </w:p>
        </w:tc>
        <w:tc>
          <w:tcPr>
            <w:tcW w:w="907" w:type="pct"/>
            <w:vAlign w:val="center"/>
          </w:tcPr>
          <w:p w:rsidR="002807E6" w:rsidRPr="00912EA3" w:rsidRDefault="002807E6" w:rsidP="00181765">
            <w:pPr>
              <w:pStyle w:val="31"/>
              <w:rPr>
                <w:rFonts w:ascii="宋体" w:hAnsi="宋体" w:cs="Arial"/>
                <w:bCs/>
                <w:szCs w:val="21"/>
              </w:rPr>
            </w:pPr>
          </w:p>
        </w:tc>
        <w:tc>
          <w:tcPr>
            <w:tcW w:w="782" w:type="pct"/>
            <w:vAlign w:val="center"/>
          </w:tcPr>
          <w:p w:rsidR="002807E6" w:rsidRPr="00912EA3" w:rsidRDefault="002807E6" w:rsidP="00181765">
            <w:pPr>
              <w:pStyle w:val="31"/>
              <w:rPr>
                <w:rFonts w:ascii="宋体" w:hAnsi="宋体" w:cs="Arial"/>
                <w:bCs/>
                <w:szCs w:val="21"/>
              </w:rPr>
            </w:pPr>
          </w:p>
        </w:tc>
        <w:tc>
          <w:tcPr>
            <w:tcW w:w="2147" w:type="pct"/>
            <w:vAlign w:val="center"/>
          </w:tcPr>
          <w:p w:rsidR="002807E6" w:rsidRPr="00912EA3" w:rsidRDefault="002807E6" w:rsidP="00181765">
            <w:pPr>
              <w:pStyle w:val="31"/>
              <w:rPr>
                <w:rFonts w:ascii="宋体" w:hAnsi="宋体" w:cs="Arial"/>
                <w:bCs/>
                <w:szCs w:val="21"/>
              </w:rPr>
            </w:pPr>
          </w:p>
        </w:tc>
        <w:tc>
          <w:tcPr>
            <w:tcW w:w="746" w:type="pct"/>
            <w:vAlign w:val="center"/>
          </w:tcPr>
          <w:p w:rsidR="002807E6" w:rsidRPr="00912EA3" w:rsidRDefault="002807E6" w:rsidP="00181765">
            <w:pPr>
              <w:pStyle w:val="31"/>
              <w:rPr>
                <w:rFonts w:ascii="宋体" w:hAnsi="宋体" w:cs="Arial"/>
                <w:bCs/>
                <w:szCs w:val="21"/>
              </w:rPr>
            </w:pPr>
          </w:p>
        </w:tc>
      </w:tr>
    </w:tbl>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r>
        <w:br w:type="page"/>
      </w:r>
    </w:p>
    <w:sdt>
      <w:sdtPr>
        <w:rPr>
          <w:rFonts w:asciiTheme="minorHAnsi" w:eastAsia="宋体" w:hAnsiTheme="minorHAnsi" w:cstheme="minorBidi"/>
          <w:color w:val="auto"/>
          <w:kern w:val="2"/>
          <w:sz w:val="22"/>
          <w:szCs w:val="22"/>
          <w:lang w:val="zh-CN"/>
        </w:rPr>
        <w:id w:val="229811427"/>
        <w:docPartObj>
          <w:docPartGallery w:val="Table of Contents"/>
          <w:docPartUnique/>
        </w:docPartObj>
      </w:sdtPr>
      <w:sdtEndPr>
        <w:rPr>
          <w:b/>
          <w:bCs/>
        </w:rPr>
      </w:sdtEndPr>
      <w:sdtContent>
        <w:p w:rsidR="00E21CBB" w:rsidRDefault="00E21CBB" w:rsidP="004E78DD">
          <w:pPr>
            <w:pStyle w:val="TOC"/>
            <w:spacing w:line="360" w:lineRule="auto"/>
          </w:pPr>
          <w:r>
            <w:rPr>
              <w:lang w:val="zh-CN"/>
            </w:rPr>
            <w:t>目录</w:t>
          </w:r>
        </w:p>
        <w:p w:rsidR="008A3209" w:rsidRDefault="00E21CBB">
          <w:pPr>
            <w:pStyle w:val="11"/>
            <w:tabs>
              <w:tab w:val="right" w:leader="dot" w:pos="8296"/>
            </w:tabs>
            <w:rPr>
              <w:rFonts w:eastAsiaTheme="minorEastAsia"/>
              <w:noProof/>
              <w:sz w:val="21"/>
            </w:rPr>
          </w:pPr>
          <w:r>
            <w:fldChar w:fldCharType="begin"/>
          </w:r>
          <w:r>
            <w:instrText xml:space="preserve"> TOC \o "1-3" \h \z \u </w:instrText>
          </w:r>
          <w:r>
            <w:fldChar w:fldCharType="separate"/>
          </w:r>
          <w:hyperlink w:anchor="_Toc40273190" w:history="1">
            <w:r w:rsidR="008A3209" w:rsidRPr="007E00C0">
              <w:rPr>
                <w:rStyle w:val="aa"/>
                <w:rFonts w:ascii="宋体" w:hAnsi="宋体" w:cs="仿宋"/>
                <w:noProof/>
              </w:rPr>
              <w:t>1.引言</w:t>
            </w:r>
            <w:r w:rsidR="008A3209">
              <w:rPr>
                <w:noProof/>
                <w:webHidden/>
              </w:rPr>
              <w:tab/>
            </w:r>
            <w:r w:rsidR="008A3209">
              <w:rPr>
                <w:noProof/>
                <w:webHidden/>
              </w:rPr>
              <w:fldChar w:fldCharType="begin"/>
            </w:r>
            <w:r w:rsidR="008A3209">
              <w:rPr>
                <w:noProof/>
                <w:webHidden/>
              </w:rPr>
              <w:instrText xml:space="preserve"> PAGEREF _Toc40273190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191" w:history="1">
            <w:r w:rsidR="008A3209" w:rsidRPr="007E00C0">
              <w:rPr>
                <w:rStyle w:val="aa"/>
                <w:rFonts w:ascii="宋体" w:hAnsi="宋体"/>
                <w:noProof/>
              </w:rPr>
              <w:t>1.1编写目的</w:t>
            </w:r>
            <w:r w:rsidR="008A3209">
              <w:rPr>
                <w:noProof/>
                <w:webHidden/>
              </w:rPr>
              <w:tab/>
            </w:r>
            <w:r w:rsidR="008A3209">
              <w:rPr>
                <w:noProof/>
                <w:webHidden/>
              </w:rPr>
              <w:fldChar w:fldCharType="begin"/>
            </w:r>
            <w:r w:rsidR="008A3209">
              <w:rPr>
                <w:noProof/>
                <w:webHidden/>
              </w:rPr>
              <w:instrText xml:space="preserve"> PAGEREF _Toc40273191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192" w:history="1">
            <w:r w:rsidR="008A3209" w:rsidRPr="007E00C0">
              <w:rPr>
                <w:rStyle w:val="aa"/>
                <w:rFonts w:ascii="宋体" w:hAnsi="宋体"/>
                <w:noProof/>
              </w:rPr>
              <w:t>1.2读者对象</w:t>
            </w:r>
            <w:r w:rsidR="008A3209">
              <w:rPr>
                <w:noProof/>
                <w:webHidden/>
              </w:rPr>
              <w:tab/>
            </w:r>
            <w:r w:rsidR="008A3209">
              <w:rPr>
                <w:noProof/>
                <w:webHidden/>
              </w:rPr>
              <w:fldChar w:fldCharType="begin"/>
            </w:r>
            <w:r w:rsidR="008A3209">
              <w:rPr>
                <w:noProof/>
                <w:webHidden/>
              </w:rPr>
              <w:instrText xml:space="preserve"> PAGEREF _Toc40273192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193" w:history="1">
            <w:r w:rsidR="008A3209" w:rsidRPr="007E00C0">
              <w:rPr>
                <w:rStyle w:val="aa"/>
                <w:rFonts w:ascii="宋体" w:hAnsi="宋体"/>
                <w:noProof/>
              </w:rPr>
              <w:t>1.3术语和缩写</w:t>
            </w:r>
            <w:r w:rsidR="008A3209">
              <w:rPr>
                <w:noProof/>
                <w:webHidden/>
              </w:rPr>
              <w:tab/>
            </w:r>
            <w:r w:rsidR="008A3209">
              <w:rPr>
                <w:noProof/>
                <w:webHidden/>
              </w:rPr>
              <w:fldChar w:fldCharType="begin"/>
            </w:r>
            <w:r w:rsidR="008A3209">
              <w:rPr>
                <w:noProof/>
                <w:webHidden/>
              </w:rPr>
              <w:instrText xml:space="preserve"> PAGEREF _Toc40273193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194" w:history="1">
            <w:r w:rsidR="008A3209" w:rsidRPr="007E00C0">
              <w:rPr>
                <w:rStyle w:val="aa"/>
                <w:rFonts w:ascii="宋体" w:hAnsi="宋体"/>
                <w:noProof/>
              </w:rPr>
              <w:t>1.4参考资料</w:t>
            </w:r>
            <w:r w:rsidR="008A3209">
              <w:rPr>
                <w:noProof/>
                <w:webHidden/>
              </w:rPr>
              <w:tab/>
            </w:r>
            <w:r w:rsidR="008A3209">
              <w:rPr>
                <w:noProof/>
                <w:webHidden/>
              </w:rPr>
              <w:fldChar w:fldCharType="begin"/>
            </w:r>
            <w:r w:rsidR="008A3209">
              <w:rPr>
                <w:noProof/>
                <w:webHidden/>
              </w:rPr>
              <w:instrText xml:space="preserve"> PAGEREF _Toc40273194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F936BD">
          <w:pPr>
            <w:pStyle w:val="11"/>
            <w:tabs>
              <w:tab w:val="right" w:leader="dot" w:pos="8296"/>
            </w:tabs>
            <w:rPr>
              <w:rFonts w:eastAsiaTheme="minorEastAsia"/>
              <w:noProof/>
              <w:sz w:val="21"/>
            </w:rPr>
          </w:pPr>
          <w:hyperlink w:anchor="_Toc40273195" w:history="1">
            <w:r w:rsidR="008A3209" w:rsidRPr="007E00C0">
              <w:rPr>
                <w:rStyle w:val="aa"/>
                <w:rFonts w:ascii="宋体" w:hAnsi="宋体" w:cs="仿宋"/>
                <w:noProof/>
              </w:rPr>
              <w:t>2.产品概述</w:t>
            </w:r>
            <w:r w:rsidR="008A3209">
              <w:rPr>
                <w:noProof/>
                <w:webHidden/>
              </w:rPr>
              <w:tab/>
            </w:r>
            <w:r w:rsidR="008A3209">
              <w:rPr>
                <w:noProof/>
                <w:webHidden/>
              </w:rPr>
              <w:fldChar w:fldCharType="begin"/>
            </w:r>
            <w:r w:rsidR="008A3209">
              <w:rPr>
                <w:noProof/>
                <w:webHidden/>
              </w:rPr>
              <w:instrText xml:space="preserve"> PAGEREF _Toc40273195 \h </w:instrText>
            </w:r>
            <w:r w:rsidR="008A3209">
              <w:rPr>
                <w:noProof/>
                <w:webHidden/>
              </w:rPr>
            </w:r>
            <w:r w:rsidR="008A3209">
              <w:rPr>
                <w:noProof/>
                <w:webHidden/>
              </w:rPr>
              <w:fldChar w:fldCharType="separate"/>
            </w:r>
            <w:r w:rsidR="008A3209">
              <w:rPr>
                <w:noProof/>
                <w:webHidden/>
              </w:rPr>
              <w:t>3</w:t>
            </w:r>
            <w:r w:rsidR="008A3209">
              <w:rPr>
                <w:noProof/>
                <w:webHidden/>
              </w:rPr>
              <w:fldChar w:fldCharType="end"/>
            </w:r>
          </w:hyperlink>
        </w:p>
        <w:p w:rsidR="008A3209" w:rsidRDefault="00F936BD">
          <w:pPr>
            <w:pStyle w:val="11"/>
            <w:tabs>
              <w:tab w:val="right" w:leader="dot" w:pos="8296"/>
            </w:tabs>
            <w:rPr>
              <w:rFonts w:eastAsiaTheme="minorEastAsia"/>
              <w:noProof/>
              <w:sz w:val="21"/>
            </w:rPr>
          </w:pPr>
          <w:hyperlink w:anchor="_Toc40273196" w:history="1">
            <w:r w:rsidR="008A3209" w:rsidRPr="007E00C0">
              <w:rPr>
                <w:rStyle w:val="aa"/>
                <w:rFonts w:ascii="宋体" w:hAnsi="宋体" w:cs="仿宋"/>
                <w:noProof/>
              </w:rPr>
              <w:t>3.产品基本信息</w:t>
            </w:r>
            <w:r w:rsidR="008A3209">
              <w:rPr>
                <w:noProof/>
                <w:webHidden/>
              </w:rPr>
              <w:tab/>
            </w:r>
            <w:r w:rsidR="008A3209">
              <w:rPr>
                <w:noProof/>
                <w:webHidden/>
              </w:rPr>
              <w:fldChar w:fldCharType="begin"/>
            </w:r>
            <w:r w:rsidR="008A3209">
              <w:rPr>
                <w:noProof/>
                <w:webHidden/>
              </w:rPr>
              <w:instrText xml:space="preserve"> PAGEREF _Toc40273196 \h </w:instrText>
            </w:r>
            <w:r w:rsidR="008A3209">
              <w:rPr>
                <w:noProof/>
                <w:webHidden/>
              </w:rPr>
            </w:r>
            <w:r w:rsidR="008A3209">
              <w:rPr>
                <w:noProof/>
                <w:webHidden/>
              </w:rPr>
              <w:fldChar w:fldCharType="separate"/>
            </w:r>
            <w:r w:rsidR="008A3209">
              <w:rPr>
                <w:noProof/>
                <w:webHidden/>
              </w:rPr>
              <w:t>4</w:t>
            </w:r>
            <w:r w:rsidR="008A3209">
              <w:rPr>
                <w:noProof/>
                <w:webHidden/>
              </w:rPr>
              <w:fldChar w:fldCharType="end"/>
            </w:r>
          </w:hyperlink>
        </w:p>
        <w:p w:rsidR="008A3209" w:rsidRDefault="00F936BD">
          <w:pPr>
            <w:pStyle w:val="11"/>
            <w:tabs>
              <w:tab w:val="right" w:leader="dot" w:pos="8296"/>
            </w:tabs>
            <w:rPr>
              <w:rFonts w:eastAsiaTheme="minorEastAsia"/>
              <w:noProof/>
              <w:sz w:val="21"/>
            </w:rPr>
          </w:pPr>
          <w:hyperlink w:anchor="_Toc40273197" w:history="1">
            <w:r w:rsidR="008A3209" w:rsidRPr="007E00C0">
              <w:rPr>
                <w:rStyle w:val="aa"/>
                <w:rFonts w:ascii="宋体" w:hAnsi="宋体" w:cs="仿宋"/>
                <w:noProof/>
              </w:rPr>
              <w:t>4.产品原理</w:t>
            </w:r>
            <w:r w:rsidR="008A3209">
              <w:rPr>
                <w:noProof/>
                <w:webHidden/>
              </w:rPr>
              <w:tab/>
            </w:r>
            <w:r w:rsidR="008A3209">
              <w:rPr>
                <w:noProof/>
                <w:webHidden/>
              </w:rPr>
              <w:fldChar w:fldCharType="begin"/>
            </w:r>
            <w:r w:rsidR="008A3209">
              <w:rPr>
                <w:noProof/>
                <w:webHidden/>
              </w:rPr>
              <w:instrText xml:space="preserve"> PAGEREF _Toc40273197 \h </w:instrText>
            </w:r>
            <w:r w:rsidR="008A3209">
              <w:rPr>
                <w:noProof/>
                <w:webHidden/>
              </w:rPr>
            </w:r>
            <w:r w:rsidR="008A3209">
              <w:rPr>
                <w:noProof/>
                <w:webHidden/>
              </w:rPr>
              <w:fldChar w:fldCharType="separate"/>
            </w:r>
            <w:r w:rsidR="008A3209">
              <w:rPr>
                <w:noProof/>
                <w:webHidden/>
              </w:rPr>
              <w:t>7</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198" w:history="1">
            <w:r w:rsidR="008A3209" w:rsidRPr="007E00C0">
              <w:rPr>
                <w:rStyle w:val="aa"/>
                <w:noProof/>
              </w:rPr>
              <w:t>4.1</w:t>
            </w:r>
            <w:r w:rsidR="008A3209" w:rsidRPr="007E00C0">
              <w:rPr>
                <w:rStyle w:val="aa"/>
                <w:noProof/>
              </w:rPr>
              <w:t>监测单元</w:t>
            </w:r>
            <w:r w:rsidR="008A3209">
              <w:rPr>
                <w:noProof/>
                <w:webHidden/>
              </w:rPr>
              <w:tab/>
            </w:r>
            <w:r w:rsidR="008A3209">
              <w:rPr>
                <w:noProof/>
                <w:webHidden/>
              </w:rPr>
              <w:fldChar w:fldCharType="begin"/>
            </w:r>
            <w:r w:rsidR="008A3209">
              <w:rPr>
                <w:noProof/>
                <w:webHidden/>
              </w:rPr>
              <w:instrText xml:space="preserve"> PAGEREF _Toc40273198 \h </w:instrText>
            </w:r>
            <w:r w:rsidR="008A3209">
              <w:rPr>
                <w:noProof/>
                <w:webHidden/>
              </w:rPr>
            </w:r>
            <w:r w:rsidR="008A3209">
              <w:rPr>
                <w:noProof/>
                <w:webHidden/>
              </w:rPr>
              <w:fldChar w:fldCharType="separate"/>
            </w:r>
            <w:r w:rsidR="008A3209">
              <w:rPr>
                <w:noProof/>
                <w:webHidden/>
              </w:rPr>
              <w:t>7</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199" w:history="1">
            <w:r w:rsidR="008A3209" w:rsidRPr="007E00C0">
              <w:rPr>
                <w:rStyle w:val="aa"/>
                <w:rFonts w:ascii="宋体" w:hAnsi="宋体"/>
                <w:noProof/>
              </w:rPr>
              <w:t>4.2传输单元</w:t>
            </w:r>
            <w:r w:rsidR="008A3209">
              <w:rPr>
                <w:noProof/>
                <w:webHidden/>
              </w:rPr>
              <w:tab/>
            </w:r>
            <w:r w:rsidR="008A3209">
              <w:rPr>
                <w:noProof/>
                <w:webHidden/>
              </w:rPr>
              <w:fldChar w:fldCharType="begin"/>
            </w:r>
            <w:r w:rsidR="008A3209">
              <w:rPr>
                <w:noProof/>
                <w:webHidden/>
              </w:rPr>
              <w:instrText xml:space="preserve"> PAGEREF _Toc40273199 \h </w:instrText>
            </w:r>
            <w:r w:rsidR="008A3209">
              <w:rPr>
                <w:noProof/>
                <w:webHidden/>
              </w:rPr>
            </w:r>
            <w:r w:rsidR="008A3209">
              <w:rPr>
                <w:noProof/>
                <w:webHidden/>
              </w:rPr>
              <w:fldChar w:fldCharType="separate"/>
            </w:r>
            <w:r w:rsidR="008A3209">
              <w:rPr>
                <w:noProof/>
                <w:webHidden/>
              </w:rPr>
              <w:t>8</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200" w:history="1">
            <w:r w:rsidR="008A3209" w:rsidRPr="007E00C0">
              <w:rPr>
                <w:rStyle w:val="aa"/>
                <w:rFonts w:ascii="宋体" w:hAnsi="宋体"/>
                <w:noProof/>
              </w:rPr>
              <w:t>4.3 指示灯单元</w:t>
            </w:r>
            <w:r w:rsidR="008A3209">
              <w:rPr>
                <w:noProof/>
                <w:webHidden/>
              </w:rPr>
              <w:tab/>
            </w:r>
            <w:r w:rsidR="008A3209">
              <w:rPr>
                <w:noProof/>
                <w:webHidden/>
              </w:rPr>
              <w:fldChar w:fldCharType="begin"/>
            </w:r>
            <w:r w:rsidR="008A3209">
              <w:rPr>
                <w:noProof/>
                <w:webHidden/>
              </w:rPr>
              <w:instrText xml:space="preserve"> PAGEREF _Toc40273200 \h </w:instrText>
            </w:r>
            <w:r w:rsidR="008A3209">
              <w:rPr>
                <w:noProof/>
                <w:webHidden/>
              </w:rPr>
            </w:r>
            <w:r w:rsidR="008A3209">
              <w:rPr>
                <w:noProof/>
                <w:webHidden/>
              </w:rPr>
              <w:fldChar w:fldCharType="separate"/>
            </w:r>
            <w:r w:rsidR="008A3209">
              <w:rPr>
                <w:noProof/>
                <w:webHidden/>
              </w:rPr>
              <w:t>8</w:t>
            </w:r>
            <w:r w:rsidR="008A3209">
              <w:rPr>
                <w:noProof/>
                <w:webHidden/>
              </w:rPr>
              <w:fldChar w:fldCharType="end"/>
            </w:r>
          </w:hyperlink>
        </w:p>
        <w:p w:rsidR="008A3209" w:rsidRDefault="00F936BD">
          <w:pPr>
            <w:pStyle w:val="11"/>
            <w:tabs>
              <w:tab w:val="right" w:leader="dot" w:pos="8296"/>
            </w:tabs>
            <w:rPr>
              <w:rFonts w:eastAsiaTheme="minorEastAsia"/>
              <w:noProof/>
              <w:sz w:val="21"/>
            </w:rPr>
          </w:pPr>
          <w:hyperlink w:anchor="_Toc40273201" w:history="1">
            <w:r w:rsidR="008A3209" w:rsidRPr="007E00C0">
              <w:rPr>
                <w:rStyle w:val="aa"/>
                <w:rFonts w:ascii="宋体" w:hAnsi="宋体" w:cs="仿宋"/>
                <w:noProof/>
              </w:rPr>
              <w:t>5.产品构造与规格</w:t>
            </w:r>
            <w:r w:rsidR="008A3209">
              <w:rPr>
                <w:noProof/>
                <w:webHidden/>
              </w:rPr>
              <w:tab/>
            </w:r>
            <w:r w:rsidR="008A3209">
              <w:rPr>
                <w:noProof/>
                <w:webHidden/>
              </w:rPr>
              <w:fldChar w:fldCharType="begin"/>
            </w:r>
            <w:r w:rsidR="008A3209">
              <w:rPr>
                <w:noProof/>
                <w:webHidden/>
              </w:rPr>
              <w:instrText xml:space="preserve"> PAGEREF _Toc40273201 \h </w:instrText>
            </w:r>
            <w:r w:rsidR="008A3209">
              <w:rPr>
                <w:noProof/>
                <w:webHidden/>
              </w:rPr>
            </w:r>
            <w:r w:rsidR="008A3209">
              <w:rPr>
                <w:noProof/>
                <w:webHidden/>
              </w:rPr>
              <w:fldChar w:fldCharType="separate"/>
            </w:r>
            <w:r w:rsidR="008A3209">
              <w:rPr>
                <w:noProof/>
                <w:webHidden/>
              </w:rPr>
              <w:t>9</w:t>
            </w:r>
            <w:r w:rsidR="008A3209">
              <w:rPr>
                <w:noProof/>
                <w:webHidden/>
              </w:rPr>
              <w:fldChar w:fldCharType="end"/>
            </w:r>
          </w:hyperlink>
        </w:p>
        <w:p w:rsidR="008A3209" w:rsidRDefault="00F936BD">
          <w:pPr>
            <w:pStyle w:val="11"/>
            <w:tabs>
              <w:tab w:val="right" w:leader="dot" w:pos="8296"/>
            </w:tabs>
            <w:rPr>
              <w:rFonts w:eastAsiaTheme="minorEastAsia"/>
              <w:noProof/>
              <w:sz w:val="21"/>
            </w:rPr>
          </w:pPr>
          <w:hyperlink w:anchor="_Toc40273202" w:history="1">
            <w:r w:rsidR="008A3209" w:rsidRPr="007E00C0">
              <w:rPr>
                <w:rStyle w:val="aa"/>
                <w:rFonts w:ascii="宋体" w:hAnsi="宋体" w:cs="仿宋"/>
                <w:noProof/>
              </w:rPr>
              <w:t>6.产品安装</w:t>
            </w:r>
            <w:r w:rsidR="008A3209">
              <w:rPr>
                <w:noProof/>
                <w:webHidden/>
              </w:rPr>
              <w:tab/>
            </w:r>
            <w:r w:rsidR="008A3209">
              <w:rPr>
                <w:noProof/>
                <w:webHidden/>
              </w:rPr>
              <w:fldChar w:fldCharType="begin"/>
            </w:r>
            <w:r w:rsidR="008A3209">
              <w:rPr>
                <w:noProof/>
                <w:webHidden/>
              </w:rPr>
              <w:instrText xml:space="preserve"> PAGEREF _Toc40273202 \h </w:instrText>
            </w:r>
            <w:r w:rsidR="008A3209">
              <w:rPr>
                <w:noProof/>
                <w:webHidden/>
              </w:rPr>
            </w:r>
            <w:r w:rsidR="008A3209">
              <w:rPr>
                <w:noProof/>
                <w:webHidden/>
              </w:rPr>
              <w:fldChar w:fldCharType="separate"/>
            </w:r>
            <w:r w:rsidR="008A3209">
              <w:rPr>
                <w:noProof/>
                <w:webHidden/>
              </w:rPr>
              <w:t>9</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203" w:history="1">
            <w:r w:rsidR="008A3209" w:rsidRPr="007E00C0">
              <w:rPr>
                <w:rStyle w:val="aa"/>
                <w:noProof/>
              </w:rPr>
              <w:t xml:space="preserve">6.1 </w:t>
            </w:r>
            <w:r w:rsidR="008A3209" w:rsidRPr="007E00C0">
              <w:rPr>
                <w:rStyle w:val="aa"/>
                <w:noProof/>
              </w:rPr>
              <w:t>螺栓安装</w:t>
            </w:r>
            <w:r w:rsidR="008A3209">
              <w:rPr>
                <w:noProof/>
                <w:webHidden/>
              </w:rPr>
              <w:tab/>
            </w:r>
            <w:r w:rsidR="008A3209">
              <w:rPr>
                <w:noProof/>
                <w:webHidden/>
              </w:rPr>
              <w:fldChar w:fldCharType="begin"/>
            </w:r>
            <w:r w:rsidR="008A3209">
              <w:rPr>
                <w:noProof/>
                <w:webHidden/>
              </w:rPr>
              <w:instrText xml:space="preserve"> PAGEREF _Toc40273203 \h </w:instrText>
            </w:r>
            <w:r w:rsidR="008A3209">
              <w:rPr>
                <w:noProof/>
                <w:webHidden/>
              </w:rPr>
            </w:r>
            <w:r w:rsidR="008A3209">
              <w:rPr>
                <w:noProof/>
                <w:webHidden/>
              </w:rPr>
              <w:fldChar w:fldCharType="separate"/>
            </w:r>
            <w:r w:rsidR="008A3209">
              <w:rPr>
                <w:noProof/>
                <w:webHidden/>
              </w:rPr>
              <w:t>10</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204" w:history="1">
            <w:r w:rsidR="008A3209" w:rsidRPr="007E00C0">
              <w:rPr>
                <w:rStyle w:val="aa"/>
                <w:noProof/>
              </w:rPr>
              <w:t xml:space="preserve">6.2 </w:t>
            </w:r>
            <w:r w:rsidR="008A3209" w:rsidRPr="007E00C0">
              <w:rPr>
                <w:rStyle w:val="aa"/>
                <w:noProof/>
              </w:rPr>
              <w:t>胶粘安装</w:t>
            </w:r>
            <w:r w:rsidR="008A3209">
              <w:rPr>
                <w:noProof/>
                <w:webHidden/>
              </w:rPr>
              <w:tab/>
            </w:r>
            <w:r w:rsidR="008A3209">
              <w:rPr>
                <w:noProof/>
                <w:webHidden/>
              </w:rPr>
              <w:fldChar w:fldCharType="begin"/>
            </w:r>
            <w:r w:rsidR="008A3209">
              <w:rPr>
                <w:noProof/>
                <w:webHidden/>
              </w:rPr>
              <w:instrText xml:space="preserve"> PAGEREF _Toc40273204 \h </w:instrText>
            </w:r>
            <w:r w:rsidR="008A3209">
              <w:rPr>
                <w:noProof/>
                <w:webHidden/>
              </w:rPr>
            </w:r>
            <w:r w:rsidR="008A3209">
              <w:rPr>
                <w:noProof/>
                <w:webHidden/>
              </w:rPr>
              <w:fldChar w:fldCharType="separate"/>
            </w:r>
            <w:r w:rsidR="008A3209">
              <w:rPr>
                <w:noProof/>
                <w:webHidden/>
              </w:rPr>
              <w:t>10</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205" w:history="1">
            <w:r w:rsidR="008A3209" w:rsidRPr="007E00C0">
              <w:rPr>
                <w:rStyle w:val="aa"/>
                <w:noProof/>
              </w:rPr>
              <w:t xml:space="preserve">6.3 </w:t>
            </w:r>
            <w:r w:rsidR="008A3209" w:rsidRPr="007E00C0">
              <w:rPr>
                <w:rStyle w:val="aa"/>
                <w:noProof/>
              </w:rPr>
              <w:t>磁座安装</w:t>
            </w:r>
            <w:r w:rsidR="008A3209">
              <w:rPr>
                <w:noProof/>
                <w:webHidden/>
              </w:rPr>
              <w:tab/>
            </w:r>
            <w:r w:rsidR="008A3209">
              <w:rPr>
                <w:noProof/>
                <w:webHidden/>
              </w:rPr>
              <w:fldChar w:fldCharType="begin"/>
            </w:r>
            <w:r w:rsidR="008A3209">
              <w:rPr>
                <w:noProof/>
                <w:webHidden/>
              </w:rPr>
              <w:instrText xml:space="preserve"> PAGEREF _Toc40273205 \h </w:instrText>
            </w:r>
            <w:r w:rsidR="008A3209">
              <w:rPr>
                <w:noProof/>
                <w:webHidden/>
              </w:rPr>
            </w:r>
            <w:r w:rsidR="008A3209">
              <w:rPr>
                <w:noProof/>
                <w:webHidden/>
              </w:rPr>
              <w:fldChar w:fldCharType="separate"/>
            </w:r>
            <w:r w:rsidR="008A3209">
              <w:rPr>
                <w:noProof/>
                <w:webHidden/>
              </w:rPr>
              <w:t>11</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206" w:history="1">
            <w:r w:rsidR="008A3209" w:rsidRPr="007E00C0">
              <w:rPr>
                <w:rStyle w:val="aa"/>
                <w:noProof/>
              </w:rPr>
              <w:t xml:space="preserve">6.4 </w:t>
            </w:r>
            <w:r w:rsidR="008A3209" w:rsidRPr="007E00C0">
              <w:rPr>
                <w:rStyle w:val="aa"/>
                <w:noProof/>
              </w:rPr>
              <w:t>探针安装</w:t>
            </w:r>
            <w:r w:rsidR="008A3209">
              <w:rPr>
                <w:noProof/>
                <w:webHidden/>
              </w:rPr>
              <w:tab/>
            </w:r>
            <w:r w:rsidR="008A3209">
              <w:rPr>
                <w:noProof/>
                <w:webHidden/>
              </w:rPr>
              <w:fldChar w:fldCharType="begin"/>
            </w:r>
            <w:r w:rsidR="008A3209">
              <w:rPr>
                <w:noProof/>
                <w:webHidden/>
              </w:rPr>
              <w:instrText xml:space="preserve"> PAGEREF _Toc40273206 \h </w:instrText>
            </w:r>
            <w:r w:rsidR="008A3209">
              <w:rPr>
                <w:noProof/>
                <w:webHidden/>
              </w:rPr>
            </w:r>
            <w:r w:rsidR="008A3209">
              <w:rPr>
                <w:noProof/>
                <w:webHidden/>
              </w:rPr>
              <w:fldChar w:fldCharType="separate"/>
            </w:r>
            <w:r w:rsidR="008A3209">
              <w:rPr>
                <w:noProof/>
                <w:webHidden/>
              </w:rPr>
              <w:t>11</w:t>
            </w:r>
            <w:r w:rsidR="008A3209">
              <w:rPr>
                <w:noProof/>
                <w:webHidden/>
              </w:rPr>
              <w:fldChar w:fldCharType="end"/>
            </w:r>
          </w:hyperlink>
        </w:p>
        <w:p w:rsidR="008A3209" w:rsidRDefault="00F936BD">
          <w:pPr>
            <w:pStyle w:val="11"/>
            <w:tabs>
              <w:tab w:val="right" w:leader="dot" w:pos="8296"/>
            </w:tabs>
            <w:rPr>
              <w:rFonts w:eastAsiaTheme="minorEastAsia"/>
              <w:noProof/>
              <w:sz w:val="21"/>
            </w:rPr>
          </w:pPr>
          <w:hyperlink w:anchor="_Toc40273207" w:history="1">
            <w:r w:rsidR="008A3209" w:rsidRPr="007E00C0">
              <w:rPr>
                <w:rStyle w:val="aa"/>
                <w:rFonts w:ascii="宋体" w:hAnsi="宋体"/>
                <w:noProof/>
              </w:rPr>
              <w:t>7</w:t>
            </w:r>
            <w:r w:rsidR="008A3209" w:rsidRPr="007E00C0">
              <w:rPr>
                <w:rStyle w:val="aa"/>
                <w:noProof/>
              </w:rPr>
              <w:t>.</w:t>
            </w:r>
            <w:r w:rsidR="008A3209" w:rsidRPr="007E00C0">
              <w:rPr>
                <w:rStyle w:val="aa"/>
                <w:noProof/>
              </w:rPr>
              <w:t>软件配置</w:t>
            </w:r>
            <w:r w:rsidR="008A3209">
              <w:rPr>
                <w:noProof/>
                <w:webHidden/>
              </w:rPr>
              <w:tab/>
            </w:r>
            <w:r w:rsidR="008A3209">
              <w:rPr>
                <w:noProof/>
                <w:webHidden/>
              </w:rPr>
              <w:fldChar w:fldCharType="begin"/>
            </w:r>
            <w:r w:rsidR="008A3209">
              <w:rPr>
                <w:noProof/>
                <w:webHidden/>
              </w:rPr>
              <w:instrText xml:space="preserve"> PAGEREF _Toc40273207 \h </w:instrText>
            </w:r>
            <w:r w:rsidR="008A3209">
              <w:rPr>
                <w:noProof/>
                <w:webHidden/>
              </w:rPr>
            </w:r>
            <w:r w:rsidR="008A3209">
              <w:rPr>
                <w:noProof/>
                <w:webHidden/>
              </w:rPr>
              <w:fldChar w:fldCharType="separate"/>
            </w:r>
            <w:r w:rsidR="008A3209">
              <w:rPr>
                <w:noProof/>
                <w:webHidden/>
              </w:rPr>
              <w:t>12</w:t>
            </w:r>
            <w:r w:rsidR="008A3209">
              <w:rPr>
                <w:noProof/>
                <w:webHidden/>
              </w:rPr>
              <w:fldChar w:fldCharType="end"/>
            </w:r>
          </w:hyperlink>
        </w:p>
        <w:p w:rsidR="008A3209" w:rsidRDefault="00F936BD">
          <w:pPr>
            <w:pStyle w:val="11"/>
            <w:tabs>
              <w:tab w:val="right" w:leader="dot" w:pos="8296"/>
            </w:tabs>
            <w:rPr>
              <w:rFonts w:eastAsiaTheme="minorEastAsia"/>
              <w:noProof/>
              <w:sz w:val="21"/>
            </w:rPr>
          </w:pPr>
          <w:hyperlink w:anchor="_Toc40273208" w:history="1">
            <w:r w:rsidR="008A3209" w:rsidRPr="007E00C0">
              <w:rPr>
                <w:rStyle w:val="aa"/>
                <w:rFonts w:ascii="宋体" w:hAnsi="宋体" w:cs="仿宋"/>
                <w:noProof/>
              </w:rPr>
              <w:t>8.注意事项</w:t>
            </w:r>
            <w:r w:rsidR="008A3209">
              <w:rPr>
                <w:noProof/>
                <w:webHidden/>
              </w:rPr>
              <w:tab/>
            </w:r>
            <w:r w:rsidR="008A3209">
              <w:rPr>
                <w:noProof/>
                <w:webHidden/>
              </w:rPr>
              <w:fldChar w:fldCharType="begin"/>
            </w:r>
            <w:r w:rsidR="008A3209">
              <w:rPr>
                <w:noProof/>
                <w:webHidden/>
              </w:rPr>
              <w:instrText xml:space="preserve"> PAGEREF _Toc40273208 \h </w:instrText>
            </w:r>
            <w:r w:rsidR="008A3209">
              <w:rPr>
                <w:noProof/>
                <w:webHidden/>
              </w:rPr>
            </w:r>
            <w:r w:rsidR="008A3209">
              <w:rPr>
                <w:noProof/>
                <w:webHidden/>
              </w:rPr>
              <w:fldChar w:fldCharType="separate"/>
            </w:r>
            <w:r w:rsidR="008A3209">
              <w:rPr>
                <w:noProof/>
                <w:webHidden/>
              </w:rPr>
              <w:t>12</w:t>
            </w:r>
            <w:r w:rsidR="008A3209">
              <w:rPr>
                <w:noProof/>
                <w:webHidden/>
              </w:rPr>
              <w:fldChar w:fldCharType="end"/>
            </w:r>
          </w:hyperlink>
        </w:p>
        <w:p w:rsidR="008A3209" w:rsidRDefault="00F936BD">
          <w:pPr>
            <w:pStyle w:val="11"/>
            <w:tabs>
              <w:tab w:val="right" w:leader="dot" w:pos="8296"/>
            </w:tabs>
            <w:rPr>
              <w:rFonts w:eastAsiaTheme="minorEastAsia"/>
              <w:noProof/>
              <w:sz w:val="21"/>
            </w:rPr>
          </w:pPr>
          <w:hyperlink w:anchor="_Toc40273209" w:history="1">
            <w:r w:rsidR="008A3209" w:rsidRPr="007E00C0">
              <w:rPr>
                <w:rStyle w:val="aa"/>
                <w:noProof/>
              </w:rPr>
              <w:t>附录：</w:t>
            </w:r>
            <w:r w:rsidR="008A3209">
              <w:rPr>
                <w:noProof/>
                <w:webHidden/>
              </w:rPr>
              <w:tab/>
            </w:r>
            <w:r w:rsidR="008A3209">
              <w:rPr>
                <w:noProof/>
                <w:webHidden/>
              </w:rPr>
              <w:fldChar w:fldCharType="begin"/>
            </w:r>
            <w:r w:rsidR="008A3209">
              <w:rPr>
                <w:noProof/>
                <w:webHidden/>
              </w:rPr>
              <w:instrText xml:space="preserve"> PAGEREF _Toc40273209 \h </w:instrText>
            </w:r>
            <w:r w:rsidR="008A3209">
              <w:rPr>
                <w:noProof/>
                <w:webHidden/>
              </w:rPr>
            </w:r>
            <w:r w:rsidR="008A3209">
              <w:rPr>
                <w:noProof/>
                <w:webHidden/>
              </w:rPr>
              <w:fldChar w:fldCharType="separate"/>
            </w:r>
            <w:r w:rsidR="008A3209">
              <w:rPr>
                <w:noProof/>
                <w:webHidden/>
              </w:rPr>
              <w:t>13</w:t>
            </w:r>
            <w:r w:rsidR="008A3209">
              <w:rPr>
                <w:noProof/>
                <w:webHidden/>
              </w:rPr>
              <w:fldChar w:fldCharType="end"/>
            </w:r>
          </w:hyperlink>
        </w:p>
        <w:p w:rsidR="008A3209" w:rsidRDefault="00F936BD">
          <w:pPr>
            <w:pStyle w:val="21"/>
            <w:tabs>
              <w:tab w:val="left" w:pos="1260"/>
              <w:tab w:val="right" w:leader="dot" w:pos="8296"/>
            </w:tabs>
            <w:ind w:left="440"/>
            <w:rPr>
              <w:rFonts w:eastAsiaTheme="minorEastAsia"/>
              <w:noProof/>
              <w:sz w:val="21"/>
            </w:rPr>
          </w:pPr>
          <w:hyperlink w:anchor="_Toc40273210" w:history="1">
            <w:r w:rsidR="008A3209" w:rsidRPr="007E00C0">
              <w:rPr>
                <w:rStyle w:val="aa"/>
                <w:noProof/>
              </w:rPr>
              <w:t>一、</w:t>
            </w:r>
            <w:r w:rsidR="008A3209">
              <w:rPr>
                <w:rFonts w:eastAsiaTheme="minorEastAsia"/>
                <w:noProof/>
                <w:sz w:val="21"/>
              </w:rPr>
              <w:tab/>
            </w:r>
            <w:r w:rsidR="008A3209" w:rsidRPr="007E00C0">
              <w:rPr>
                <w:rStyle w:val="aa"/>
                <w:noProof/>
              </w:rPr>
              <w:t>检验机构标志</w:t>
            </w:r>
            <w:r w:rsidR="008A3209">
              <w:rPr>
                <w:noProof/>
                <w:webHidden/>
              </w:rPr>
              <w:tab/>
            </w:r>
            <w:r w:rsidR="008A3209">
              <w:rPr>
                <w:noProof/>
                <w:webHidden/>
              </w:rPr>
              <w:fldChar w:fldCharType="begin"/>
            </w:r>
            <w:r w:rsidR="008A3209">
              <w:rPr>
                <w:noProof/>
                <w:webHidden/>
              </w:rPr>
              <w:instrText xml:space="preserve"> PAGEREF _Toc40273210 \h </w:instrText>
            </w:r>
            <w:r w:rsidR="008A3209">
              <w:rPr>
                <w:noProof/>
                <w:webHidden/>
              </w:rPr>
            </w:r>
            <w:r w:rsidR="008A3209">
              <w:rPr>
                <w:noProof/>
                <w:webHidden/>
              </w:rPr>
              <w:fldChar w:fldCharType="separate"/>
            </w:r>
            <w:r w:rsidR="008A3209">
              <w:rPr>
                <w:noProof/>
                <w:webHidden/>
              </w:rPr>
              <w:t>13</w:t>
            </w:r>
            <w:r w:rsidR="008A3209">
              <w:rPr>
                <w:noProof/>
                <w:webHidden/>
              </w:rPr>
              <w:fldChar w:fldCharType="end"/>
            </w:r>
          </w:hyperlink>
        </w:p>
        <w:p w:rsidR="008A3209" w:rsidRDefault="00F936BD">
          <w:pPr>
            <w:pStyle w:val="21"/>
            <w:tabs>
              <w:tab w:val="right" w:leader="dot" w:pos="8296"/>
            </w:tabs>
            <w:ind w:left="440"/>
            <w:rPr>
              <w:rFonts w:eastAsiaTheme="minorEastAsia"/>
              <w:noProof/>
              <w:sz w:val="21"/>
            </w:rPr>
          </w:pPr>
          <w:hyperlink w:anchor="_Toc40273211" w:history="1">
            <w:r w:rsidR="008A3209" w:rsidRPr="007E00C0">
              <w:rPr>
                <w:rStyle w:val="aa"/>
                <w:noProof/>
              </w:rPr>
              <w:t>二、防爆合格证号</w:t>
            </w:r>
            <w:r w:rsidR="008A3209">
              <w:rPr>
                <w:noProof/>
                <w:webHidden/>
              </w:rPr>
              <w:tab/>
            </w:r>
            <w:r w:rsidR="008A3209">
              <w:rPr>
                <w:noProof/>
                <w:webHidden/>
              </w:rPr>
              <w:fldChar w:fldCharType="begin"/>
            </w:r>
            <w:r w:rsidR="008A3209">
              <w:rPr>
                <w:noProof/>
                <w:webHidden/>
              </w:rPr>
              <w:instrText xml:space="preserve"> PAGEREF _Toc40273211 \h </w:instrText>
            </w:r>
            <w:r w:rsidR="008A3209">
              <w:rPr>
                <w:noProof/>
                <w:webHidden/>
              </w:rPr>
            </w:r>
            <w:r w:rsidR="008A3209">
              <w:rPr>
                <w:noProof/>
                <w:webHidden/>
              </w:rPr>
              <w:fldChar w:fldCharType="separate"/>
            </w:r>
            <w:r w:rsidR="008A3209">
              <w:rPr>
                <w:noProof/>
                <w:webHidden/>
              </w:rPr>
              <w:t>13</w:t>
            </w:r>
            <w:r w:rsidR="008A3209">
              <w:rPr>
                <w:noProof/>
                <w:webHidden/>
              </w:rPr>
              <w:fldChar w:fldCharType="end"/>
            </w:r>
          </w:hyperlink>
        </w:p>
        <w:p w:rsidR="00E21CBB" w:rsidRDefault="00E21CBB" w:rsidP="004E78DD">
          <w:r>
            <w:rPr>
              <w:b/>
              <w:bCs/>
              <w:lang w:val="zh-CN"/>
            </w:rPr>
            <w:fldChar w:fldCharType="end"/>
          </w:r>
        </w:p>
      </w:sdtContent>
    </w:sdt>
    <w:p w:rsidR="00D62CE9" w:rsidRDefault="00D62CE9" w:rsidP="004E78DD"/>
    <w:p w:rsidR="00D62CE9" w:rsidRDefault="00D62CE9" w:rsidP="004E78DD">
      <w:pPr>
        <w:widowControl/>
        <w:jc w:val="left"/>
      </w:pPr>
      <w:r>
        <w:br w:type="page"/>
      </w:r>
    </w:p>
    <w:p w:rsidR="00EF4424" w:rsidRDefault="00EF4424" w:rsidP="004E78DD">
      <w:pPr>
        <w:pStyle w:val="1"/>
        <w:widowControl/>
        <w:adjustRightInd w:val="0"/>
        <w:snapToGrid w:val="0"/>
        <w:spacing w:before="0" w:afterLines="50" w:after="156" w:line="360" w:lineRule="auto"/>
        <w:ind w:left="432" w:hanging="432"/>
        <w:rPr>
          <w:rFonts w:ascii="宋体" w:hAnsi="宋体" w:cs="仿宋"/>
          <w:szCs w:val="32"/>
        </w:rPr>
      </w:pPr>
      <w:bookmarkStart w:id="0" w:name="_Toc479336151"/>
      <w:bookmarkStart w:id="1" w:name="_Toc17463501"/>
      <w:bookmarkStart w:id="2" w:name="_Toc40273190"/>
      <w:r>
        <w:rPr>
          <w:rFonts w:ascii="宋体" w:hAnsi="宋体" w:cs="仿宋" w:hint="eastAsia"/>
          <w:szCs w:val="32"/>
        </w:rPr>
        <w:lastRenderedPageBreak/>
        <w:t>1</w:t>
      </w:r>
      <w:r>
        <w:rPr>
          <w:rFonts w:ascii="宋体" w:hAnsi="宋体" w:cs="仿宋"/>
          <w:szCs w:val="32"/>
        </w:rPr>
        <w:t>.</w:t>
      </w:r>
      <w:r>
        <w:rPr>
          <w:rFonts w:ascii="宋体" w:hAnsi="宋体" w:cs="仿宋" w:hint="eastAsia"/>
          <w:szCs w:val="32"/>
        </w:rPr>
        <w:t>引言</w:t>
      </w:r>
      <w:bookmarkEnd w:id="0"/>
      <w:bookmarkEnd w:id="1"/>
      <w:bookmarkEnd w:id="2"/>
    </w:p>
    <w:p w:rsidR="00EF4424" w:rsidRDefault="001E7AFD"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3" w:name="_Toc479336152"/>
      <w:bookmarkStart w:id="4" w:name="_Toc17463502"/>
      <w:bookmarkStart w:id="5" w:name="_Toc40273191"/>
      <w:r>
        <w:rPr>
          <w:rFonts w:ascii="宋体" w:hAnsi="宋体" w:hint="eastAsia"/>
          <w:szCs w:val="30"/>
        </w:rPr>
        <w:t>1</w:t>
      </w:r>
      <w:r>
        <w:rPr>
          <w:rFonts w:ascii="宋体" w:hAnsi="宋体"/>
          <w:szCs w:val="30"/>
        </w:rPr>
        <w:t>.1</w:t>
      </w:r>
      <w:r w:rsidR="00EF4424">
        <w:rPr>
          <w:rFonts w:ascii="宋体" w:hAnsi="宋体" w:hint="eastAsia"/>
          <w:szCs w:val="30"/>
        </w:rPr>
        <w:t>编写目的</w:t>
      </w:r>
      <w:bookmarkEnd w:id="3"/>
      <w:bookmarkEnd w:id="4"/>
      <w:bookmarkEnd w:id="5"/>
    </w:p>
    <w:p w:rsidR="00E21CBB" w:rsidRPr="00E21CBB" w:rsidRDefault="00051B12" w:rsidP="004E78DD">
      <w:pPr>
        <w:ind w:firstLine="420"/>
        <w:rPr>
          <w:sz w:val="21"/>
          <w:szCs w:val="21"/>
        </w:rPr>
      </w:pPr>
      <w:r w:rsidRPr="0088095F">
        <w:rPr>
          <w:rFonts w:hint="eastAsia"/>
        </w:rPr>
        <w:t>为保证正确使用本产品，要求用户在使用前了解掌握有关正确的安装和操作方法</w:t>
      </w:r>
      <w:r w:rsidR="00971D2A">
        <w:rPr>
          <w:rFonts w:hint="eastAsia"/>
        </w:rPr>
        <w:t>，若阅读</w:t>
      </w:r>
      <w:proofErr w:type="gramStart"/>
      <w:r w:rsidR="007A4832">
        <w:rPr>
          <w:rFonts w:hint="eastAsia"/>
        </w:rPr>
        <w:t>本说明</w:t>
      </w:r>
      <w:proofErr w:type="gramEnd"/>
      <w:r w:rsidR="007A4832">
        <w:rPr>
          <w:rFonts w:hint="eastAsia"/>
        </w:rPr>
        <w:t>后仍有其他疑问请致电本公司技术人员。</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6" w:name="_Toc17463503"/>
      <w:bookmarkStart w:id="7" w:name="_Toc40273192"/>
      <w:r>
        <w:rPr>
          <w:rFonts w:ascii="宋体" w:hAnsi="宋体" w:hint="eastAsia"/>
          <w:szCs w:val="30"/>
        </w:rPr>
        <w:t>1</w:t>
      </w:r>
      <w:r>
        <w:rPr>
          <w:rFonts w:ascii="宋体" w:hAnsi="宋体"/>
          <w:szCs w:val="30"/>
        </w:rPr>
        <w:t>.2</w:t>
      </w:r>
      <w:r w:rsidR="00EF4424">
        <w:rPr>
          <w:rFonts w:ascii="宋体" w:hAnsi="宋体" w:hint="eastAsia"/>
          <w:szCs w:val="30"/>
        </w:rPr>
        <w:t>读者对象</w:t>
      </w:r>
      <w:bookmarkEnd w:id="6"/>
      <w:bookmarkEnd w:id="7"/>
    </w:p>
    <w:p w:rsidR="00E21CBB" w:rsidRPr="00E21CBB" w:rsidRDefault="00E21CBB" w:rsidP="004E78DD">
      <w:pPr>
        <w:ind w:firstLine="420"/>
      </w:pPr>
      <w:r>
        <w:rPr>
          <w:rFonts w:hint="eastAsia"/>
        </w:rPr>
        <w:t>产品实际用户、销售等</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8" w:name="_Toc17463504"/>
      <w:bookmarkStart w:id="9" w:name="_Toc40273193"/>
      <w:r>
        <w:rPr>
          <w:rFonts w:ascii="宋体" w:hAnsi="宋体" w:hint="eastAsia"/>
          <w:szCs w:val="30"/>
        </w:rPr>
        <w:t>1</w:t>
      </w:r>
      <w:r>
        <w:rPr>
          <w:rFonts w:ascii="宋体" w:hAnsi="宋体"/>
          <w:szCs w:val="30"/>
        </w:rPr>
        <w:t>.3</w:t>
      </w:r>
      <w:r w:rsidR="00EF4424">
        <w:rPr>
          <w:rFonts w:ascii="宋体" w:hAnsi="宋体" w:hint="eastAsia"/>
          <w:szCs w:val="30"/>
        </w:rPr>
        <w:t>术语和缩写</w:t>
      </w:r>
      <w:bookmarkEnd w:id="8"/>
      <w:bookmarkEnd w:id="9"/>
    </w:p>
    <w:tbl>
      <w:tblPr>
        <w:tblW w:w="4407"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503"/>
        <w:gridCol w:w="3826"/>
        <w:gridCol w:w="1965"/>
      </w:tblGrid>
      <w:tr w:rsidR="00EF4424" w:rsidRPr="00142F99" w:rsidTr="0080788D">
        <w:trPr>
          <w:trHeight w:val="506"/>
          <w:jc w:val="center"/>
        </w:trPr>
        <w:tc>
          <w:tcPr>
            <w:tcW w:w="103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术语和缩写</w:t>
            </w:r>
          </w:p>
        </w:tc>
        <w:tc>
          <w:tcPr>
            <w:tcW w:w="2623"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解释</w:t>
            </w:r>
          </w:p>
        </w:tc>
        <w:tc>
          <w:tcPr>
            <w:tcW w:w="1347"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备注</w:t>
            </w:r>
          </w:p>
        </w:tc>
      </w:tr>
      <w:tr w:rsidR="00EF4424" w:rsidRPr="00820BC3" w:rsidTr="0080788D">
        <w:trPr>
          <w:trHeight w:val="447"/>
          <w:jc w:val="center"/>
        </w:trPr>
        <w:tc>
          <w:tcPr>
            <w:tcW w:w="103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2623"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1347"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r>
      <w:tr w:rsidR="00EF4424" w:rsidRPr="00476178" w:rsidTr="0080788D">
        <w:trPr>
          <w:trHeight w:val="409"/>
          <w:jc w:val="center"/>
        </w:trPr>
        <w:tc>
          <w:tcPr>
            <w:tcW w:w="1030" w:type="pct"/>
            <w:vAlign w:val="center"/>
          </w:tcPr>
          <w:p w:rsidR="00EF4424" w:rsidRPr="00912EA3" w:rsidRDefault="00EF4424" w:rsidP="004E78DD">
            <w:pPr>
              <w:pStyle w:val="31"/>
              <w:spacing w:afterLines="50" w:after="156"/>
              <w:rPr>
                <w:rFonts w:ascii="宋体" w:hAnsi="宋体" w:cs="Arial"/>
                <w:bCs/>
                <w:szCs w:val="21"/>
              </w:rPr>
            </w:pPr>
          </w:p>
        </w:tc>
        <w:tc>
          <w:tcPr>
            <w:tcW w:w="2623" w:type="pct"/>
            <w:vAlign w:val="center"/>
          </w:tcPr>
          <w:p w:rsidR="00EF4424" w:rsidRPr="00912EA3" w:rsidRDefault="00EF4424" w:rsidP="004E78DD">
            <w:pPr>
              <w:pStyle w:val="31"/>
              <w:spacing w:afterLines="50" w:after="156"/>
              <w:rPr>
                <w:rFonts w:ascii="宋体" w:hAnsi="宋体" w:cs="Arial"/>
                <w:bCs/>
                <w:szCs w:val="21"/>
              </w:rPr>
            </w:pPr>
          </w:p>
        </w:tc>
        <w:tc>
          <w:tcPr>
            <w:tcW w:w="1347" w:type="pct"/>
            <w:vAlign w:val="center"/>
          </w:tcPr>
          <w:p w:rsidR="00EF4424" w:rsidRPr="00912EA3" w:rsidRDefault="00EF4424" w:rsidP="004E78DD">
            <w:pPr>
              <w:pStyle w:val="31"/>
              <w:spacing w:afterLines="50" w:after="156"/>
              <w:rPr>
                <w:rFonts w:ascii="宋体" w:hAnsi="宋体" w:cs="Arial"/>
                <w:bCs/>
                <w:color w:val="0070C0"/>
                <w:szCs w:val="21"/>
              </w:rPr>
            </w:pPr>
          </w:p>
        </w:tc>
      </w:tr>
      <w:tr w:rsidR="00EF4424" w:rsidRPr="00820BC3" w:rsidTr="0080788D">
        <w:trPr>
          <w:trHeight w:val="415"/>
          <w:jc w:val="center"/>
        </w:trPr>
        <w:tc>
          <w:tcPr>
            <w:tcW w:w="1030" w:type="pct"/>
            <w:vAlign w:val="center"/>
          </w:tcPr>
          <w:p w:rsidR="00EF4424" w:rsidRPr="00912EA3" w:rsidRDefault="00EF4424" w:rsidP="004E78DD">
            <w:pPr>
              <w:pStyle w:val="31"/>
              <w:spacing w:afterLines="50" w:after="156"/>
              <w:rPr>
                <w:rFonts w:ascii="宋体" w:hAnsi="宋体" w:cs="Arial"/>
                <w:bCs/>
                <w:szCs w:val="21"/>
              </w:rPr>
            </w:pPr>
          </w:p>
        </w:tc>
        <w:tc>
          <w:tcPr>
            <w:tcW w:w="2623" w:type="pct"/>
            <w:vAlign w:val="center"/>
          </w:tcPr>
          <w:p w:rsidR="00EF4424" w:rsidRPr="00912EA3" w:rsidRDefault="00EF4424" w:rsidP="004E78DD">
            <w:pPr>
              <w:pStyle w:val="31"/>
              <w:spacing w:afterLines="50" w:after="156"/>
              <w:rPr>
                <w:rFonts w:ascii="宋体" w:hAnsi="宋体" w:cs="Arial"/>
                <w:bCs/>
                <w:szCs w:val="21"/>
              </w:rPr>
            </w:pPr>
          </w:p>
        </w:tc>
        <w:tc>
          <w:tcPr>
            <w:tcW w:w="1347" w:type="pct"/>
            <w:vAlign w:val="center"/>
          </w:tcPr>
          <w:p w:rsidR="00EF4424" w:rsidRPr="00912EA3" w:rsidRDefault="00EF4424" w:rsidP="004E78DD">
            <w:pPr>
              <w:pStyle w:val="31"/>
              <w:spacing w:afterLines="50" w:after="156"/>
              <w:rPr>
                <w:rFonts w:ascii="宋体" w:hAnsi="宋体" w:cs="Arial"/>
                <w:bCs/>
                <w:szCs w:val="21"/>
              </w:rPr>
            </w:pPr>
          </w:p>
        </w:tc>
      </w:tr>
    </w:tbl>
    <w:p w:rsidR="00EF4424" w:rsidRPr="00447035" w:rsidRDefault="00EF4424" w:rsidP="004E78DD">
      <w:pPr>
        <w:rPr>
          <w:b/>
        </w:rPr>
      </w:pP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10" w:name="_Toc474835285"/>
      <w:bookmarkStart w:id="11" w:name="_Toc17463505"/>
      <w:bookmarkStart w:id="12" w:name="_Toc40273194"/>
      <w:r>
        <w:rPr>
          <w:rFonts w:ascii="宋体" w:hAnsi="宋体" w:hint="eastAsia"/>
          <w:szCs w:val="30"/>
        </w:rPr>
        <w:t>1</w:t>
      </w:r>
      <w:r>
        <w:rPr>
          <w:rFonts w:ascii="宋体" w:hAnsi="宋体"/>
          <w:szCs w:val="30"/>
        </w:rPr>
        <w:t>.4</w:t>
      </w:r>
      <w:r w:rsidR="00EF4424">
        <w:rPr>
          <w:rFonts w:ascii="宋体" w:hAnsi="宋体" w:hint="eastAsia"/>
          <w:szCs w:val="30"/>
        </w:rPr>
        <w:t>参考资料</w:t>
      </w:r>
      <w:bookmarkEnd w:id="10"/>
      <w:bookmarkEnd w:id="11"/>
      <w:bookmarkEnd w:id="12"/>
    </w:p>
    <w:tbl>
      <w:tblPr>
        <w:tblW w:w="4459"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373"/>
        <w:gridCol w:w="2008"/>
      </w:tblGrid>
      <w:tr w:rsidR="00EF4424" w:rsidRPr="00142F99" w:rsidTr="0080788D">
        <w:trPr>
          <w:trHeight w:val="506"/>
          <w:jc w:val="center"/>
        </w:trPr>
        <w:tc>
          <w:tcPr>
            <w:tcW w:w="364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参考资料</w:t>
            </w:r>
          </w:p>
        </w:tc>
        <w:tc>
          <w:tcPr>
            <w:tcW w:w="136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备注</w:t>
            </w:r>
          </w:p>
        </w:tc>
      </w:tr>
      <w:tr w:rsidR="00EF4424" w:rsidRPr="00820BC3" w:rsidTr="0080788D">
        <w:trPr>
          <w:trHeight w:val="447"/>
          <w:jc w:val="center"/>
        </w:trPr>
        <w:tc>
          <w:tcPr>
            <w:tcW w:w="364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136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r>
      <w:tr w:rsidR="00EF4424" w:rsidRPr="00476178" w:rsidTr="0080788D">
        <w:trPr>
          <w:trHeight w:val="409"/>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color w:val="0070C0"/>
                <w:szCs w:val="21"/>
              </w:rPr>
            </w:pPr>
          </w:p>
        </w:tc>
      </w:tr>
      <w:tr w:rsidR="00EF4424" w:rsidRPr="00820BC3" w:rsidTr="0080788D">
        <w:trPr>
          <w:trHeight w:val="415"/>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szCs w:val="21"/>
              </w:rPr>
            </w:pPr>
          </w:p>
        </w:tc>
      </w:tr>
      <w:tr w:rsidR="00EF4424" w:rsidRPr="00820BC3" w:rsidTr="0080788D">
        <w:trPr>
          <w:trHeight w:val="415"/>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szCs w:val="21"/>
              </w:rPr>
            </w:pPr>
          </w:p>
        </w:tc>
      </w:tr>
    </w:tbl>
    <w:p w:rsidR="00EF4424" w:rsidRPr="00826EF4" w:rsidRDefault="00EF4424" w:rsidP="004E78DD"/>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3" w:name="_Toc17463506"/>
      <w:bookmarkStart w:id="14" w:name="_Toc40273195"/>
      <w:r>
        <w:rPr>
          <w:rFonts w:ascii="宋体" w:hAnsi="宋体" w:cs="仿宋" w:hint="eastAsia"/>
          <w:szCs w:val="32"/>
        </w:rPr>
        <w:t>2</w:t>
      </w:r>
      <w:r>
        <w:rPr>
          <w:rFonts w:ascii="宋体" w:hAnsi="宋体" w:cs="仿宋"/>
          <w:szCs w:val="32"/>
        </w:rPr>
        <w:t>.</w:t>
      </w:r>
      <w:r w:rsidR="00EF4424">
        <w:rPr>
          <w:rFonts w:ascii="宋体" w:hAnsi="宋体" w:cs="仿宋" w:hint="eastAsia"/>
          <w:szCs w:val="32"/>
        </w:rPr>
        <w:t>产品概述</w:t>
      </w:r>
      <w:bookmarkEnd w:id="13"/>
      <w:bookmarkEnd w:id="14"/>
    </w:p>
    <w:p w:rsidR="00887384" w:rsidRPr="0088095F" w:rsidRDefault="00544FFA" w:rsidP="004E78DD">
      <w:r>
        <w:tab/>
      </w:r>
      <w:r w:rsidR="00AA3976">
        <w:rPr>
          <w:rFonts w:hint="eastAsia"/>
        </w:rPr>
        <w:t>L</w:t>
      </w:r>
      <w:r w:rsidR="00887384">
        <w:t>100</w:t>
      </w:r>
      <w:r w:rsidR="00887384">
        <w:rPr>
          <w:rFonts w:hint="eastAsia"/>
        </w:rPr>
        <w:t>无线振动</w:t>
      </w:r>
      <w:r w:rsidR="00887384" w:rsidRPr="0088095F">
        <w:t>传感器，是一种内置</w:t>
      </w:r>
      <w:r w:rsidR="00887384" w:rsidRPr="0088095F">
        <w:t>IEPE</w:t>
      </w:r>
      <w:r w:rsidR="00887384" w:rsidRPr="0088095F">
        <w:t>电路</w:t>
      </w:r>
      <w:r w:rsidR="00887384">
        <w:rPr>
          <w:rFonts w:hint="eastAsia"/>
        </w:rPr>
        <w:t>、</w:t>
      </w:r>
      <w:r w:rsidR="00887384">
        <w:rPr>
          <w:rFonts w:hint="eastAsia"/>
        </w:rPr>
        <w:t>MEMS</w:t>
      </w:r>
      <w:r w:rsidR="00887384">
        <w:rPr>
          <w:rFonts w:hint="eastAsia"/>
        </w:rPr>
        <w:t>电路</w:t>
      </w:r>
      <w:r w:rsidR="00887384" w:rsidRPr="0088095F">
        <w:t>、</w:t>
      </w:r>
      <w:r w:rsidR="00887384">
        <w:rPr>
          <w:rFonts w:hint="eastAsia"/>
        </w:rPr>
        <w:t>温度测量电路</w:t>
      </w:r>
      <w:r w:rsidR="002F422A">
        <w:rPr>
          <w:rFonts w:hint="eastAsia"/>
        </w:rPr>
        <w:t>，同时</w:t>
      </w:r>
      <w:r w:rsidR="00887384">
        <w:rPr>
          <w:rFonts w:hint="eastAsia"/>
        </w:rPr>
        <w:t>提供三轴振动数据的传感器</w:t>
      </w:r>
      <w:r w:rsidR="00887384" w:rsidRPr="0088095F">
        <w:t>。敏感原理利用无源压电晶体的正压电效应，敏感结构采用</w:t>
      </w:r>
      <w:r w:rsidR="00887384" w:rsidRPr="0088095F">
        <w:lastRenderedPageBreak/>
        <w:t>先进的剪切结构，通过</w:t>
      </w:r>
      <w:r w:rsidR="00887384" w:rsidRPr="0088095F">
        <w:t>IEPE</w:t>
      </w:r>
      <w:r w:rsidR="00887384" w:rsidRPr="0088095F">
        <w:rPr>
          <w:rFonts w:hint="eastAsia"/>
        </w:rPr>
        <w:t>电路</w:t>
      </w:r>
      <w:r w:rsidR="00887384" w:rsidRPr="0088095F">
        <w:t>将压电晶体的输出电荷转换为与振动量成正比的低阻电压信号</w:t>
      </w:r>
      <w:r w:rsidR="00887384">
        <w:rPr>
          <w:rFonts w:hint="eastAsia"/>
        </w:rPr>
        <w:t>，经高精度</w:t>
      </w:r>
      <w:r w:rsidR="00887384">
        <w:rPr>
          <w:rFonts w:hint="eastAsia"/>
        </w:rPr>
        <w:t>AD</w:t>
      </w:r>
      <w:r w:rsidR="00887384">
        <w:rPr>
          <w:rFonts w:hint="eastAsia"/>
        </w:rPr>
        <w:t>采样后，</w:t>
      </w:r>
      <w:r w:rsidR="00887384">
        <w:rPr>
          <w:rFonts w:hint="eastAsia"/>
        </w:rPr>
        <w:t>CPU</w:t>
      </w:r>
      <w:r w:rsidR="00887384">
        <w:rPr>
          <w:rFonts w:hint="eastAsia"/>
        </w:rPr>
        <w:t>将测得的数据经过算法计算后，通过</w:t>
      </w:r>
      <w:r w:rsidR="00AD01CC">
        <w:t>Lora</w:t>
      </w:r>
      <w:r w:rsidR="00887384">
        <w:rPr>
          <w:rFonts w:hint="eastAsia"/>
        </w:rPr>
        <w:t>发送给上位机端</w:t>
      </w:r>
      <w:r w:rsidR="00887384">
        <w:t>。</w:t>
      </w:r>
      <w:r w:rsidR="00887384">
        <w:rPr>
          <w:rFonts w:hint="eastAsia"/>
        </w:rPr>
        <w:t>上位机端</w:t>
      </w:r>
      <w:r w:rsidR="00887384" w:rsidRPr="0088095F">
        <w:t>采集</w:t>
      </w:r>
      <w:r w:rsidR="00887384">
        <w:rPr>
          <w:rFonts w:hint="eastAsia"/>
        </w:rPr>
        <w:t>数据的显示与</w:t>
      </w:r>
      <w:r w:rsidR="00887384" w:rsidRPr="0088095F">
        <w:t>分析。</w:t>
      </w:r>
    </w:p>
    <w:p w:rsidR="00887384" w:rsidRPr="0088095F" w:rsidRDefault="00887384" w:rsidP="004E78DD">
      <w:pPr>
        <w:ind w:firstLine="420"/>
      </w:pPr>
      <w:r w:rsidRPr="0088095F">
        <w:t>由于该产品体积小、刚度大、频响宽，电压灵敏度高、寿命长、</w:t>
      </w:r>
      <w:r w:rsidR="000A7AE1">
        <w:t>低阻抗、密封性好、安装可靠、接线使用方便，敏感无源等一系列优点</w:t>
      </w:r>
      <w:r w:rsidR="000A7AE1">
        <w:rPr>
          <w:rFonts w:hint="eastAsia"/>
        </w:rPr>
        <w:t>，</w:t>
      </w:r>
      <w:r w:rsidRPr="0088095F">
        <w:t>可广泛应用与航天航空、</w:t>
      </w:r>
      <w:r w:rsidRPr="0088095F">
        <w:rPr>
          <w:rFonts w:hint="eastAsia"/>
        </w:rPr>
        <w:t>轨道</w:t>
      </w:r>
      <w:r w:rsidRPr="0088095F">
        <w:t>交通、建筑桥梁、</w:t>
      </w:r>
      <w:r w:rsidRPr="0088095F">
        <w:rPr>
          <w:rFonts w:hint="eastAsia"/>
        </w:rPr>
        <w:t>风电监测等</w:t>
      </w:r>
      <w:r w:rsidRPr="0088095F">
        <w:t>工业领域的振动冲击测量。</w:t>
      </w:r>
      <w:r w:rsidRPr="0088095F">
        <w:t xml:space="preserve">  </w:t>
      </w:r>
    </w:p>
    <w:p w:rsidR="00C325A2" w:rsidRDefault="0009710C" w:rsidP="004251D2">
      <w:pPr>
        <w:ind w:firstLine="420"/>
        <w:jc w:val="center"/>
      </w:pPr>
      <w:r>
        <w:rPr>
          <w:noProof/>
        </w:rPr>
        <w:drawing>
          <wp:inline distT="0" distB="0" distL="0" distR="0" wp14:anchorId="0BB0B673" wp14:editId="2FBFCA60">
            <wp:extent cx="2130627" cy="3951027"/>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4187" cy="3957629"/>
                    </a:xfrm>
                    <a:prstGeom prst="rect">
                      <a:avLst/>
                    </a:prstGeom>
                  </pic:spPr>
                </pic:pic>
              </a:graphicData>
            </a:graphic>
          </wp:inline>
        </w:drawing>
      </w:r>
    </w:p>
    <w:p w:rsidR="004251D2" w:rsidRPr="0088095F" w:rsidRDefault="004251D2" w:rsidP="004251D2">
      <w:pPr>
        <w:ind w:firstLine="420"/>
        <w:jc w:val="center"/>
      </w:pPr>
      <w:r>
        <w:rPr>
          <w:rFonts w:hint="eastAsia"/>
        </w:rPr>
        <w:t>图</w:t>
      </w:r>
      <w:r>
        <w:rPr>
          <w:rFonts w:hint="eastAsia"/>
        </w:rPr>
        <w:t>1.</w:t>
      </w:r>
      <w:r>
        <w:rPr>
          <w:rFonts w:hint="eastAsia"/>
        </w:rPr>
        <w:t>产品全貌</w:t>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5" w:name="_Toc17463507"/>
      <w:bookmarkStart w:id="16" w:name="_Toc40273196"/>
      <w:r>
        <w:rPr>
          <w:rFonts w:ascii="宋体" w:hAnsi="宋体" w:cs="仿宋" w:hint="eastAsia"/>
          <w:szCs w:val="32"/>
        </w:rPr>
        <w:t>3</w:t>
      </w:r>
      <w:r>
        <w:rPr>
          <w:rFonts w:ascii="宋体" w:hAnsi="宋体" w:cs="仿宋"/>
          <w:szCs w:val="32"/>
        </w:rPr>
        <w:t>.</w:t>
      </w:r>
      <w:r w:rsidR="00EF4424">
        <w:rPr>
          <w:rFonts w:ascii="宋体" w:hAnsi="宋体" w:cs="仿宋" w:hint="eastAsia"/>
          <w:szCs w:val="32"/>
        </w:rPr>
        <w:t>产品基本信息</w:t>
      </w:r>
      <w:bookmarkEnd w:id="15"/>
      <w:bookmarkEnd w:id="16"/>
    </w:p>
    <w:p w:rsidR="00EF4424" w:rsidRDefault="00EF4424" w:rsidP="004E78DD">
      <w:r w:rsidRPr="00CE3B90">
        <w:rPr>
          <w:rFonts w:hint="eastAsia"/>
          <w:b/>
        </w:rPr>
        <w:t>产品名称</w:t>
      </w:r>
      <w:r>
        <w:rPr>
          <w:rFonts w:hint="eastAsia"/>
        </w:rPr>
        <w:t>：</w:t>
      </w:r>
      <w:r w:rsidR="00B66ABF">
        <w:t xml:space="preserve"> </w:t>
      </w:r>
      <w:r w:rsidR="002F422A">
        <w:rPr>
          <w:rFonts w:hint="eastAsia"/>
        </w:rPr>
        <w:t>无线</w:t>
      </w:r>
      <w:proofErr w:type="gramStart"/>
      <w:r w:rsidR="00B705B8">
        <w:rPr>
          <w:rFonts w:hint="eastAsia"/>
        </w:rPr>
        <w:t>温振</w:t>
      </w:r>
      <w:r w:rsidR="00433D70">
        <w:rPr>
          <w:rFonts w:hint="eastAsia"/>
        </w:rPr>
        <w:t>三轴</w:t>
      </w:r>
      <w:proofErr w:type="gramEnd"/>
      <w:r w:rsidR="002F422A">
        <w:rPr>
          <w:rFonts w:hint="eastAsia"/>
        </w:rPr>
        <w:t>传感器</w:t>
      </w:r>
      <w:r w:rsidR="00B7679C">
        <w:rPr>
          <w:rFonts w:hint="eastAsia"/>
        </w:rPr>
        <w:t>（</w:t>
      </w:r>
      <w:r w:rsidR="00B7679C">
        <w:rPr>
          <w:rFonts w:hint="eastAsia"/>
        </w:rPr>
        <w:t>Lora</w:t>
      </w:r>
      <w:r w:rsidR="00B7679C">
        <w:rPr>
          <w:rFonts w:hint="eastAsia"/>
        </w:rPr>
        <w:t>）</w:t>
      </w:r>
    </w:p>
    <w:p w:rsidR="00EF4424" w:rsidRDefault="00EF4424" w:rsidP="004E78DD">
      <w:r w:rsidRPr="00CE3B90">
        <w:rPr>
          <w:rFonts w:hint="eastAsia"/>
          <w:b/>
        </w:rPr>
        <w:t>产品型号</w:t>
      </w:r>
      <w:r>
        <w:rPr>
          <w:rFonts w:hint="eastAsia"/>
        </w:rPr>
        <w:t>：</w:t>
      </w:r>
      <w:r w:rsidR="002F422A">
        <w:tab/>
      </w:r>
      <w:r w:rsidR="00433D70">
        <w:rPr>
          <w:rFonts w:hint="eastAsia"/>
        </w:rPr>
        <w:t>L</w:t>
      </w:r>
      <w:r w:rsidR="002F422A">
        <w:t>100</w:t>
      </w:r>
    </w:p>
    <w:p w:rsidR="006F55E5" w:rsidRDefault="00502A93" w:rsidP="004E78DD">
      <w:r>
        <w:rPr>
          <w:rFonts w:hint="eastAsia"/>
          <w:b/>
        </w:rPr>
        <w:t>通讯方式</w:t>
      </w:r>
      <w:r w:rsidR="006F55E5" w:rsidRPr="006F55E5">
        <w:rPr>
          <w:rFonts w:hint="eastAsia"/>
          <w:b/>
        </w:rPr>
        <w:t>：</w:t>
      </w:r>
      <w:r>
        <w:rPr>
          <w:rFonts w:hint="eastAsia"/>
          <w:b/>
        </w:rPr>
        <w:t xml:space="preserve"> </w:t>
      </w:r>
      <w:proofErr w:type="spellStart"/>
      <w:r w:rsidR="00433D70">
        <w:rPr>
          <w:rFonts w:hint="eastAsia"/>
        </w:rPr>
        <w:t>LoRa</w:t>
      </w:r>
      <w:proofErr w:type="spellEnd"/>
    </w:p>
    <w:p w:rsidR="002A54F5" w:rsidRDefault="002A54F5" w:rsidP="004E78DD">
      <w:pPr>
        <w:rPr>
          <w:b/>
        </w:rPr>
      </w:pPr>
      <w:r w:rsidRPr="002A54F5">
        <w:rPr>
          <w:rFonts w:hint="eastAsia"/>
          <w:b/>
        </w:rPr>
        <w:t>默认出厂配置：</w:t>
      </w:r>
    </w:p>
    <w:p w:rsidR="00A731CB" w:rsidRDefault="00A731CB" w:rsidP="00A731CB">
      <w:pPr>
        <w:ind w:firstLine="420"/>
      </w:pPr>
      <w:r>
        <w:rPr>
          <w:rFonts w:hint="eastAsia"/>
        </w:rPr>
        <w:t>休眠时间：</w:t>
      </w:r>
      <w:r>
        <w:rPr>
          <w:rFonts w:hint="eastAsia"/>
        </w:rPr>
        <w:t>6</w:t>
      </w:r>
      <w:r>
        <w:t>0</w:t>
      </w:r>
      <w:r>
        <w:rPr>
          <w:rFonts w:hint="eastAsia"/>
        </w:rPr>
        <w:t>s</w:t>
      </w:r>
    </w:p>
    <w:p w:rsidR="00A731CB" w:rsidRDefault="00C41479" w:rsidP="00A731CB">
      <w:pPr>
        <w:ind w:firstLine="420"/>
      </w:pPr>
      <w:r>
        <w:rPr>
          <w:rFonts w:hint="eastAsia"/>
        </w:rPr>
        <w:t>SN</w:t>
      </w:r>
      <w:r>
        <w:rPr>
          <w:rFonts w:hint="eastAsia"/>
        </w:rPr>
        <w:t>：</w:t>
      </w:r>
      <w:r>
        <w:rPr>
          <w:rFonts w:hint="eastAsia"/>
        </w:rPr>
        <w:t>L</w:t>
      </w:r>
      <w:r>
        <w:t>10031001100</w:t>
      </w:r>
    </w:p>
    <w:p w:rsidR="00530FB0" w:rsidRPr="00A731CB" w:rsidRDefault="00530FB0" w:rsidP="00A731CB">
      <w:pPr>
        <w:ind w:firstLine="420"/>
      </w:pPr>
      <w:r>
        <w:rPr>
          <w:rFonts w:hint="eastAsia"/>
        </w:rPr>
        <w:t>有效发送次数：</w:t>
      </w:r>
      <w:r>
        <w:rPr>
          <w:rFonts w:hint="eastAsia"/>
        </w:rPr>
        <w:t>1</w:t>
      </w:r>
      <w:r>
        <w:t>1000</w:t>
      </w:r>
      <w:r>
        <w:rPr>
          <w:rFonts w:hint="eastAsia"/>
        </w:rPr>
        <w:t>次</w:t>
      </w:r>
      <w:r w:rsidR="006C2902">
        <w:rPr>
          <w:rFonts w:hint="eastAsia"/>
        </w:rPr>
        <w:t>。</w:t>
      </w:r>
      <w:r w:rsidR="00B008CB">
        <w:rPr>
          <w:rFonts w:hint="eastAsia"/>
        </w:rPr>
        <w:t>（</w:t>
      </w:r>
      <w:r w:rsidR="00B008CB">
        <w:rPr>
          <w:rFonts w:hint="eastAsia"/>
        </w:rPr>
        <w:t>4</w:t>
      </w:r>
      <w:r w:rsidR="00B008CB">
        <w:t>400</w:t>
      </w:r>
      <w:r w:rsidR="00B008CB">
        <w:rPr>
          <w:rFonts w:hint="eastAsia"/>
        </w:rPr>
        <w:t>mAh</w:t>
      </w:r>
      <w:proofErr w:type="gramStart"/>
      <w:r w:rsidR="00B008CB">
        <w:rPr>
          <w:rFonts w:hint="eastAsia"/>
        </w:rPr>
        <w:t>锂亚电池</w:t>
      </w:r>
      <w:proofErr w:type="gramEnd"/>
      <w:r w:rsidR="00B008CB">
        <w:rPr>
          <w:rFonts w:hint="eastAsia"/>
        </w:rPr>
        <w:t>）</w:t>
      </w:r>
    </w:p>
    <w:p w:rsidR="00EF4424" w:rsidRDefault="00EF4424" w:rsidP="004E78DD">
      <w:pPr>
        <w:ind w:left="663" w:hangingChars="300" w:hanging="663"/>
      </w:pPr>
      <w:r w:rsidRPr="00CE3B90">
        <w:rPr>
          <w:rFonts w:hint="eastAsia"/>
          <w:b/>
        </w:rPr>
        <w:lastRenderedPageBreak/>
        <w:t>用途</w:t>
      </w:r>
      <w:r w:rsidR="00912EDA">
        <w:rPr>
          <w:rFonts w:hint="eastAsia"/>
        </w:rPr>
        <w:t>：</w:t>
      </w:r>
    </w:p>
    <w:p w:rsidR="00B65498" w:rsidRDefault="004634F6" w:rsidP="00B65498">
      <w:pPr>
        <w:ind w:leftChars="191" w:left="420"/>
      </w:pPr>
      <w:r>
        <w:rPr>
          <w:rFonts w:hint="eastAsia"/>
        </w:rPr>
        <w:t>监测数据：</w:t>
      </w:r>
    </w:p>
    <w:p w:rsidR="004634F6" w:rsidRDefault="00173420" w:rsidP="00173420">
      <w:pPr>
        <w:pStyle w:val="a9"/>
        <w:numPr>
          <w:ilvl w:val="0"/>
          <w:numId w:val="30"/>
        </w:numPr>
        <w:ind w:leftChars="191" w:left="840" w:firstLineChars="0"/>
      </w:pPr>
      <w:r>
        <w:rPr>
          <w:rFonts w:hint="eastAsia"/>
        </w:rPr>
        <w:t>振动加速度</w:t>
      </w:r>
      <w:r w:rsidR="00E20569">
        <w:rPr>
          <w:rFonts w:hint="eastAsia"/>
        </w:rPr>
        <w:t>有效值</w:t>
      </w:r>
      <w:r w:rsidR="00E20569">
        <w:rPr>
          <w:rFonts w:hint="eastAsia"/>
        </w:rPr>
        <w:t>(</w:t>
      </w:r>
      <w:r w:rsidR="00803ADC">
        <w:rPr>
          <w:rFonts w:hint="eastAsia"/>
        </w:rPr>
        <w:t>主</w:t>
      </w:r>
      <w:r w:rsidR="00803ADC">
        <w:t>&lt;500</w:t>
      </w:r>
      <w:r w:rsidR="003502E6">
        <w:rPr>
          <w:rFonts w:hint="eastAsia"/>
        </w:rPr>
        <w:t>m</w:t>
      </w:r>
      <w:r w:rsidR="003502E6">
        <w:t>/s</w:t>
      </w:r>
      <w:r w:rsidR="006A26C2">
        <w:t>2</w:t>
      </w:r>
      <w:r w:rsidR="00803ADC">
        <w:t xml:space="preserve"> ,</w:t>
      </w:r>
      <w:r w:rsidR="00803ADC">
        <w:rPr>
          <w:rFonts w:hint="eastAsia"/>
        </w:rPr>
        <w:t>辅</w:t>
      </w:r>
      <w:r w:rsidR="00803ADC">
        <w:rPr>
          <w:rFonts w:hint="eastAsia"/>
        </w:rPr>
        <w:t>&lt;</w:t>
      </w:r>
      <w:r w:rsidR="00803ADC">
        <w:t xml:space="preserve">100m/s2 </w:t>
      </w:r>
      <w:r w:rsidR="00E20569">
        <w:t>)</w:t>
      </w:r>
    </w:p>
    <w:p w:rsidR="00173420" w:rsidRDefault="00173420" w:rsidP="00173420">
      <w:pPr>
        <w:pStyle w:val="a9"/>
        <w:numPr>
          <w:ilvl w:val="0"/>
          <w:numId w:val="30"/>
        </w:numPr>
        <w:ind w:leftChars="191" w:left="840" w:firstLineChars="0"/>
      </w:pPr>
      <w:r>
        <w:rPr>
          <w:rFonts w:hint="eastAsia"/>
        </w:rPr>
        <w:t>振动速度</w:t>
      </w:r>
      <w:r w:rsidR="003502E6">
        <w:t>有效值</w:t>
      </w:r>
      <w:r w:rsidR="003502E6">
        <w:rPr>
          <w:rFonts w:hint="eastAsia"/>
        </w:rPr>
        <w:t>(</w:t>
      </w:r>
      <w:r w:rsidR="00803ADC">
        <w:t>&lt;35</w:t>
      </w:r>
      <w:r w:rsidR="003502E6">
        <w:t>mm/s</w:t>
      </w:r>
      <w:r w:rsidR="003502E6">
        <w:rPr>
          <w:rFonts w:hint="eastAsia"/>
        </w:rPr>
        <w:t>)</w:t>
      </w:r>
    </w:p>
    <w:p w:rsidR="00173420" w:rsidRDefault="00173420" w:rsidP="00173420">
      <w:pPr>
        <w:pStyle w:val="a9"/>
        <w:numPr>
          <w:ilvl w:val="0"/>
          <w:numId w:val="30"/>
        </w:numPr>
        <w:ind w:leftChars="191" w:left="840" w:firstLineChars="0"/>
      </w:pPr>
      <w:r>
        <w:rPr>
          <w:rFonts w:hint="eastAsia"/>
        </w:rPr>
        <w:t>振动位移</w:t>
      </w:r>
      <w:r w:rsidR="003502E6">
        <w:t>有效值</w:t>
      </w:r>
      <w:r w:rsidR="003502E6">
        <w:rPr>
          <w:rFonts w:hint="eastAsia"/>
        </w:rPr>
        <w:t>(</w:t>
      </w:r>
      <w:r w:rsidR="00803ADC">
        <w:t>&lt;560</w:t>
      </w:r>
      <w:r w:rsidR="003502E6">
        <w:t>um</w:t>
      </w:r>
      <w:r w:rsidR="003502E6">
        <w:rPr>
          <w:rFonts w:hint="eastAsia"/>
        </w:rPr>
        <w:t>)</w:t>
      </w:r>
    </w:p>
    <w:p w:rsidR="00173420" w:rsidRDefault="00173420" w:rsidP="00173420">
      <w:pPr>
        <w:pStyle w:val="a9"/>
        <w:numPr>
          <w:ilvl w:val="0"/>
          <w:numId w:val="30"/>
        </w:numPr>
        <w:ind w:leftChars="191" w:left="840" w:firstLineChars="0"/>
      </w:pPr>
      <w:proofErr w:type="gramStart"/>
      <w:r>
        <w:rPr>
          <w:rFonts w:hint="eastAsia"/>
        </w:rPr>
        <w:t>峭度</w:t>
      </w:r>
      <w:proofErr w:type="gramEnd"/>
      <w:r w:rsidR="00E20569">
        <w:rPr>
          <w:rFonts w:hint="eastAsia"/>
        </w:rPr>
        <w:t>(&lt;</w:t>
      </w:r>
      <w:r w:rsidR="00E20569">
        <w:t>50)</w:t>
      </w:r>
      <w:bookmarkStart w:id="17" w:name="_GoBack"/>
      <w:bookmarkEnd w:id="17"/>
    </w:p>
    <w:p w:rsidR="00173420" w:rsidRDefault="00173420" w:rsidP="00B65498">
      <w:pPr>
        <w:pStyle w:val="a9"/>
        <w:numPr>
          <w:ilvl w:val="0"/>
          <w:numId w:val="30"/>
        </w:numPr>
        <w:ind w:leftChars="191" w:left="840" w:firstLineChars="0"/>
      </w:pPr>
      <w:r>
        <w:rPr>
          <w:rFonts w:hint="eastAsia"/>
        </w:rPr>
        <w:t>包络</w:t>
      </w:r>
      <w:r w:rsidR="00E20569">
        <w:rPr>
          <w:rFonts w:hint="eastAsia"/>
        </w:rPr>
        <w:t>(&lt;</w:t>
      </w:r>
      <w:r w:rsidR="00E20569">
        <w:t>10)</w:t>
      </w:r>
    </w:p>
    <w:p w:rsidR="00173420" w:rsidRDefault="00173420" w:rsidP="00173420">
      <w:pPr>
        <w:pStyle w:val="a9"/>
        <w:numPr>
          <w:ilvl w:val="0"/>
          <w:numId w:val="30"/>
        </w:numPr>
        <w:ind w:leftChars="191" w:left="840" w:firstLineChars="0"/>
      </w:pPr>
      <w:r>
        <w:rPr>
          <w:rFonts w:hint="eastAsia"/>
        </w:rPr>
        <w:t>传感器工作温度</w:t>
      </w:r>
    </w:p>
    <w:p w:rsidR="002B1ED1" w:rsidRDefault="00EF4424" w:rsidP="004E78DD">
      <w:pPr>
        <w:rPr>
          <w:b/>
        </w:rPr>
      </w:pPr>
      <w:r w:rsidRPr="001B0882">
        <w:rPr>
          <w:rFonts w:hint="eastAsia"/>
          <w:b/>
        </w:rPr>
        <w:t>性能：</w:t>
      </w:r>
    </w:p>
    <w:p w:rsidR="00032557" w:rsidRPr="00032557" w:rsidRDefault="00055693" w:rsidP="004E78DD">
      <w:r>
        <w:rPr>
          <w:rFonts w:hint="eastAsia"/>
        </w:rPr>
        <w:t>传感器</w:t>
      </w:r>
      <w:r w:rsidR="00032557" w:rsidRPr="00032557">
        <w:rPr>
          <w:rFonts w:hint="eastAsia"/>
        </w:rPr>
        <w:t>：</w:t>
      </w:r>
    </w:p>
    <w:p w:rsidR="007822F0" w:rsidRDefault="003B6D5D" w:rsidP="007822F0">
      <w:pPr>
        <w:pStyle w:val="a9"/>
        <w:numPr>
          <w:ilvl w:val="0"/>
          <w:numId w:val="15"/>
        </w:numPr>
        <w:ind w:firstLineChars="0"/>
      </w:pPr>
      <w:r w:rsidRPr="003B6D5D">
        <w:rPr>
          <w:rFonts w:hint="eastAsia"/>
        </w:rPr>
        <w:t>时域信息存储采样率：</w:t>
      </w:r>
      <w:r w:rsidR="00095C52">
        <w:t>16.384</w:t>
      </w:r>
      <w:r w:rsidR="00095C52">
        <w:rPr>
          <w:rFonts w:hint="eastAsia"/>
        </w:rPr>
        <w:t>K</w:t>
      </w:r>
      <w:r w:rsidR="0078635A">
        <w:rPr>
          <w:rFonts w:hint="eastAsia"/>
        </w:rPr>
        <w:t>Hz</w:t>
      </w:r>
    </w:p>
    <w:p w:rsidR="003B6D5D" w:rsidRDefault="003B6D5D" w:rsidP="004E78DD">
      <w:pPr>
        <w:pStyle w:val="a9"/>
        <w:numPr>
          <w:ilvl w:val="0"/>
          <w:numId w:val="15"/>
        </w:numPr>
        <w:ind w:firstLineChars="0"/>
      </w:pPr>
      <w:r>
        <w:rPr>
          <w:rFonts w:hint="eastAsia"/>
        </w:rPr>
        <w:t>采</w:t>
      </w:r>
      <w:r w:rsidR="00F64D7A">
        <w:rPr>
          <w:rFonts w:hint="eastAsia"/>
        </w:rPr>
        <w:t>样精度：</w:t>
      </w:r>
      <w:r w:rsidR="00A60FC3">
        <w:rPr>
          <w:rFonts w:hint="eastAsia"/>
        </w:rPr>
        <w:t>±</w:t>
      </w:r>
      <w:r w:rsidR="0013509D">
        <w:t>0.07</w:t>
      </w:r>
      <w:r w:rsidR="0013509D">
        <w:rPr>
          <w:rFonts w:hint="eastAsia"/>
        </w:rPr>
        <w:t>m</w:t>
      </w:r>
      <w:r w:rsidR="00AF55A8">
        <w:t>/s2</w:t>
      </w:r>
      <w:r w:rsidR="00F64D7A">
        <w:rPr>
          <w:rFonts w:hint="eastAsia"/>
        </w:rPr>
        <w:t>（主轴）</w:t>
      </w:r>
      <w:r w:rsidR="00A60FC3">
        <w:rPr>
          <w:rFonts w:hint="eastAsia"/>
        </w:rPr>
        <w:t>±</w:t>
      </w:r>
      <w:r w:rsidR="0013509D">
        <w:rPr>
          <w:rFonts w:hint="eastAsia"/>
        </w:rPr>
        <w:t>0</w:t>
      </w:r>
      <w:r w:rsidR="0013509D">
        <w:t>.15</w:t>
      </w:r>
      <w:r w:rsidR="0013509D">
        <w:rPr>
          <w:rFonts w:hint="eastAsia"/>
        </w:rPr>
        <w:t>m</w:t>
      </w:r>
      <w:r w:rsidR="00AF55A8">
        <w:t>/s2</w:t>
      </w:r>
      <w:r w:rsidR="00F64D7A">
        <w:rPr>
          <w:rFonts w:hint="eastAsia"/>
        </w:rPr>
        <w:t>（辅轴）</w:t>
      </w:r>
    </w:p>
    <w:p w:rsidR="003B6D5D" w:rsidRDefault="003B6D5D" w:rsidP="004E78DD">
      <w:pPr>
        <w:pStyle w:val="a9"/>
        <w:numPr>
          <w:ilvl w:val="0"/>
          <w:numId w:val="15"/>
        </w:numPr>
        <w:ind w:firstLineChars="0"/>
      </w:pPr>
      <w:r>
        <w:rPr>
          <w:rFonts w:hint="eastAsia"/>
        </w:rPr>
        <w:t>读取周期：</w:t>
      </w:r>
      <w:r w:rsidR="00F0241D">
        <w:t>1</w:t>
      </w:r>
      <w:r w:rsidR="00A6798D">
        <w:rPr>
          <w:rFonts w:hint="eastAsia"/>
        </w:rPr>
        <w:t>s</w:t>
      </w:r>
    </w:p>
    <w:p w:rsidR="003B6D5D" w:rsidRDefault="003B6D5D" w:rsidP="004E78DD">
      <w:pPr>
        <w:pStyle w:val="a9"/>
        <w:numPr>
          <w:ilvl w:val="0"/>
          <w:numId w:val="15"/>
        </w:numPr>
        <w:ind w:firstLineChars="0"/>
      </w:pPr>
      <w:r>
        <w:rPr>
          <w:rFonts w:hint="eastAsia"/>
        </w:rPr>
        <w:t>通讯协议：私有协议（见通讯协议文档）</w:t>
      </w:r>
    </w:p>
    <w:p w:rsidR="00B6366A" w:rsidRDefault="00B6366A" w:rsidP="004E78DD">
      <w:pPr>
        <w:pStyle w:val="a9"/>
        <w:numPr>
          <w:ilvl w:val="0"/>
          <w:numId w:val="15"/>
        </w:numPr>
        <w:ind w:firstLineChars="0"/>
      </w:pPr>
      <w:r>
        <w:rPr>
          <w:rFonts w:hint="eastAsia"/>
        </w:rPr>
        <w:t>工作温度：</w:t>
      </w:r>
      <w:r>
        <w:rPr>
          <w:rFonts w:hint="eastAsia"/>
        </w:rPr>
        <w:t>-</w:t>
      </w:r>
      <w:r>
        <w:t>40</w:t>
      </w:r>
      <w:r>
        <w:rPr>
          <w:rFonts w:hint="eastAsia"/>
        </w:rPr>
        <w:t>℃</w:t>
      </w:r>
      <w:r>
        <w:rPr>
          <w:rFonts w:hint="eastAsia"/>
        </w:rPr>
        <w:t xml:space="preserve"> to</w:t>
      </w:r>
      <w:r>
        <w:t xml:space="preserve"> </w:t>
      </w:r>
      <w:r>
        <w:rPr>
          <w:rFonts w:hint="eastAsia"/>
        </w:rPr>
        <w:t>+</w:t>
      </w:r>
      <w:r w:rsidR="006822B3">
        <w:t>70</w:t>
      </w:r>
      <w:r>
        <w:rPr>
          <w:rFonts w:hint="eastAsia"/>
        </w:rPr>
        <w:t>℃</w:t>
      </w:r>
    </w:p>
    <w:p w:rsidR="00B6366A" w:rsidRDefault="00B6366A" w:rsidP="004E78DD">
      <w:pPr>
        <w:pStyle w:val="a9"/>
        <w:numPr>
          <w:ilvl w:val="0"/>
          <w:numId w:val="15"/>
        </w:numPr>
        <w:ind w:firstLineChars="0"/>
      </w:pPr>
      <w:r>
        <w:rPr>
          <w:rFonts w:hint="eastAsia"/>
        </w:rPr>
        <w:t>存储温度：</w:t>
      </w:r>
      <w:r>
        <w:rPr>
          <w:rFonts w:hint="eastAsia"/>
        </w:rPr>
        <w:t>-</w:t>
      </w:r>
      <w:r w:rsidR="00007A49">
        <w:t>40</w:t>
      </w:r>
      <w:r>
        <w:rPr>
          <w:rFonts w:hint="eastAsia"/>
        </w:rPr>
        <w:t>℃</w:t>
      </w:r>
      <w:r>
        <w:t xml:space="preserve"> </w:t>
      </w:r>
      <w:r>
        <w:rPr>
          <w:rFonts w:hint="eastAsia"/>
        </w:rPr>
        <w:t>to</w:t>
      </w:r>
      <w:r>
        <w:t xml:space="preserve"> </w:t>
      </w:r>
      <w:r>
        <w:rPr>
          <w:rFonts w:hint="eastAsia"/>
        </w:rPr>
        <w:t>+</w:t>
      </w:r>
      <w:r>
        <w:t xml:space="preserve"> </w:t>
      </w:r>
      <w:r w:rsidR="006822B3">
        <w:t>8</w:t>
      </w:r>
      <w:r w:rsidR="00007A49">
        <w:t>5</w:t>
      </w:r>
      <w:r>
        <w:rPr>
          <w:rFonts w:hint="eastAsia"/>
        </w:rPr>
        <w:t>℃</w:t>
      </w:r>
    </w:p>
    <w:p w:rsidR="00BE454B" w:rsidRDefault="00BE454B" w:rsidP="004E78DD">
      <w:pPr>
        <w:pStyle w:val="a9"/>
        <w:numPr>
          <w:ilvl w:val="0"/>
          <w:numId w:val="15"/>
        </w:numPr>
        <w:ind w:firstLineChars="0"/>
      </w:pPr>
      <w:r>
        <w:rPr>
          <w:rFonts w:hint="eastAsia"/>
        </w:rPr>
        <w:t>待机电流：</w:t>
      </w:r>
      <w:r>
        <w:rPr>
          <w:rFonts w:hint="eastAsia"/>
        </w:rPr>
        <w:t>&lt;</w:t>
      </w:r>
      <w:r w:rsidR="00C73FE8">
        <w:t>10</w:t>
      </w:r>
      <w:r>
        <w:t>uA</w:t>
      </w:r>
    </w:p>
    <w:p w:rsidR="00456C28" w:rsidRPr="00B6366A" w:rsidRDefault="00456C28" w:rsidP="004E78DD">
      <w:pPr>
        <w:pStyle w:val="a9"/>
        <w:numPr>
          <w:ilvl w:val="0"/>
          <w:numId w:val="15"/>
        </w:numPr>
        <w:ind w:firstLineChars="0"/>
      </w:pPr>
      <w:r>
        <w:rPr>
          <w:rFonts w:hint="eastAsia"/>
        </w:rPr>
        <w:t>工作电流：</w:t>
      </w:r>
      <w:r>
        <w:rPr>
          <w:rFonts w:hint="eastAsia"/>
        </w:rPr>
        <w:t>3</w:t>
      </w:r>
      <w:r>
        <w:t>5</w:t>
      </w:r>
      <w:r>
        <w:rPr>
          <w:rFonts w:hint="eastAsia"/>
        </w:rPr>
        <w:t>mA</w:t>
      </w:r>
      <w:r>
        <w:rPr>
          <w:rFonts w:hint="eastAsia"/>
        </w:rPr>
        <w:t>（采集），</w:t>
      </w:r>
      <w:r>
        <w:rPr>
          <w:rFonts w:hint="eastAsia"/>
        </w:rPr>
        <w:t>1</w:t>
      </w:r>
      <w:r>
        <w:t>50</w:t>
      </w:r>
      <w:r>
        <w:rPr>
          <w:rFonts w:hint="eastAsia"/>
        </w:rPr>
        <w:t>mA</w:t>
      </w:r>
      <w:r>
        <w:rPr>
          <w:rFonts w:hint="eastAsia"/>
        </w:rPr>
        <w:t>（发送）</w:t>
      </w:r>
    </w:p>
    <w:p w:rsidR="005849BA" w:rsidRPr="005849BA" w:rsidRDefault="005849BA" w:rsidP="004E78DD">
      <w:r w:rsidRPr="005849BA">
        <w:rPr>
          <w:rFonts w:hint="eastAsia"/>
        </w:rPr>
        <w:t>电源：</w:t>
      </w:r>
    </w:p>
    <w:p w:rsidR="005849BA" w:rsidRDefault="005849BA" w:rsidP="004D3EDC">
      <w:pPr>
        <w:pStyle w:val="a9"/>
        <w:numPr>
          <w:ilvl w:val="1"/>
          <w:numId w:val="17"/>
        </w:numPr>
        <w:ind w:firstLineChars="0"/>
      </w:pPr>
      <w:r w:rsidRPr="005849BA">
        <w:rPr>
          <w:rFonts w:hint="eastAsia"/>
        </w:rPr>
        <w:t>工作电压：</w:t>
      </w:r>
      <w:r w:rsidRPr="005849BA">
        <w:rPr>
          <w:rFonts w:hint="eastAsia"/>
        </w:rPr>
        <w:t>DC</w:t>
      </w:r>
      <w:r w:rsidR="004D3EDC">
        <w:t>3.6</w:t>
      </w:r>
      <w:r w:rsidRPr="005849BA">
        <w:rPr>
          <w:rFonts w:hint="eastAsia"/>
        </w:rPr>
        <w:t>V</w:t>
      </w:r>
      <w:r w:rsidR="004D3EDC">
        <w:rPr>
          <w:rFonts w:hint="eastAsia"/>
        </w:rPr>
        <w:t>（</w:t>
      </w:r>
      <w:proofErr w:type="gramStart"/>
      <w:r w:rsidR="00E44DBB" w:rsidRPr="003D228A">
        <w:rPr>
          <w:rFonts w:hint="eastAsia"/>
        </w:rPr>
        <w:t>锂亚电池</w:t>
      </w:r>
      <w:proofErr w:type="gramEnd"/>
      <w:r w:rsidR="004D3EDC">
        <w:rPr>
          <w:rFonts w:hint="eastAsia"/>
        </w:rPr>
        <w:t>）</w:t>
      </w:r>
    </w:p>
    <w:p w:rsidR="003B046D" w:rsidRDefault="00060049" w:rsidP="004E78DD">
      <w:pPr>
        <w:pStyle w:val="a9"/>
        <w:numPr>
          <w:ilvl w:val="1"/>
          <w:numId w:val="17"/>
        </w:numPr>
        <w:ind w:firstLineChars="0"/>
      </w:pPr>
      <w:r>
        <w:rPr>
          <w:rFonts w:hint="eastAsia"/>
        </w:rPr>
        <w:t>电池</w:t>
      </w:r>
      <w:r w:rsidR="003B046D">
        <w:rPr>
          <w:rFonts w:hint="eastAsia"/>
        </w:rPr>
        <w:t>续航能力：</w:t>
      </w:r>
      <w:r w:rsidR="003727F2">
        <w:rPr>
          <w:rFonts w:hint="eastAsia"/>
        </w:rPr>
        <w:t>发送间隔</w:t>
      </w:r>
      <w:r w:rsidR="00C73FE8">
        <w:t>30</w:t>
      </w:r>
      <w:r w:rsidR="003727F2">
        <w:rPr>
          <w:rFonts w:hint="eastAsia"/>
        </w:rPr>
        <w:t>min</w:t>
      </w:r>
      <w:r w:rsidR="003727F2">
        <w:rPr>
          <w:rFonts w:hint="eastAsia"/>
        </w:rPr>
        <w:t>，工作</w:t>
      </w:r>
      <w:r w:rsidR="00C73FE8">
        <w:t>239</w:t>
      </w:r>
      <w:r w:rsidR="003727F2">
        <w:rPr>
          <w:rFonts w:hint="eastAsia"/>
        </w:rPr>
        <w:t>天</w:t>
      </w:r>
      <w:r w:rsidR="00742723">
        <w:rPr>
          <w:rFonts w:hint="eastAsia"/>
        </w:rPr>
        <w:t>（</w:t>
      </w:r>
      <w:r w:rsidR="00742723">
        <w:rPr>
          <w:rFonts w:hint="eastAsia"/>
        </w:rPr>
        <w:t>2</w:t>
      </w:r>
      <w:r w:rsidR="00742723">
        <w:t>5</w:t>
      </w:r>
      <w:r w:rsidR="00742723">
        <w:rPr>
          <w:rFonts w:hint="eastAsia"/>
        </w:rPr>
        <w:t>℃）</w:t>
      </w:r>
    </w:p>
    <w:p w:rsidR="00E44DBB" w:rsidRDefault="00E44DBB" w:rsidP="00E44DBB">
      <w:pPr>
        <w:pStyle w:val="a9"/>
        <w:numPr>
          <w:ilvl w:val="1"/>
          <w:numId w:val="17"/>
        </w:numPr>
        <w:ind w:firstLineChars="0"/>
      </w:pPr>
      <w:proofErr w:type="gramStart"/>
      <w:r w:rsidRPr="003D228A">
        <w:rPr>
          <w:rFonts w:hint="eastAsia"/>
        </w:rPr>
        <w:t>锂亚电池</w:t>
      </w:r>
      <w:proofErr w:type="gramEnd"/>
      <w:r w:rsidR="00377CF9">
        <w:rPr>
          <w:rFonts w:hint="eastAsia"/>
        </w:rPr>
        <w:t>说明</w:t>
      </w:r>
      <w:r>
        <w:rPr>
          <w:rFonts w:hint="eastAsia"/>
        </w:rPr>
        <w:t>：</w:t>
      </w:r>
    </w:p>
    <w:p w:rsidR="00E44DBB" w:rsidRDefault="00E44DBB" w:rsidP="00E44DBB">
      <w:pPr>
        <w:pStyle w:val="a9"/>
        <w:numPr>
          <w:ilvl w:val="2"/>
          <w:numId w:val="17"/>
        </w:numPr>
        <w:ind w:firstLineChars="0"/>
      </w:pPr>
      <w:r>
        <w:rPr>
          <w:rFonts w:hint="eastAsia"/>
        </w:rPr>
        <w:t>品牌：日月牌锂电池</w:t>
      </w:r>
    </w:p>
    <w:p w:rsidR="00984346" w:rsidRDefault="00984346" w:rsidP="00E44DBB">
      <w:pPr>
        <w:pStyle w:val="a9"/>
        <w:numPr>
          <w:ilvl w:val="2"/>
          <w:numId w:val="17"/>
        </w:numPr>
        <w:ind w:firstLineChars="0"/>
      </w:pPr>
      <w:r>
        <w:rPr>
          <w:rFonts w:hint="eastAsia"/>
        </w:rPr>
        <w:lastRenderedPageBreak/>
        <w:t>生产制造商：武汉</w:t>
      </w:r>
      <w:proofErr w:type="gramStart"/>
      <w:r>
        <w:rPr>
          <w:rFonts w:hint="eastAsia"/>
        </w:rPr>
        <w:t>瀚</w:t>
      </w:r>
      <w:proofErr w:type="gramEnd"/>
      <w:r>
        <w:rPr>
          <w:rFonts w:hint="eastAsia"/>
        </w:rPr>
        <w:t>兴日月电源有限公司</w:t>
      </w:r>
    </w:p>
    <w:p w:rsidR="00E44DBB" w:rsidRDefault="00E44DBB" w:rsidP="00E44DBB">
      <w:pPr>
        <w:pStyle w:val="a9"/>
        <w:numPr>
          <w:ilvl w:val="2"/>
          <w:numId w:val="17"/>
        </w:numPr>
        <w:ind w:firstLineChars="0"/>
      </w:pPr>
      <w:r>
        <w:rPr>
          <w:rFonts w:hint="eastAsia"/>
        </w:rPr>
        <w:t>型号：</w:t>
      </w:r>
      <w:r>
        <w:rPr>
          <w:rFonts w:hint="eastAsia"/>
        </w:rPr>
        <w:t>ER</w:t>
      </w:r>
      <w:r>
        <w:t>14505</w:t>
      </w:r>
      <w:r>
        <w:rPr>
          <w:rFonts w:hint="eastAsia"/>
        </w:rPr>
        <w:t>M</w:t>
      </w:r>
      <w:r>
        <w:rPr>
          <w:rFonts w:hint="eastAsia"/>
        </w:rPr>
        <w:t>（一次</w:t>
      </w:r>
      <w:proofErr w:type="gramStart"/>
      <w:r>
        <w:rPr>
          <w:rFonts w:hint="eastAsia"/>
        </w:rPr>
        <w:t>锂</w:t>
      </w:r>
      <w:proofErr w:type="gramEnd"/>
      <w:r>
        <w:rPr>
          <w:rFonts w:hint="eastAsia"/>
        </w:rPr>
        <w:t>亚硫酰氯功率型电池</w:t>
      </w:r>
      <w:r>
        <w:t>3.6</w:t>
      </w:r>
      <w:r>
        <w:rPr>
          <w:rFonts w:hint="eastAsia"/>
        </w:rPr>
        <w:t>V</w:t>
      </w:r>
      <w:r>
        <w:rPr>
          <w:rFonts w:hint="eastAsia"/>
        </w:rPr>
        <w:t>）</w:t>
      </w:r>
    </w:p>
    <w:p w:rsidR="002115D8" w:rsidRDefault="002115D8" w:rsidP="00E44DBB">
      <w:pPr>
        <w:pStyle w:val="a9"/>
        <w:numPr>
          <w:ilvl w:val="2"/>
          <w:numId w:val="17"/>
        </w:numPr>
        <w:ind w:firstLineChars="0"/>
      </w:pPr>
      <w:r>
        <w:rPr>
          <w:rFonts w:hint="eastAsia"/>
        </w:rPr>
        <w:t>标称电量：</w:t>
      </w:r>
      <w:r>
        <w:rPr>
          <w:rFonts w:hint="eastAsia"/>
        </w:rPr>
        <w:t>2</w:t>
      </w:r>
      <w:r>
        <w:t>.2</w:t>
      </w:r>
      <w:r>
        <w:rPr>
          <w:rFonts w:hint="eastAsia"/>
        </w:rPr>
        <w:t>Ah</w:t>
      </w:r>
      <w:r w:rsidR="00B004B8">
        <w:rPr>
          <w:rFonts w:hint="eastAsia"/>
        </w:rPr>
        <w:t>（两节并联</w:t>
      </w:r>
      <w:r w:rsidR="00B004B8">
        <w:rPr>
          <w:rFonts w:hint="eastAsia"/>
        </w:rPr>
        <w:t>4</w:t>
      </w:r>
      <w:r w:rsidR="00B004B8">
        <w:t>.4</w:t>
      </w:r>
      <w:r w:rsidR="00B004B8">
        <w:rPr>
          <w:rFonts w:hint="eastAsia"/>
        </w:rPr>
        <w:t>Ah</w:t>
      </w:r>
      <w:r w:rsidR="00B004B8">
        <w:rPr>
          <w:rFonts w:hint="eastAsia"/>
        </w:rPr>
        <w:t>）</w:t>
      </w:r>
    </w:p>
    <w:p w:rsidR="002115D8" w:rsidRDefault="002115D8" w:rsidP="00E44DBB">
      <w:pPr>
        <w:pStyle w:val="a9"/>
        <w:numPr>
          <w:ilvl w:val="2"/>
          <w:numId w:val="17"/>
        </w:numPr>
        <w:ind w:firstLineChars="0"/>
      </w:pPr>
      <w:r>
        <w:rPr>
          <w:rFonts w:hint="eastAsia"/>
        </w:rPr>
        <w:t>标称电压：</w:t>
      </w:r>
      <w:r>
        <w:rPr>
          <w:rFonts w:hint="eastAsia"/>
        </w:rPr>
        <w:t>3</w:t>
      </w:r>
      <w:r>
        <w:t>.6</w:t>
      </w:r>
      <w:r>
        <w:rPr>
          <w:rFonts w:hint="eastAsia"/>
        </w:rPr>
        <w:t>V</w:t>
      </w:r>
    </w:p>
    <w:p w:rsidR="002115D8" w:rsidRDefault="002115D8" w:rsidP="00E44DBB">
      <w:pPr>
        <w:pStyle w:val="a9"/>
        <w:numPr>
          <w:ilvl w:val="2"/>
          <w:numId w:val="17"/>
        </w:numPr>
        <w:ind w:firstLineChars="0"/>
      </w:pPr>
      <w:r>
        <w:rPr>
          <w:rFonts w:hint="eastAsia"/>
        </w:rPr>
        <w:t>最大连续放电电流：</w:t>
      </w:r>
      <w:r>
        <w:rPr>
          <w:rFonts w:hint="eastAsia"/>
        </w:rPr>
        <w:t>5</w:t>
      </w:r>
      <w:r>
        <w:t>00</w:t>
      </w:r>
      <w:r>
        <w:rPr>
          <w:rFonts w:hint="eastAsia"/>
        </w:rPr>
        <w:t>mA</w:t>
      </w:r>
    </w:p>
    <w:p w:rsidR="002115D8" w:rsidRPr="005849BA" w:rsidRDefault="002115D8" w:rsidP="00E44DBB">
      <w:pPr>
        <w:pStyle w:val="a9"/>
        <w:numPr>
          <w:ilvl w:val="2"/>
          <w:numId w:val="17"/>
        </w:numPr>
        <w:ind w:firstLineChars="0"/>
      </w:pPr>
      <w:r>
        <w:rPr>
          <w:rFonts w:hint="eastAsia"/>
        </w:rPr>
        <w:t>最大脉冲放电电流：</w:t>
      </w:r>
      <w:r>
        <w:rPr>
          <w:rFonts w:hint="eastAsia"/>
        </w:rPr>
        <w:t>1</w:t>
      </w:r>
      <w:r>
        <w:t>000</w:t>
      </w:r>
      <w:r>
        <w:rPr>
          <w:rFonts w:hint="eastAsia"/>
        </w:rPr>
        <w:t>mA</w:t>
      </w:r>
    </w:p>
    <w:p w:rsidR="00BB0803" w:rsidRDefault="00BB0803" w:rsidP="004E78DD">
      <w:r>
        <w:rPr>
          <w:rFonts w:hint="eastAsia"/>
        </w:rPr>
        <w:t>振动传感器：</w:t>
      </w:r>
    </w:p>
    <w:p w:rsidR="00EF4424" w:rsidRDefault="00912EDA" w:rsidP="004E78DD">
      <w:pPr>
        <w:pStyle w:val="a9"/>
        <w:numPr>
          <w:ilvl w:val="1"/>
          <w:numId w:val="10"/>
        </w:numPr>
        <w:ind w:firstLineChars="0"/>
      </w:pPr>
      <w:r w:rsidRPr="00912EDA">
        <w:t>防护等级：</w:t>
      </w:r>
      <w:r w:rsidRPr="00912EDA">
        <w:t>IP65</w:t>
      </w:r>
    </w:p>
    <w:p w:rsidR="00B023C4" w:rsidRDefault="00B023C4" w:rsidP="004E78DD">
      <w:pPr>
        <w:pStyle w:val="a9"/>
        <w:numPr>
          <w:ilvl w:val="1"/>
          <w:numId w:val="10"/>
        </w:numPr>
        <w:ind w:firstLineChars="0"/>
      </w:pPr>
      <w:r>
        <w:rPr>
          <w:rFonts w:hint="eastAsia"/>
        </w:rPr>
        <w:t>振动量程：</w:t>
      </w:r>
      <w:r w:rsidRPr="008B14C3">
        <w:rPr>
          <w:rFonts w:hint="eastAsia"/>
        </w:rPr>
        <w:t>±</w:t>
      </w:r>
      <w:r w:rsidR="00E1697F">
        <w:t>5</w:t>
      </w:r>
      <w:r w:rsidR="004D6A22">
        <w:t>0</w:t>
      </w:r>
      <w:r>
        <w:rPr>
          <w:rFonts w:hint="eastAsia"/>
        </w:rPr>
        <w:t>g</w:t>
      </w:r>
      <w:r w:rsidR="00DA628E">
        <w:rPr>
          <w:rFonts w:hint="eastAsia"/>
        </w:rPr>
        <w:t>（主轴）、</w:t>
      </w:r>
      <w:r w:rsidR="00DA628E" w:rsidRPr="008B14C3">
        <w:rPr>
          <w:rFonts w:hint="eastAsia"/>
        </w:rPr>
        <w:t>±</w:t>
      </w:r>
      <w:r w:rsidR="00DA628E">
        <w:rPr>
          <w:rFonts w:hint="eastAsia"/>
        </w:rPr>
        <w:t>1</w:t>
      </w:r>
      <w:r w:rsidR="00DA628E">
        <w:t>0</w:t>
      </w:r>
      <w:r w:rsidR="00DA628E">
        <w:rPr>
          <w:rFonts w:hint="eastAsia"/>
        </w:rPr>
        <w:t>g</w:t>
      </w:r>
      <w:r w:rsidR="00DA628E">
        <w:rPr>
          <w:rFonts w:hint="eastAsia"/>
        </w:rPr>
        <w:t>（辅轴）</w:t>
      </w:r>
    </w:p>
    <w:p w:rsidR="00792AB9" w:rsidRDefault="008904E9" w:rsidP="004E78DD">
      <w:pPr>
        <w:pStyle w:val="a9"/>
        <w:numPr>
          <w:ilvl w:val="1"/>
          <w:numId w:val="10"/>
        </w:numPr>
        <w:ind w:firstLineChars="0"/>
      </w:pPr>
      <w:r>
        <w:rPr>
          <w:rFonts w:hint="eastAsia"/>
        </w:rPr>
        <w:t>频响</w:t>
      </w:r>
      <w:r w:rsidR="00792AB9">
        <w:rPr>
          <w:rFonts w:hint="eastAsia"/>
        </w:rPr>
        <w:t>：</w:t>
      </w:r>
      <w:r w:rsidR="00792AB9">
        <w:rPr>
          <w:rFonts w:hint="eastAsia"/>
        </w:rPr>
        <w:t>1Hz~</w:t>
      </w:r>
      <w:r w:rsidR="00792AB9">
        <w:t>5000</w:t>
      </w:r>
      <w:r w:rsidR="00792AB9">
        <w:rPr>
          <w:rFonts w:hint="eastAsia"/>
        </w:rPr>
        <w:t>Hz</w:t>
      </w:r>
      <w:r w:rsidR="00494858">
        <w:rPr>
          <w:rFonts w:hint="eastAsia"/>
        </w:rPr>
        <w:t>（主轴）、</w:t>
      </w:r>
      <w:r w:rsidR="00494858">
        <w:rPr>
          <w:rFonts w:hint="eastAsia"/>
        </w:rPr>
        <w:t>1Hz~</w:t>
      </w:r>
      <w:r w:rsidR="00494858">
        <w:t>1000</w:t>
      </w:r>
      <w:r w:rsidR="00494858">
        <w:rPr>
          <w:rFonts w:hint="eastAsia"/>
        </w:rPr>
        <w:t>Hz</w:t>
      </w:r>
      <w:r w:rsidR="00494858">
        <w:rPr>
          <w:rFonts w:hint="eastAsia"/>
        </w:rPr>
        <w:t>（辅轴）</w:t>
      </w:r>
    </w:p>
    <w:p w:rsidR="00B023C4" w:rsidRDefault="00B023C4" w:rsidP="004E78DD">
      <w:pPr>
        <w:pStyle w:val="a9"/>
        <w:numPr>
          <w:ilvl w:val="1"/>
          <w:numId w:val="10"/>
        </w:numPr>
        <w:ind w:firstLineChars="0"/>
      </w:pPr>
      <w:r>
        <w:rPr>
          <w:rFonts w:hint="eastAsia"/>
        </w:rPr>
        <w:t>灵敏度：</w:t>
      </w:r>
      <w:r w:rsidR="004B6DA2">
        <w:t>3</w:t>
      </w:r>
      <w:r w:rsidR="007A0BB9">
        <w:t>0</w:t>
      </w:r>
      <w:r>
        <w:rPr>
          <w:rFonts w:hint="eastAsia"/>
        </w:rPr>
        <w:t>mv/</w:t>
      </w:r>
      <w:r>
        <w:t>g</w:t>
      </w:r>
      <w:r w:rsidR="00640CDF">
        <w:rPr>
          <w:rFonts w:hint="eastAsia"/>
        </w:rPr>
        <w:t>（主轴）、</w:t>
      </w:r>
      <w:r w:rsidR="00640CDF">
        <w:rPr>
          <w:rFonts w:hint="eastAsia"/>
        </w:rPr>
        <w:t>1</w:t>
      </w:r>
      <w:r w:rsidR="00640CDF">
        <w:t>32</w:t>
      </w:r>
      <w:r w:rsidR="00640CDF">
        <w:rPr>
          <w:rFonts w:hint="eastAsia"/>
        </w:rPr>
        <w:t>mv/g</w:t>
      </w:r>
      <w:r w:rsidR="00640CDF">
        <w:rPr>
          <w:rFonts w:hint="eastAsia"/>
        </w:rPr>
        <w:t>（辅轴）</w:t>
      </w:r>
    </w:p>
    <w:p w:rsidR="00B023C4" w:rsidRDefault="00B023C4" w:rsidP="004E78DD">
      <w:pPr>
        <w:pStyle w:val="a9"/>
        <w:numPr>
          <w:ilvl w:val="1"/>
          <w:numId w:val="10"/>
        </w:numPr>
        <w:ind w:firstLineChars="0"/>
      </w:pPr>
      <w:r>
        <w:rPr>
          <w:rFonts w:hint="eastAsia"/>
        </w:rPr>
        <w:t>隔离方式：与地隔离</w:t>
      </w:r>
    </w:p>
    <w:p w:rsidR="003D6DA9" w:rsidRDefault="003D6DA9" w:rsidP="004E78DD">
      <w:pPr>
        <w:pStyle w:val="a9"/>
        <w:numPr>
          <w:ilvl w:val="1"/>
          <w:numId w:val="10"/>
        </w:numPr>
        <w:ind w:firstLineChars="0"/>
      </w:pPr>
      <w:r>
        <w:rPr>
          <w:rFonts w:hint="eastAsia"/>
        </w:rPr>
        <w:t>传感器类型：</w:t>
      </w:r>
      <w:r>
        <w:rPr>
          <w:rFonts w:hint="eastAsia"/>
        </w:rPr>
        <w:t>IEPE</w:t>
      </w:r>
      <w:r w:rsidR="00056B2E">
        <w:rPr>
          <w:rFonts w:hint="eastAsia"/>
        </w:rPr>
        <w:t>、</w:t>
      </w:r>
      <w:r w:rsidR="00056B2E">
        <w:rPr>
          <w:rFonts w:hint="eastAsia"/>
        </w:rPr>
        <w:t>MEMS</w:t>
      </w:r>
    </w:p>
    <w:p w:rsidR="00BB0803" w:rsidRDefault="00BB0803" w:rsidP="004E78DD">
      <w:r>
        <w:rPr>
          <w:rFonts w:hint="eastAsia"/>
        </w:rPr>
        <w:t>温度传感器：</w:t>
      </w:r>
    </w:p>
    <w:p w:rsidR="008B14C3" w:rsidRDefault="008B14C3" w:rsidP="004E78DD">
      <w:pPr>
        <w:pStyle w:val="a9"/>
        <w:numPr>
          <w:ilvl w:val="1"/>
          <w:numId w:val="10"/>
        </w:numPr>
        <w:ind w:firstLineChars="0"/>
      </w:pPr>
      <w:r>
        <w:rPr>
          <w:rFonts w:hint="eastAsia"/>
        </w:rPr>
        <w:t>温度量程：</w:t>
      </w:r>
      <w:r w:rsidR="00D80DAD">
        <w:rPr>
          <w:rFonts w:hint="eastAsia"/>
        </w:rPr>
        <w:t>-</w:t>
      </w:r>
      <w:r w:rsidR="00D80DAD">
        <w:t>50</w:t>
      </w:r>
      <w:r>
        <w:rPr>
          <w:rFonts w:hint="eastAsia"/>
        </w:rPr>
        <w:t>~</w:t>
      </w:r>
      <w:r w:rsidR="00D80DAD">
        <w:t>15</w:t>
      </w:r>
      <w:r>
        <w:t>0</w:t>
      </w:r>
      <w:r>
        <w:rPr>
          <w:rFonts w:hint="eastAsia"/>
        </w:rPr>
        <w:t>℃</w:t>
      </w:r>
    </w:p>
    <w:p w:rsidR="008B14C3" w:rsidRDefault="008B14C3" w:rsidP="004E78DD">
      <w:pPr>
        <w:pStyle w:val="a9"/>
        <w:numPr>
          <w:ilvl w:val="1"/>
          <w:numId w:val="10"/>
        </w:numPr>
        <w:ind w:firstLineChars="0"/>
      </w:pPr>
      <w:r>
        <w:rPr>
          <w:rFonts w:hint="eastAsia"/>
        </w:rPr>
        <w:t>测温精度：</w:t>
      </w:r>
      <w:r w:rsidRPr="008B14C3">
        <w:rPr>
          <w:rFonts w:hint="eastAsia"/>
        </w:rPr>
        <w:t>±</w:t>
      </w:r>
      <w:r w:rsidR="00C85CF7">
        <w:rPr>
          <w:rFonts w:hint="eastAsia"/>
        </w:rPr>
        <w:t>0</w:t>
      </w:r>
      <w:r w:rsidR="00C85CF7">
        <w:t>.</w:t>
      </w:r>
      <w:r w:rsidR="00D36179">
        <w:rPr>
          <w:rFonts w:hint="eastAsia"/>
        </w:rPr>
        <w:t>5</w:t>
      </w:r>
      <w:r w:rsidR="00C85CF7">
        <w:rPr>
          <w:rFonts w:hint="eastAsia"/>
        </w:rPr>
        <w:t>℃</w:t>
      </w:r>
    </w:p>
    <w:p w:rsidR="00775E83" w:rsidRDefault="00C73FE8" w:rsidP="00775E83">
      <w:proofErr w:type="spellStart"/>
      <w:r>
        <w:rPr>
          <w:rFonts w:hint="eastAsia"/>
        </w:rPr>
        <w:t>LoRa</w:t>
      </w:r>
      <w:proofErr w:type="spellEnd"/>
      <w:r w:rsidR="00775E83">
        <w:rPr>
          <w:rFonts w:hint="eastAsia"/>
        </w:rPr>
        <w:t>传输：</w:t>
      </w:r>
    </w:p>
    <w:p w:rsidR="00775E83" w:rsidRDefault="00775E83" w:rsidP="00775E83">
      <w:r>
        <w:tab/>
      </w:r>
      <w:r>
        <w:rPr>
          <w:rFonts w:hint="eastAsia"/>
        </w:rPr>
        <w:t>工作频率：</w:t>
      </w:r>
      <w:r w:rsidR="00487EB3">
        <w:t>470M</w:t>
      </w:r>
      <w:r>
        <w:rPr>
          <w:rFonts w:hint="eastAsia"/>
        </w:rPr>
        <w:t>Hz</w:t>
      </w:r>
    </w:p>
    <w:p w:rsidR="00775E83" w:rsidRDefault="00775E83" w:rsidP="00775E83">
      <w:r>
        <w:tab/>
      </w:r>
      <w:r>
        <w:rPr>
          <w:rFonts w:hint="eastAsia"/>
        </w:rPr>
        <w:t>最大发射功率：</w:t>
      </w:r>
      <w:r>
        <w:rPr>
          <w:rFonts w:hint="eastAsia"/>
        </w:rPr>
        <w:t>2</w:t>
      </w:r>
      <w:r>
        <w:t>0</w:t>
      </w:r>
      <w:r>
        <w:rPr>
          <w:rFonts w:hint="eastAsia"/>
        </w:rPr>
        <w:t>dBm</w:t>
      </w:r>
    </w:p>
    <w:p w:rsidR="00775E83" w:rsidRDefault="00775E83" w:rsidP="00775E83">
      <w:r>
        <w:tab/>
      </w:r>
      <w:r w:rsidR="00670BE8">
        <w:rPr>
          <w:rFonts w:hint="eastAsia"/>
        </w:rPr>
        <w:t>协议</w:t>
      </w:r>
      <w:r>
        <w:rPr>
          <w:rFonts w:hint="eastAsia"/>
        </w:rPr>
        <w:t>：</w:t>
      </w:r>
      <w:proofErr w:type="spellStart"/>
      <w:r w:rsidR="0053374D">
        <w:rPr>
          <w:rFonts w:hint="eastAsia"/>
        </w:rPr>
        <w:t>LoRaWAN</w:t>
      </w:r>
      <w:proofErr w:type="spellEnd"/>
    </w:p>
    <w:p w:rsidR="00775E83" w:rsidRDefault="00775E83" w:rsidP="00775E83">
      <w:r>
        <w:tab/>
      </w:r>
      <w:r>
        <w:rPr>
          <w:rFonts w:hint="eastAsia"/>
        </w:rPr>
        <w:t>通讯距离：</w:t>
      </w:r>
      <w:r w:rsidR="000D50F7">
        <w:t>1.5Km</w:t>
      </w:r>
      <w:r>
        <w:rPr>
          <w:rFonts w:hint="eastAsia"/>
        </w:rPr>
        <w:t>（开阔</w:t>
      </w:r>
      <w:r w:rsidR="004C3810">
        <w:rPr>
          <w:rFonts w:hint="eastAsia"/>
        </w:rPr>
        <w:t>环境</w:t>
      </w:r>
      <w:r>
        <w:rPr>
          <w:rFonts w:hint="eastAsia"/>
        </w:rPr>
        <w:t>）</w:t>
      </w:r>
    </w:p>
    <w:p w:rsidR="005A1C47" w:rsidRPr="002A7472" w:rsidRDefault="002A7472" w:rsidP="00775E83">
      <w:r>
        <w:tab/>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8" w:name="_Toc17463508"/>
      <w:bookmarkStart w:id="19" w:name="_Toc40273197"/>
      <w:r>
        <w:rPr>
          <w:rFonts w:ascii="宋体" w:hAnsi="宋体" w:cs="仿宋" w:hint="eastAsia"/>
          <w:szCs w:val="32"/>
        </w:rPr>
        <w:lastRenderedPageBreak/>
        <w:t>4</w:t>
      </w:r>
      <w:r>
        <w:rPr>
          <w:rFonts w:ascii="宋体" w:hAnsi="宋体" w:cs="仿宋"/>
          <w:szCs w:val="32"/>
        </w:rPr>
        <w:t>.</w:t>
      </w:r>
      <w:r w:rsidR="00EF4424">
        <w:rPr>
          <w:rFonts w:ascii="宋体" w:hAnsi="宋体" w:cs="仿宋" w:hint="eastAsia"/>
          <w:szCs w:val="32"/>
        </w:rPr>
        <w:t>产品原理</w:t>
      </w:r>
      <w:bookmarkEnd w:id="18"/>
      <w:bookmarkEnd w:id="19"/>
    </w:p>
    <w:p w:rsidR="00EF4424" w:rsidRDefault="00617318" w:rsidP="004E78DD">
      <w:pPr>
        <w:pStyle w:val="2"/>
        <w:spacing w:line="360" w:lineRule="auto"/>
      </w:pPr>
      <w:bookmarkStart w:id="20" w:name="_Toc17463509"/>
      <w:bookmarkStart w:id="21" w:name="_Toc40273198"/>
      <w:r>
        <w:rPr>
          <w:rFonts w:hint="eastAsia"/>
        </w:rPr>
        <w:t>4</w:t>
      </w:r>
      <w:r>
        <w:t>.1</w:t>
      </w:r>
      <w:r w:rsidR="00EF4424">
        <w:rPr>
          <w:rFonts w:hint="eastAsia"/>
        </w:rPr>
        <w:t>监测</w:t>
      </w:r>
      <w:bookmarkEnd w:id="20"/>
      <w:r w:rsidR="00B618AE">
        <w:rPr>
          <w:rFonts w:hint="eastAsia"/>
        </w:rPr>
        <w:t>单元</w:t>
      </w:r>
      <w:bookmarkEnd w:id="21"/>
    </w:p>
    <w:p w:rsidR="00D4513E" w:rsidRPr="00B745A0" w:rsidRDefault="00D4513E" w:rsidP="004E78DD">
      <w:pPr>
        <w:rPr>
          <w:b/>
        </w:rPr>
      </w:pPr>
      <w:r>
        <w:tab/>
      </w:r>
      <w:r w:rsidR="009175E8" w:rsidRPr="00B745A0">
        <w:rPr>
          <w:rFonts w:hint="eastAsia"/>
          <w:b/>
        </w:rPr>
        <w:t>主轴</w:t>
      </w:r>
      <w:r w:rsidRPr="00B745A0">
        <w:rPr>
          <w:rFonts w:hint="eastAsia"/>
          <w:b/>
        </w:rPr>
        <w:t>振动监测：</w:t>
      </w:r>
    </w:p>
    <w:p w:rsidR="009175E8" w:rsidRPr="0088095F" w:rsidRDefault="009175E8" w:rsidP="009175E8">
      <w:r>
        <w:tab/>
      </w:r>
      <w:r w:rsidR="00C61486">
        <w:rPr>
          <w:rFonts w:hint="eastAsia"/>
        </w:rPr>
        <w:t>L</w:t>
      </w:r>
      <w:r>
        <w:t>100</w:t>
      </w:r>
      <w:r>
        <w:rPr>
          <w:rFonts w:hint="eastAsia"/>
        </w:rPr>
        <w:t>无线</w:t>
      </w:r>
      <w:r w:rsidRPr="0088095F">
        <w:t>传感器</w:t>
      </w:r>
      <w:r>
        <w:rPr>
          <w:rFonts w:hint="eastAsia"/>
        </w:rPr>
        <w:t>的压电式</w:t>
      </w:r>
      <w:r w:rsidRPr="0088095F">
        <w:t>敏感</w:t>
      </w:r>
      <w:r w:rsidRPr="0088095F">
        <w:rPr>
          <w:rFonts w:hint="eastAsia"/>
        </w:rPr>
        <w:t>元</w:t>
      </w:r>
      <w:r w:rsidRPr="0088095F">
        <w:t>件采用</w:t>
      </w:r>
      <w:r w:rsidRPr="0088095F">
        <w:t>P5</w:t>
      </w:r>
      <w:r w:rsidRPr="0088095F">
        <w:t>压电陶瓷晶体，晶体材料在承受一定方向的应力变形时，其极化面会产生与应力相应的电荷。</w:t>
      </w:r>
      <w:r w:rsidRPr="0088095F">
        <w:t xml:space="preserve">  </w:t>
      </w:r>
    </w:p>
    <w:p w:rsidR="009175E8" w:rsidRPr="0088095F" w:rsidRDefault="009175E8" w:rsidP="009175E8">
      <w:r w:rsidRPr="0088095F">
        <w:t xml:space="preserve"> </w:t>
      </w:r>
      <w:r w:rsidRPr="0088095F">
        <w:rPr>
          <w:rFonts w:hint="eastAsia"/>
        </w:rPr>
        <w:t xml:space="preserve">             </w:t>
      </w:r>
      <w:r w:rsidRPr="0088095F">
        <w:t>则有：</w:t>
      </w:r>
      <w:r w:rsidRPr="0088095F">
        <w:t xml:space="preserve">      Q= d F    </w:t>
      </w:r>
    </w:p>
    <w:p w:rsidR="009175E8" w:rsidRPr="0088095F" w:rsidRDefault="009175E8" w:rsidP="009175E8">
      <w:r w:rsidRPr="0088095F">
        <w:t>其中</w:t>
      </w:r>
      <w:r w:rsidRPr="0088095F">
        <w:t>Q</w:t>
      </w:r>
      <w:r w:rsidRPr="0088095F">
        <w:t>为电荷量，</w:t>
      </w:r>
      <w:r w:rsidRPr="0088095F">
        <w:t xml:space="preserve">d </w:t>
      </w:r>
      <w:r w:rsidRPr="0088095F">
        <w:t>为压电晶体的压电常数，</w:t>
      </w:r>
      <w:r w:rsidRPr="0088095F">
        <w:t>F</w:t>
      </w:r>
      <w:r w:rsidRPr="0088095F">
        <w:t>为作用力</w:t>
      </w:r>
      <w:r w:rsidRPr="0088095F">
        <w:rPr>
          <w:rFonts w:hint="eastAsia"/>
        </w:rPr>
        <w:t>，是施加在</w:t>
      </w:r>
      <w:r w:rsidRPr="0088095F">
        <w:t>晶体上</w:t>
      </w:r>
      <w:r w:rsidRPr="0088095F">
        <w:rPr>
          <w:rFonts w:hint="eastAsia"/>
        </w:rPr>
        <w:t>的</w:t>
      </w:r>
      <w:r w:rsidRPr="0088095F">
        <w:t>惯性</w:t>
      </w:r>
      <w:r w:rsidRPr="0088095F">
        <w:rPr>
          <w:rFonts w:hint="eastAsia"/>
        </w:rPr>
        <w:t>作用力</w:t>
      </w:r>
      <w:r w:rsidRPr="0088095F">
        <w:t>，根据牛顿第二定律</w:t>
      </w:r>
      <w:r w:rsidRPr="0088095F">
        <w:t xml:space="preserve"> </w:t>
      </w:r>
      <w:r w:rsidRPr="0088095F">
        <w:rPr>
          <w:rFonts w:hint="eastAsia"/>
        </w:rPr>
        <w:t>：</w:t>
      </w:r>
    </w:p>
    <w:p w:rsidR="009175E8" w:rsidRPr="0088095F" w:rsidRDefault="009175E8" w:rsidP="009175E8">
      <w:r w:rsidRPr="0088095F">
        <w:t xml:space="preserve">                       </w:t>
      </w:r>
      <w:r w:rsidRPr="0088095F">
        <w:rPr>
          <w:rFonts w:hint="eastAsia"/>
        </w:rPr>
        <w:t xml:space="preserve">  </w:t>
      </w:r>
      <w:r w:rsidRPr="0088095F">
        <w:t xml:space="preserve"> F=m</w:t>
      </w:r>
      <w:r w:rsidRPr="0088095F">
        <w:rPr>
          <w:rFonts w:hint="eastAsia"/>
        </w:rPr>
        <w:t>·</w:t>
      </w:r>
      <w:r w:rsidRPr="0088095F">
        <w:t xml:space="preserve">a  </w:t>
      </w:r>
    </w:p>
    <w:p w:rsidR="009175E8" w:rsidRPr="0088095F" w:rsidRDefault="009175E8" w:rsidP="009175E8">
      <w:r w:rsidRPr="0088095F">
        <w:t>其中</w:t>
      </w:r>
      <w:r w:rsidRPr="0088095F">
        <w:t>m</w:t>
      </w:r>
      <w:r w:rsidRPr="0088095F">
        <w:t>为</w:t>
      </w:r>
      <w:r w:rsidRPr="0088095F">
        <w:rPr>
          <w:rFonts w:hint="eastAsia"/>
        </w:rPr>
        <w:t>惯性</w:t>
      </w:r>
      <w:r w:rsidRPr="0088095F">
        <w:t>质量，</w:t>
      </w:r>
      <w:r w:rsidRPr="0088095F">
        <w:t>a</w:t>
      </w:r>
      <w:r w:rsidRPr="0088095F">
        <w:t>为</w:t>
      </w:r>
      <w:r w:rsidRPr="0088095F">
        <w:rPr>
          <w:rFonts w:hint="eastAsia"/>
        </w:rPr>
        <w:t>感受到的</w:t>
      </w:r>
      <w:r w:rsidRPr="0088095F">
        <w:t>加速度</w:t>
      </w:r>
      <w:r w:rsidRPr="0088095F">
        <w:t xml:space="preserve">     </w:t>
      </w:r>
    </w:p>
    <w:p w:rsidR="009175E8" w:rsidRPr="0088095F" w:rsidRDefault="009175E8" w:rsidP="009175E8">
      <w:r w:rsidRPr="0088095F">
        <w:t>将此公式带入上式，</w:t>
      </w:r>
      <w:r w:rsidRPr="0088095F">
        <w:rPr>
          <w:rFonts w:hint="eastAsia"/>
        </w:rPr>
        <w:t>则</w:t>
      </w:r>
      <w:r w:rsidRPr="0088095F">
        <w:rPr>
          <w:rFonts w:hint="eastAsia"/>
        </w:rPr>
        <w:t xml:space="preserve">  </w:t>
      </w:r>
      <w:r w:rsidRPr="0088095F">
        <w:t>Q= d</w:t>
      </w:r>
      <w:r w:rsidRPr="0088095F">
        <w:rPr>
          <w:rFonts w:hint="eastAsia"/>
        </w:rPr>
        <w:t>·</w:t>
      </w:r>
      <w:r w:rsidRPr="0088095F">
        <w:t xml:space="preserve"> m</w:t>
      </w:r>
      <w:r w:rsidRPr="0088095F">
        <w:rPr>
          <w:rFonts w:hint="eastAsia"/>
        </w:rPr>
        <w:t>·</w:t>
      </w:r>
      <w:r w:rsidRPr="0088095F">
        <w:t>a</w:t>
      </w:r>
    </w:p>
    <w:p w:rsidR="009175E8" w:rsidRPr="0088095F" w:rsidRDefault="009175E8" w:rsidP="009175E8">
      <w:pPr>
        <w:ind w:firstLine="420"/>
      </w:pPr>
      <w:r w:rsidRPr="0088095F">
        <w:t>在</w:t>
      </w:r>
      <w:r w:rsidRPr="0088095F">
        <w:rPr>
          <w:rFonts w:hint="eastAsia"/>
        </w:rPr>
        <w:t>压电</w:t>
      </w:r>
      <w:r w:rsidRPr="0088095F">
        <w:t>晶体的两端</w:t>
      </w:r>
      <w:r w:rsidRPr="0088095F">
        <w:rPr>
          <w:rFonts w:hint="eastAsia"/>
        </w:rPr>
        <w:t>输出</w:t>
      </w:r>
      <w:r w:rsidRPr="0088095F">
        <w:t>与加速度成正比的</w:t>
      </w:r>
      <w:r w:rsidRPr="0088095F">
        <w:rPr>
          <w:rFonts w:hint="eastAsia"/>
        </w:rPr>
        <w:t>高阻的</w:t>
      </w:r>
      <w:r w:rsidRPr="0088095F">
        <w:t>电荷</w:t>
      </w:r>
      <w:r w:rsidRPr="0088095F">
        <w:rPr>
          <w:rFonts w:hint="eastAsia"/>
        </w:rPr>
        <w:t>信号。</w:t>
      </w:r>
      <w:r w:rsidRPr="0088095F">
        <w:t>当压电</w:t>
      </w:r>
      <w:r w:rsidRPr="0088095F">
        <w:rPr>
          <w:rFonts w:hint="eastAsia"/>
        </w:rPr>
        <w:t>敏感</w:t>
      </w:r>
      <w:r w:rsidRPr="0088095F">
        <w:t>元件电极表面聚集电荷时，它又相当于一个以压电材料为电介质的电容器。其</w:t>
      </w:r>
      <w:r w:rsidRPr="0088095F">
        <w:rPr>
          <w:rFonts w:hint="eastAsia"/>
        </w:rPr>
        <w:t>等效</w:t>
      </w:r>
      <w:r w:rsidRPr="0088095F">
        <w:t>电路如下：</w:t>
      </w:r>
    </w:p>
    <w:p w:rsidR="009175E8" w:rsidRDefault="009175E8" w:rsidP="009175E8">
      <w:r w:rsidRPr="0088095F">
        <w:rPr>
          <w:noProof/>
        </w:rPr>
        <w:drawing>
          <wp:inline distT="0" distB="0" distL="0" distR="0" wp14:anchorId="532C5C9C" wp14:editId="67E9C1C8">
            <wp:extent cx="2724150" cy="15049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24150" cy="1504950"/>
                    </a:xfrm>
                    <a:prstGeom prst="rect">
                      <a:avLst/>
                    </a:prstGeom>
                    <a:noFill/>
                    <a:ln w="9525">
                      <a:noFill/>
                      <a:miter lim="800000"/>
                      <a:headEnd/>
                      <a:tailEnd/>
                    </a:ln>
                  </pic:spPr>
                </pic:pic>
              </a:graphicData>
            </a:graphic>
          </wp:inline>
        </w:drawing>
      </w:r>
      <w:r w:rsidRPr="0088095F">
        <w:t xml:space="preserve">  </w:t>
      </w:r>
      <w:r w:rsidRPr="0088095F">
        <w:rPr>
          <w:noProof/>
        </w:rPr>
        <w:drawing>
          <wp:inline distT="0" distB="0" distL="0" distR="0" wp14:anchorId="0DBC1231" wp14:editId="031290EF">
            <wp:extent cx="2200275" cy="14382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200275" cy="1438275"/>
                    </a:xfrm>
                    <a:prstGeom prst="rect">
                      <a:avLst/>
                    </a:prstGeom>
                    <a:noFill/>
                    <a:ln w="9525">
                      <a:noFill/>
                      <a:miter lim="800000"/>
                      <a:headEnd/>
                      <a:tailEnd/>
                    </a:ln>
                  </pic:spPr>
                </pic:pic>
              </a:graphicData>
            </a:graphic>
          </wp:inline>
        </w:drawing>
      </w:r>
    </w:p>
    <w:p w:rsidR="000D18A2" w:rsidRPr="0088095F" w:rsidRDefault="000D18A2" w:rsidP="000D18A2">
      <w:pPr>
        <w:jc w:val="center"/>
      </w:pPr>
      <w:r>
        <w:rPr>
          <w:rFonts w:hint="eastAsia"/>
        </w:rPr>
        <w:t>图</w:t>
      </w:r>
      <w:r w:rsidR="002D696E">
        <w:t>2</w:t>
      </w:r>
      <w:r>
        <w:rPr>
          <w:rFonts w:hint="eastAsia"/>
        </w:rPr>
        <w:t>.</w:t>
      </w:r>
      <w:r>
        <w:rPr>
          <w:rFonts w:hint="eastAsia"/>
        </w:rPr>
        <w:t>等效电路</w:t>
      </w:r>
    </w:p>
    <w:p w:rsidR="009175E8" w:rsidRPr="0088095F" w:rsidRDefault="009175E8" w:rsidP="009175E8">
      <w:r w:rsidRPr="0088095F">
        <w:t xml:space="preserve">                                                                                                                 </w:t>
      </w:r>
    </w:p>
    <w:p w:rsidR="009175E8" w:rsidRDefault="009175E8" w:rsidP="009175E8">
      <w:pPr>
        <w:ind w:firstLine="420"/>
      </w:pPr>
      <w:r w:rsidRPr="0088095F">
        <w:t>根据以上等效电路，其输出是无源的电荷量。</w:t>
      </w:r>
      <w:r w:rsidRPr="0088095F">
        <w:rPr>
          <w:rFonts w:hint="eastAsia"/>
        </w:rPr>
        <w:t>由于</w:t>
      </w:r>
      <w:r w:rsidRPr="0088095F">
        <w:t>压电敏感</w:t>
      </w:r>
      <w:r w:rsidRPr="0088095F">
        <w:rPr>
          <w:rFonts w:hint="eastAsia"/>
        </w:rPr>
        <w:t>元</w:t>
      </w:r>
      <w:r>
        <w:t>件的内阻很高，且信号微弱，</w:t>
      </w:r>
      <w:r>
        <w:rPr>
          <w:rFonts w:hint="eastAsia"/>
        </w:rPr>
        <w:t>需</w:t>
      </w:r>
      <w:r w:rsidRPr="0088095F">
        <w:t>经过二次仪表进行阻抗变换与放大</w:t>
      </w:r>
      <w:r w:rsidRPr="0088095F">
        <w:rPr>
          <w:rFonts w:hint="eastAsia"/>
        </w:rPr>
        <w:t>处理后再</w:t>
      </w:r>
      <w:r>
        <w:rPr>
          <w:rFonts w:hint="eastAsia"/>
        </w:rPr>
        <w:t>进入</w:t>
      </w:r>
      <w:r>
        <w:rPr>
          <w:rFonts w:hint="eastAsia"/>
        </w:rPr>
        <w:t>AD</w:t>
      </w:r>
      <w:r>
        <w:rPr>
          <w:rFonts w:hint="eastAsia"/>
        </w:rPr>
        <w:t>采样</w:t>
      </w:r>
      <w:r w:rsidRPr="0088095F">
        <w:t>。</w:t>
      </w:r>
      <w:r w:rsidRPr="0088095F">
        <w:rPr>
          <w:rFonts w:hint="eastAsia"/>
        </w:rPr>
        <w:t>通过在</w:t>
      </w:r>
      <w:r>
        <w:rPr>
          <w:rFonts w:hint="eastAsia"/>
        </w:rPr>
        <w:t>无线</w:t>
      </w:r>
      <w:r w:rsidRPr="0088095F">
        <w:rPr>
          <w:rFonts w:hint="eastAsia"/>
        </w:rPr>
        <w:t>传感器内部内置</w:t>
      </w:r>
      <w:r w:rsidRPr="0088095F">
        <w:t>IEPE</w:t>
      </w:r>
      <w:r w:rsidRPr="0088095F">
        <w:t>前置电路，</w:t>
      </w:r>
      <w:r w:rsidRPr="0088095F">
        <w:rPr>
          <w:rFonts w:hint="eastAsia"/>
        </w:rPr>
        <w:t>将高阻的电荷信号转换成低阻的电压信号</w:t>
      </w:r>
      <w:r>
        <w:rPr>
          <w:rFonts w:hint="eastAsia"/>
        </w:rPr>
        <w:t>，再由内置的</w:t>
      </w:r>
      <w:r>
        <w:rPr>
          <w:rFonts w:hint="eastAsia"/>
        </w:rPr>
        <w:t>CPU</w:t>
      </w:r>
      <w:r>
        <w:rPr>
          <w:rFonts w:hint="eastAsia"/>
        </w:rPr>
        <w:t>采样处理（经滤波、抽样、积分等处理后可测得加速度、速度、位移参量），处理完成后通过</w:t>
      </w:r>
      <w:proofErr w:type="spellStart"/>
      <w:r w:rsidR="007D4DFA">
        <w:rPr>
          <w:rFonts w:hint="eastAsia"/>
        </w:rPr>
        <w:t>LoRa</w:t>
      </w:r>
      <w:proofErr w:type="spellEnd"/>
      <w:r>
        <w:rPr>
          <w:rFonts w:hint="eastAsia"/>
        </w:rPr>
        <w:t>快速发出。</w:t>
      </w:r>
    </w:p>
    <w:p w:rsidR="009175E8" w:rsidRPr="00B745A0" w:rsidRDefault="00B745A0" w:rsidP="004E78DD">
      <w:pPr>
        <w:rPr>
          <w:b/>
        </w:rPr>
      </w:pPr>
      <w:r>
        <w:tab/>
      </w:r>
      <w:proofErr w:type="gramStart"/>
      <w:r w:rsidRPr="00B745A0">
        <w:rPr>
          <w:rFonts w:hint="eastAsia"/>
          <w:b/>
        </w:rPr>
        <w:t>辅轴振动</w:t>
      </w:r>
      <w:proofErr w:type="gramEnd"/>
      <w:r w:rsidRPr="00B745A0">
        <w:rPr>
          <w:rFonts w:hint="eastAsia"/>
          <w:b/>
        </w:rPr>
        <w:t>监测：</w:t>
      </w:r>
    </w:p>
    <w:p w:rsidR="009175E8" w:rsidRDefault="00B745A0" w:rsidP="004E78DD">
      <w:r>
        <w:tab/>
      </w:r>
      <w:r>
        <w:rPr>
          <w:rFonts w:hint="eastAsia"/>
        </w:rPr>
        <w:t>采用高精度加速度</w:t>
      </w:r>
      <w:r>
        <w:rPr>
          <w:rFonts w:hint="eastAsia"/>
        </w:rPr>
        <w:t>MEMS</w:t>
      </w:r>
      <w:r>
        <w:rPr>
          <w:rFonts w:hint="eastAsia"/>
        </w:rPr>
        <w:t>传感器，进行相对于地面的</w:t>
      </w:r>
      <w:r w:rsidR="007C3122">
        <w:rPr>
          <w:rFonts w:hint="eastAsia"/>
        </w:rPr>
        <w:t>振动加速度原始数据。经过滤</w:t>
      </w:r>
      <w:r w:rsidR="007C3122">
        <w:rPr>
          <w:rFonts w:hint="eastAsia"/>
        </w:rPr>
        <w:lastRenderedPageBreak/>
        <w:t>波电路</w:t>
      </w:r>
      <w:r w:rsidR="00C15C73">
        <w:rPr>
          <w:rFonts w:hint="eastAsia"/>
        </w:rPr>
        <w:t>，进入高速</w:t>
      </w:r>
      <w:r w:rsidR="00C15C73">
        <w:rPr>
          <w:rFonts w:hint="eastAsia"/>
        </w:rPr>
        <w:t>AD</w:t>
      </w:r>
      <w:r w:rsidR="00C15C73">
        <w:rPr>
          <w:rFonts w:hint="eastAsia"/>
        </w:rPr>
        <w:t>采样</w:t>
      </w:r>
      <w:r w:rsidR="00561B67">
        <w:rPr>
          <w:rFonts w:hint="eastAsia"/>
        </w:rPr>
        <w:t>。</w:t>
      </w:r>
    </w:p>
    <w:p w:rsidR="002B654F" w:rsidRPr="00C15C73" w:rsidRDefault="002B654F" w:rsidP="004E78DD">
      <w:pPr>
        <w:ind w:firstLine="420"/>
        <w:rPr>
          <w:b/>
        </w:rPr>
      </w:pPr>
      <w:r w:rsidRPr="00C15C73">
        <w:rPr>
          <w:rFonts w:hint="eastAsia"/>
          <w:b/>
        </w:rPr>
        <w:t>温度监测：</w:t>
      </w:r>
    </w:p>
    <w:p w:rsidR="002B654F" w:rsidRPr="00D4513E" w:rsidRDefault="00A96DC5" w:rsidP="004E78DD">
      <w:pPr>
        <w:ind w:firstLine="420"/>
      </w:pPr>
      <w:r>
        <w:rPr>
          <w:rFonts w:hint="eastAsia"/>
        </w:rPr>
        <w:t>采用脉冲式温度</w:t>
      </w:r>
      <w:r w:rsidR="0081706A">
        <w:rPr>
          <w:rFonts w:hint="eastAsia"/>
        </w:rPr>
        <w:t>传感器采集</w:t>
      </w:r>
      <w:r w:rsidR="00B06CF6">
        <w:rPr>
          <w:rFonts w:hint="eastAsia"/>
        </w:rPr>
        <w:t>L</w:t>
      </w:r>
      <w:r w:rsidR="0081706A">
        <w:t>100</w:t>
      </w:r>
      <w:r w:rsidR="0081706A">
        <w:rPr>
          <w:rFonts w:hint="eastAsia"/>
        </w:rPr>
        <w:t>的温度。</w:t>
      </w:r>
      <w:r w:rsidRPr="00D4513E">
        <w:t xml:space="preserve"> </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22" w:name="_Toc17463516"/>
      <w:bookmarkStart w:id="23" w:name="_Toc40273199"/>
      <w:r>
        <w:rPr>
          <w:rFonts w:ascii="宋体" w:hAnsi="宋体" w:hint="eastAsia"/>
          <w:szCs w:val="30"/>
        </w:rPr>
        <w:t>4</w:t>
      </w:r>
      <w:r>
        <w:rPr>
          <w:rFonts w:ascii="宋体" w:hAnsi="宋体"/>
          <w:szCs w:val="30"/>
        </w:rPr>
        <w:t>.2</w:t>
      </w:r>
      <w:r w:rsidR="00EF4424">
        <w:rPr>
          <w:rFonts w:ascii="宋体" w:hAnsi="宋体" w:hint="eastAsia"/>
          <w:szCs w:val="30"/>
        </w:rPr>
        <w:t>传输</w:t>
      </w:r>
      <w:bookmarkEnd w:id="22"/>
      <w:r w:rsidR="00B618AE">
        <w:rPr>
          <w:rFonts w:ascii="宋体" w:hAnsi="宋体" w:hint="eastAsia"/>
          <w:szCs w:val="30"/>
        </w:rPr>
        <w:t>单元</w:t>
      </w:r>
      <w:bookmarkEnd w:id="23"/>
    </w:p>
    <w:p w:rsidR="005D16FC" w:rsidRDefault="00A22FE9" w:rsidP="004E78DD">
      <w:r>
        <w:tab/>
      </w:r>
      <w:proofErr w:type="spellStart"/>
      <w:r w:rsidR="00EE6B83">
        <w:rPr>
          <w:rFonts w:hint="eastAsia"/>
        </w:rPr>
        <w:t>LoRa</w:t>
      </w:r>
      <w:proofErr w:type="spellEnd"/>
      <w:r w:rsidR="00B85A1E">
        <w:rPr>
          <w:rFonts w:hint="eastAsia"/>
        </w:rPr>
        <w:t>传输</w:t>
      </w:r>
    </w:p>
    <w:p w:rsidR="001B67E3" w:rsidRPr="001B67E3" w:rsidRDefault="001B67E3" w:rsidP="001B67E3">
      <w:pPr>
        <w:pStyle w:val="2"/>
        <w:rPr>
          <w:rFonts w:ascii="宋体" w:hAnsi="宋体"/>
          <w:szCs w:val="30"/>
        </w:rPr>
      </w:pPr>
      <w:bookmarkStart w:id="24" w:name="_Toc40273200"/>
      <w:r w:rsidRPr="001B67E3">
        <w:rPr>
          <w:rFonts w:ascii="宋体" w:hAnsi="宋体" w:hint="eastAsia"/>
          <w:szCs w:val="30"/>
        </w:rPr>
        <w:t>4</w:t>
      </w:r>
      <w:r w:rsidRPr="001B67E3">
        <w:rPr>
          <w:rFonts w:ascii="宋体" w:hAnsi="宋体"/>
          <w:szCs w:val="30"/>
        </w:rPr>
        <w:t xml:space="preserve">.3 </w:t>
      </w:r>
      <w:r w:rsidRPr="001B67E3">
        <w:rPr>
          <w:rFonts w:ascii="宋体" w:hAnsi="宋体" w:hint="eastAsia"/>
          <w:szCs w:val="30"/>
        </w:rPr>
        <w:t>指示灯单元</w:t>
      </w:r>
      <w:bookmarkEnd w:id="24"/>
    </w:p>
    <w:p w:rsidR="001B67E3" w:rsidRDefault="00D75FE4" w:rsidP="00625526">
      <w:pPr>
        <w:pStyle w:val="a9"/>
        <w:numPr>
          <w:ilvl w:val="0"/>
          <w:numId w:val="33"/>
        </w:numPr>
        <w:ind w:firstLineChars="0"/>
      </w:pPr>
      <w:r>
        <w:rPr>
          <w:rFonts w:hint="eastAsia"/>
        </w:rPr>
        <w:t>上电，</w:t>
      </w:r>
      <w:r>
        <w:rPr>
          <w:rFonts w:hint="eastAsia"/>
        </w:rPr>
        <w:t>1s</w:t>
      </w:r>
      <w:proofErr w:type="gramStart"/>
      <w:r>
        <w:rPr>
          <w:rFonts w:hint="eastAsia"/>
        </w:rPr>
        <w:t>周期慢闪</w:t>
      </w:r>
      <w:r>
        <w:rPr>
          <w:rFonts w:hint="eastAsia"/>
        </w:rPr>
        <w:t>3</w:t>
      </w:r>
      <w:r>
        <w:rPr>
          <w:rFonts w:hint="eastAsia"/>
        </w:rPr>
        <w:t>次</w:t>
      </w:r>
      <w:proofErr w:type="gramEnd"/>
      <w:r>
        <w:rPr>
          <w:rFonts w:hint="eastAsia"/>
        </w:rPr>
        <w:t>。</w:t>
      </w:r>
    </w:p>
    <w:p w:rsidR="00D75FE4" w:rsidRDefault="00D75FE4" w:rsidP="00625526">
      <w:pPr>
        <w:pStyle w:val="a9"/>
        <w:numPr>
          <w:ilvl w:val="0"/>
          <w:numId w:val="33"/>
        </w:numPr>
        <w:ind w:firstLineChars="0"/>
      </w:pPr>
      <w:proofErr w:type="gramStart"/>
      <w:r>
        <w:rPr>
          <w:rFonts w:hint="eastAsia"/>
        </w:rPr>
        <w:t>上电回有</w:t>
      </w:r>
      <w:proofErr w:type="gramEnd"/>
      <w:r>
        <w:rPr>
          <w:rFonts w:hint="eastAsia"/>
        </w:rPr>
        <w:t>1min</w:t>
      </w:r>
      <w:r>
        <w:rPr>
          <w:rFonts w:hint="eastAsia"/>
        </w:rPr>
        <w:t>的配置时间，在上电后</w:t>
      </w:r>
      <w:r>
        <w:rPr>
          <w:rFonts w:hint="eastAsia"/>
        </w:rPr>
        <w:t>1</w:t>
      </w:r>
      <w:r>
        <w:t>5</w:t>
      </w:r>
      <w:r>
        <w:rPr>
          <w:rFonts w:hint="eastAsia"/>
        </w:rPr>
        <w:t>s</w:t>
      </w:r>
      <w:r>
        <w:rPr>
          <w:rFonts w:hint="eastAsia"/>
        </w:rPr>
        <w:t>时，会</w:t>
      </w:r>
      <w:r>
        <w:rPr>
          <w:rFonts w:hint="eastAsia"/>
        </w:rPr>
        <w:t>5</w:t>
      </w:r>
      <w:r>
        <w:t>00</w:t>
      </w:r>
      <w:r>
        <w:rPr>
          <w:rFonts w:hint="eastAsia"/>
        </w:rPr>
        <w:t>ms</w:t>
      </w:r>
      <w:r>
        <w:rPr>
          <w:rFonts w:hint="eastAsia"/>
        </w:rPr>
        <w:t>周期快闪</w:t>
      </w:r>
      <w:r>
        <w:t>3</w:t>
      </w:r>
      <w:r>
        <w:rPr>
          <w:rFonts w:hint="eastAsia"/>
        </w:rPr>
        <w:t>次，提醒此时传感器还有</w:t>
      </w:r>
      <w:r>
        <w:rPr>
          <w:rFonts w:hint="eastAsia"/>
        </w:rPr>
        <w:t>4</w:t>
      </w:r>
      <w:r>
        <w:t>5</w:t>
      </w:r>
      <w:r>
        <w:rPr>
          <w:rFonts w:hint="eastAsia"/>
        </w:rPr>
        <w:t>秒配置时间。</w:t>
      </w:r>
    </w:p>
    <w:p w:rsidR="00D75FE4" w:rsidRDefault="00D75FE4" w:rsidP="00625526">
      <w:pPr>
        <w:pStyle w:val="a9"/>
        <w:numPr>
          <w:ilvl w:val="0"/>
          <w:numId w:val="33"/>
        </w:numPr>
        <w:ind w:firstLineChars="0"/>
      </w:pPr>
      <w:r>
        <w:rPr>
          <w:rFonts w:hint="eastAsia"/>
        </w:rPr>
        <w:t>休眠前</w:t>
      </w:r>
      <w:r>
        <w:rPr>
          <w:rFonts w:hint="eastAsia"/>
        </w:rPr>
        <w:t>2s</w:t>
      </w:r>
      <w:r>
        <w:rPr>
          <w:rFonts w:hint="eastAsia"/>
        </w:rPr>
        <w:t>会常亮。</w:t>
      </w:r>
    </w:p>
    <w:p w:rsidR="00D75FE4" w:rsidRDefault="00D75FE4" w:rsidP="00625526">
      <w:pPr>
        <w:pStyle w:val="a9"/>
        <w:numPr>
          <w:ilvl w:val="0"/>
          <w:numId w:val="33"/>
        </w:numPr>
        <w:ind w:firstLineChars="0"/>
      </w:pPr>
      <w:r>
        <w:rPr>
          <w:rFonts w:hint="eastAsia"/>
        </w:rPr>
        <w:t>发送成功，会</w:t>
      </w:r>
      <w:r>
        <w:rPr>
          <w:rFonts w:hint="eastAsia"/>
        </w:rPr>
        <w:t>1</w:t>
      </w:r>
      <w:r>
        <w:t>00</w:t>
      </w:r>
      <w:r>
        <w:rPr>
          <w:rFonts w:hint="eastAsia"/>
        </w:rPr>
        <w:t>ms</w:t>
      </w:r>
      <w:r>
        <w:rPr>
          <w:rFonts w:hint="eastAsia"/>
        </w:rPr>
        <w:t>周期快闪</w:t>
      </w:r>
      <w:r>
        <w:rPr>
          <w:rFonts w:hint="eastAsia"/>
        </w:rPr>
        <w:t>3</w:t>
      </w:r>
      <w:r>
        <w:rPr>
          <w:rFonts w:hint="eastAsia"/>
        </w:rPr>
        <w:t>次</w:t>
      </w:r>
      <w:r w:rsidR="00061EC9">
        <w:rPr>
          <w:rFonts w:hint="eastAsia"/>
        </w:rPr>
        <w:t>。</w:t>
      </w:r>
    </w:p>
    <w:p w:rsidR="00D75FE4" w:rsidRPr="00061EC9" w:rsidRDefault="00061EC9" w:rsidP="001B67E3">
      <w:pPr>
        <w:rPr>
          <w:b/>
        </w:rPr>
      </w:pPr>
      <w:r w:rsidRPr="00061EC9">
        <w:rPr>
          <w:rFonts w:hint="eastAsia"/>
          <w:b/>
        </w:rPr>
        <w:t>重发机制：</w:t>
      </w:r>
      <w:r>
        <w:rPr>
          <w:rFonts w:hint="eastAsia"/>
          <w:b/>
        </w:rPr>
        <w:t>若发送未响应，则会触发重发。</w:t>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25" w:name="_Toc17463520"/>
      <w:bookmarkStart w:id="26" w:name="_Toc40273201"/>
      <w:r>
        <w:rPr>
          <w:rFonts w:ascii="宋体" w:hAnsi="宋体" w:cs="仿宋" w:hint="eastAsia"/>
          <w:szCs w:val="32"/>
        </w:rPr>
        <w:lastRenderedPageBreak/>
        <w:t>5</w:t>
      </w:r>
      <w:r>
        <w:rPr>
          <w:rFonts w:ascii="宋体" w:hAnsi="宋体" w:cs="仿宋"/>
          <w:szCs w:val="32"/>
        </w:rPr>
        <w:t>.</w:t>
      </w:r>
      <w:r w:rsidR="00EF4424">
        <w:rPr>
          <w:rFonts w:ascii="宋体" w:hAnsi="宋体" w:cs="仿宋" w:hint="eastAsia"/>
          <w:szCs w:val="32"/>
        </w:rPr>
        <w:t>产品构造与规格</w:t>
      </w:r>
      <w:bookmarkEnd w:id="25"/>
      <w:bookmarkEnd w:id="26"/>
    </w:p>
    <w:p w:rsidR="00BF4D2D" w:rsidRDefault="004450F0" w:rsidP="002E0B50">
      <w:pPr>
        <w:jc w:val="center"/>
      </w:pPr>
      <w:r>
        <w:rPr>
          <w:noProof/>
        </w:rPr>
        <w:drawing>
          <wp:inline distT="0" distB="0" distL="0" distR="0" wp14:anchorId="1800D783" wp14:editId="73587C93">
            <wp:extent cx="2130627" cy="3951027"/>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4187" cy="3957629"/>
                    </a:xfrm>
                    <a:prstGeom prst="rect">
                      <a:avLst/>
                    </a:prstGeom>
                  </pic:spPr>
                </pic:pic>
              </a:graphicData>
            </a:graphic>
          </wp:inline>
        </w:drawing>
      </w:r>
      <w:r>
        <w:rPr>
          <w:noProof/>
        </w:rPr>
        <w:drawing>
          <wp:inline distT="0" distB="0" distL="0" distR="0" wp14:anchorId="44718C17" wp14:editId="0A2D18C2">
            <wp:extent cx="2471420" cy="3947408"/>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3939" cy="3983376"/>
                    </a:xfrm>
                    <a:prstGeom prst="rect">
                      <a:avLst/>
                    </a:prstGeom>
                  </pic:spPr>
                </pic:pic>
              </a:graphicData>
            </a:graphic>
          </wp:inline>
        </w:drawing>
      </w:r>
    </w:p>
    <w:p w:rsidR="00651EAA" w:rsidRDefault="00651EAA" w:rsidP="000D18A2">
      <w:pPr>
        <w:jc w:val="center"/>
      </w:pPr>
      <w:r>
        <w:rPr>
          <w:rFonts w:hint="eastAsia"/>
        </w:rPr>
        <w:t>图</w:t>
      </w:r>
      <w:r w:rsidR="002D696E">
        <w:t>3</w:t>
      </w:r>
      <w:r>
        <w:rPr>
          <w:rFonts w:hint="eastAsia"/>
        </w:rPr>
        <w:t>.</w:t>
      </w:r>
      <w:r>
        <w:rPr>
          <w:rFonts w:hint="eastAsia"/>
        </w:rPr>
        <w:t>传感器全貌</w:t>
      </w:r>
    </w:p>
    <w:p w:rsidR="00730DC8" w:rsidRDefault="00FA0A7D" w:rsidP="00FA0A7D">
      <w:r>
        <w:rPr>
          <w:rFonts w:hint="eastAsia"/>
        </w:rPr>
        <w:t>尺寸：</w:t>
      </w:r>
      <w:r w:rsidR="00A319E2">
        <w:rPr>
          <w:rFonts w:hint="eastAsia"/>
        </w:rPr>
        <w:t>高</w:t>
      </w:r>
      <w:r w:rsidR="00A319E2">
        <w:t>150</w:t>
      </w:r>
      <w:r w:rsidR="00A319E2">
        <w:rPr>
          <w:rFonts w:hint="eastAsia"/>
        </w:rPr>
        <w:t>mm</w:t>
      </w:r>
      <w:r w:rsidR="00A319E2">
        <w:rPr>
          <w:rFonts w:hint="eastAsia"/>
        </w:rPr>
        <w:t>，直径</w:t>
      </w:r>
      <w:r w:rsidR="00A319E2">
        <w:rPr>
          <w:rFonts w:hint="eastAsia"/>
        </w:rPr>
        <w:t>5</w:t>
      </w:r>
      <w:r w:rsidR="00A319E2">
        <w:t>0</w:t>
      </w:r>
      <w:r w:rsidR="00A319E2">
        <w:rPr>
          <w:rFonts w:hint="eastAsia"/>
        </w:rPr>
        <w:t>mm</w:t>
      </w:r>
    </w:p>
    <w:p w:rsidR="00342F7B" w:rsidRDefault="00342F7B" w:rsidP="00FA0A7D">
      <w:r>
        <w:rPr>
          <w:rFonts w:hint="eastAsia"/>
        </w:rPr>
        <w:t>重量</w:t>
      </w:r>
      <w:r w:rsidR="009C62FA">
        <w:rPr>
          <w:rFonts w:hint="eastAsia"/>
        </w:rPr>
        <w:t>：</w:t>
      </w:r>
      <w:proofErr w:type="spellStart"/>
      <w:r w:rsidR="003E1991">
        <w:rPr>
          <w:rFonts w:hint="eastAsia"/>
        </w:rPr>
        <w:t>X</w:t>
      </w:r>
      <w:r w:rsidR="00E06FDB">
        <w:rPr>
          <w:rFonts w:hint="eastAsia"/>
        </w:rPr>
        <w:t>g</w:t>
      </w:r>
      <w:proofErr w:type="spellEnd"/>
    </w:p>
    <w:p w:rsidR="00EF4424" w:rsidRPr="00B445B4" w:rsidRDefault="00617318" w:rsidP="00B445B4">
      <w:pPr>
        <w:pStyle w:val="1"/>
        <w:widowControl/>
        <w:adjustRightInd w:val="0"/>
        <w:snapToGrid w:val="0"/>
        <w:spacing w:before="0" w:afterLines="50" w:after="156" w:line="360" w:lineRule="auto"/>
        <w:ind w:left="432" w:hanging="432"/>
        <w:rPr>
          <w:rFonts w:ascii="宋体" w:hAnsi="宋体" w:cs="仿宋"/>
          <w:szCs w:val="32"/>
        </w:rPr>
      </w:pPr>
      <w:bookmarkStart w:id="27" w:name="_Toc17463521"/>
      <w:bookmarkStart w:id="28" w:name="_Toc40273202"/>
      <w:r>
        <w:rPr>
          <w:rFonts w:ascii="宋体" w:hAnsi="宋体" w:cs="仿宋" w:hint="eastAsia"/>
          <w:szCs w:val="32"/>
        </w:rPr>
        <w:t>6</w:t>
      </w:r>
      <w:r>
        <w:rPr>
          <w:rFonts w:ascii="宋体" w:hAnsi="宋体" w:cs="仿宋"/>
          <w:szCs w:val="32"/>
        </w:rPr>
        <w:t>.</w:t>
      </w:r>
      <w:r w:rsidR="00EF4424">
        <w:rPr>
          <w:rFonts w:ascii="宋体" w:hAnsi="宋体" w:cs="仿宋" w:hint="eastAsia"/>
          <w:szCs w:val="32"/>
        </w:rPr>
        <w:t>产品安装</w:t>
      </w:r>
      <w:bookmarkEnd w:id="27"/>
      <w:bookmarkEnd w:id="28"/>
    </w:p>
    <w:p w:rsidR="00EE2293" w:rsidRPr="0088095F" w:rsidRDefault="00EE2293" w:rsidP="00EE2293">
      <w:pPr>
        <w:ind w:firstLine="420"/>
      </w:pPr>
      <w:r>
        <w:rPr>
          <w:rFonts w:hint="eastAsia"/>
        </w:rPr>
        <w:t>无线</w:t>
      </w:r>
      <w:r w:rsidRPr="0088095F">
        <w:rPr>
          <w:rFonts w:hint="eastAsia"/>
        </w:rPr>
        <w:t>传感器敏感轴</w:t>
      </w:r>
      <w:r>
        <w:rPr>
          <w:rFonts w:hint="eastAsia"/>
        </w:rPr>
        <w:t>（</w:t>
      </w:r>
      <w:r>
        <w:rPr>
          <w:rFonts w:hint="eastAsia"/>
        </w:rPr>
        <w:t>Z</w:t>
      </w:r>
      <w:r>
        <w:rPr>
          <w:rFonts w:hint="eastAsia"/>
        </w:rPr>
        <w:t>轴）</w:t>
      </w:r>
      <w:r w:rsidRPr="0088095F">
        <w:rPr>
          <w:rFonts w:hint="eastAsia"/>
        </w:rPr>
        <w:t>为沿垂直于安装底面的方向。正极性是指从</w:t>
      </w:r>
      <w:proofErr w:type="gramStart"/>
      <w:r w:rsidRPr="0088095F">
        <w:rPr>
          <w:rFonts w:hint="eastAsia"/>
        </w:rPr>
        <w:t>安装面</w:t>
      </w:r>
      <w:proofErr w:type="gramEnd"/>
      <w:r w:rsidRPr="0088095F">
        <w:rPr>
          <w:rFonts w:hint="eastAsia"/>
        </w:rPr>
        <w:t>指向传感器本体方向收到作用时输出</w:t>
      </w:r>
      <w:proofErr w:type="gramStart"/>
      <w:r w:rsidRPr="0088095F">
        <w:rPr>
          <w:rFonts w:hint="eastAsia"/>
        </w:rPr>
        <w:t>一</w:t>
      </w:r>
      <w:proofErr w:type="gramEnd"/>
      <w:r w:rsidRPr="0088095F">
        <w:rPr>
          <w:rFonts w:hint="eastAsia"/>
        </w:rPr>
        <w:t>正极信号，反之输出</w:t>
      </w:r>
      <w:proofErr w:type="gramStart"/>
      <w:r w:rsidRPr="0088095F">
        <w:rPr>
          <w:rFonts w:hint="eastAsia"/>
        </w:rPr>
        <w:t>一</w:t>
      </w:r>
      <w:proofErr w:type="gramEnd"/>
      <w:r w:rsidRPr="0088095F">
        <w:rPr>
          <w:rFonts w:hint="eastAsia"/>
        </w:rPr>
        <w:t>负极信号</w:t>
      </w:r>
      <w:proofErr w:type="gramStart"/>
      <w:r w:rsidRPr="0088095F">
        <w:rPr>
          <w:rFonts w:hint="eastAsia"/>
        </w:rPr>
        <w:t>则判断</w:t>
      </w:r>
      <w:proofErr w:type="gramEnd"/>
      <w:r w:rsidRPr="0088095F">
        <w:rPr>
          <w:rFonts w:hint="eastAsia"/>
        </w:rPr>
        <w:t>为负极性。</w:t>
      </w:r>
    </w:p>
    <w:p w:rsidR="00EE2293" w:rsidRPr="0088095F" w:rsidRDefault="00EE2293" w:rsidP="00EE2293">
      <w:pPr>
        <w:ind w:firstLine="420"/>
      </w:pPr>
      <w:r w:rsidRPr="0088095F">
        <w:rPr>
          <w:rFonts w:hint="eastAsia"/>
        </w:rPr>
        <w:t>在选择安装方式时要充分考虑每种方法在安装位置、安装附件、环境温度、牢固度等多方面的优缺点，尤其要关注不同的安装方式对加速度传感器的高频性能的影响。</w:t>
      </w:r>
    </w:p>
    <w:p w:rsidR="00EE2293" w:rsidRPr="0088095F" w:rsidRDefault="00EE2293" w:rsidP="00EE2293">
      <w:r w:rsidRPr="0088095F">
        <w:rPr>
          <w:rFonts w:hint="eastAsia"/>
        </w:rPr>
        <w:t>下图为六种主要的安装方法对压电传感器频响产生的典型效果。</w:t>
      </w:r>
    </w:p>
    <w:p w:rsidR="00EE2293" w:rsidRPr="0088095F" w:rsidRDefault="00EE2293" w:rsidP="00EE2293">
      <w:pPr>
        <w:jc w:val="center"/>
      </w:pPr>
      <w:r w:rsidRPr="0088095F">
        <w:rPr>
          <w:noProof/>
        </w:rPr>
        <w:lastRenderedPageBreak/>
        <mc:AlternateContent>
          <mc:Choice Requires="wps">
            <w:drawing>
              <wp:anchor distT="0" distB="0" distL="114300" distR="114300" simplePos="0" relativeHeight="251662336" behindDoc="0" locked="0" layoutInCell="1" allowOverlap="1" wp14:anchorId="0D32C1EA" wp14:editId="6F45E72D">
                <wp:simplePos x="0" y="0"/>
                <wp:positionH relativeFrom="column">
                  <wp:posOffset>1560637</wp:posOffset>
                </wp:positionH>
                <wp:positionV relativeFrom="paragraph">
                  <wp:posOffset>1479826</wp:posOffset>
                </wp:positionV>
                <wp:extent cx="466725" cy="1403985"/>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noFill/>
                        <a:ln w="9525">
                          <a:noFill/>
                          <a:miter lim="800000"/>
                          <a:headEnd/>
                          <a:tailEnd/>
                        </a:ln>
                      </wps:spPr>
                      <wps:txbx>
                        <w:txbxContent>
                          <w:p w:rsidR="00EE2293" w:rsidRDefault="00EE2293" w:rsidP="00EE2293">
                            <w:r>
                              <w:rPr>
                                <w:rFonts w:hint="eastAsia"/>
                              </w:rPr>
                              <w:t>双尾</w:t>
                            </w:r>
                          </w:p>
                          <w:p w:rsidR="00EE2293" w:rsidRDefault="00EE2293" w:rsidP="00EE2293">
                            <w:r>
                              <w:rPr>
                                <w:rFonts w:hint="eastAsia"/>
                              </w:rPr>
                              <w:t>磁座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32C1EA" id="_x0000_t202" coordsize="21600,21600" o:spt="202" path="m,l,21600r21600,l21600,xe">
                <v:stroke joinstyle="miter"/>
                <v:path gradientshapeok="t" o:connecttype="rect"/>
              </v:shapetype>
              <v:shape id="文本框 2" o:spid="_x0000_s1026" type="#_x0000_t202" style="position:absolute;left:0;text-align:left;margin-left:122.9pt;margin-top:116.5pt;width:36.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" filled="f" stroked="f">
                <v:textbox style="mso-fit-shape-to-text:t">
                  <w:txbxContent>
                    <w:p w:rsidR="00EE2293" w:rsidRDefault="00EE2293" w:rsidP="00EE2293">
                      <w:r>
                        <w:rPr>
                          <w:rFonts w:hint="eastAsia"/>
                        </w:rPr>
                        <w:t>双尾</w:t>
                      </w:r>
                    </w:p>
                    <w:p w:rsidR="00EE2293" w:rsidRDefault="00EE2293" w:rsidP="00EE2293">
                      <w:r>
                        <w:rPr>
                          <w:rFonts w:hint="eastAsia"/>
                        </w:rPr>
                        <w:t>磁座</w:t>
                      </w:r>
                    </w:p>
                  </w:txbxContent>
                </v:textbox>
              </v:shape>
            </w:pict>
          </mc:Fallback>
        </mc:AlternateContent>
      </w:r>
      <w:r w:rsidRPr="0088095F">
        <w:rPr>
          <w:noProof/>
        </w:rPr>
        <mc:AlternateContent>
          <mc:Choice Requires="wps">
            <w:drawing>
              <wp:anchor distT="0" distB="0" distL="114300" distR="114300" simplePos="0" relativeHeight="251661312" behindDoc="0" locked="0" layoutInCell="1" allowOverlap="1" wp14:anchorId="67C299E3" wp14:editId="2F969313">
                <wp:simplePos x="0" y="0"/>
                <wp:positionH relativeFrom="column">
                  <wp:posOffset>892561</wp:posOffset>
                </wp:positionH>
                <wp:positionV relativeFrom="paragraph">
                  <wp:posOffset>1485900</wp:posOffset>
                </wp:positionV>
                <wp:extent cx="50482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rsidR="00EE2293" w:rsidRDefault="00EE2293" w:rsidP="00EE2293">
                            <w:r>
                              <w:rPr>
                                <w:rFonts w:hint="eastAsia"/>
                              </w:rPr>
                              <w:t>探针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C299E3" id="_x0000_s1027" type="#_x0000_t202" style="position:absolute;left:0;text-align:left;margin-left:70.3pt;margin-top:117pt;width:39.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" filled="f" stroked="f">
                <v:textbox style="mso-fit-shape-to-text:t">
                  <w:txbxContent>
                    <w:p w:rsidR="00EE2293" w:rsidRDefault="00EE2293" w:rsidP="00EE2293">
                      <w:r>
                        <w:rPr>
                          <w:rFonts w:hint="eastAsia"/>
                        </w:rPr>
                        <w:t>探针</w:t>
                      </w:r>
                    </w:p>
                  </w:txbxContent>
                </v:textbox>
              </v:shape>
            </w:pict>
          </mc:Fallback>
        </mc:AlternateContent>
      </w:r>
      <w:r w:rsidRPr="0088095F">
        <w:rPr>
          <w:noProof/>
        </w:rPr>
        <mc:AlternateContent>
          <mc:Choice Requires="wps">
            <w:drawing>
              <wp:anchor distT="0" distB="0" distL="114300" distR="114300" simplePos="0" relativeHeight="251666432" behindDoc="0" locked="0" layoutInCell="1" allowOverlap="1" wp14:anchorId="24AF7CC0" wp14:editId="7B519089">
                <wp:simplePos x="0" y="0"/>
                <wp:positionH relativeFrom="column">
                  <wp:posOffset>4023332</wp:posOffset>
                </wp:positionH>
                <wp:positionV relativeFrom="paragraph">
                  <wp:posOffset>1485900</wp:posOffset>
                </wp:positionV>
                <wp:extent cx="495300" cy="14039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noFill/>
                        <a:ln w="9525">
                          <a:noFill/>
                          <a:miter lim="800000"/>
                          <a:headEnd/>
                          <a:tailEnd/>
                        </a:ln>
                      </wps:spPr>
                      <wps:txbx>
                        <w:txbxContent>
                          <w:p w:rsidR="00EE2293" w:rsidRDefault="00EE2293" w:rsidP="00EE2293">
                            <w:r>
                              <w:rPr>
                                <w:rFonts w:hint="eastAsia"/>
                              </w:rPr>
                              <w:t>螺栓</w:t>
                            </w:r>
                          </w:p>
                          <w:p w:rsidR="00EE2293" w:rsidRDefault="00EE2293" w:rsidP="00EE2293">
                            <w:r>
                              <w:rPr>
                                <w:rFonts w:hint="eastAsia"/>
                              </w:rPr>
                              <w:t>安装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F7CC0" id="_x0000_s1028" type="#_x0000_t202" style="position:absolute;left:0;text-align:left;margin-left:316.8pt;margin-top:117pt;width:39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" filled="f" stroked="f">
                <v:textbox style="mso-fit-shape-to-text:t">
                  <w:txbxContent>
                    <w:p w:rsidR="00EE2293" w:rsidRDefault="00EE2293" w:rsidP="00EE2293">
                      <w:r>
                        <w:rPr>
                          <w:rFonts w:hint="eastAsia"/>
                        </w:rPr>
                        <w:t>螺栓</w:t>
                      </w:r>
                    </w:p>
                    <w:p w:rsidR="00EE2293" w:rsidRDefault="00EE2293" w:rsidP="00EE2293">
                      <w:r>
                        <w:rPr>
                          <w:rFonts w:hint="eastAsia"/>
                        </w:rPr>
                        <w:t>安装</w:t>
                      </w:r>
                    </w:p>
                  </w:txbxContent>
                </v:textbox>
              </v:shape>
            </w:pict>
          </mc:Fallback>
        </mc:AlternateContent>
      </w:r>
      <w:r w:rsidRPr="0088095F">
        <w:rPr>
          <w:noProof/>
        </w:rPr>
        <mc:AlternateContent>
          <mc:Choice Requires="wps">
            <w:drawing>
              <wp:anchor distT="0" distB="0" distL="114300" distR="114300" simplePos="0" relativeHeight="251665408" behindDoc="0" locked="0" layoutInCell="1" allowOverlap="1" wp14:anchorId="0322E038" wp14:editId="6C006EFA">
                <wp:simplePos x="0" y="0"/>
                <wp:positionH relativeFrom="column">
                  <wp:posOffset>3369337</wp:posOffset>
                </wp:positionH>
                <wp:positionV relativeFrom="paragraph">
                  <wp:posOffset>1495425</wp:posOffset>
                </wp:positionV>
                <wp:extent cx="514350" cy="1403985"/>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noFill/>
                        <a:ln w="9525">
                          <a:noFill/>
                          <a:miter lim="800000"/>
                          <a:headEnd/>
                          <a:tailEnd/>
                        </a:ln>
                      </wps:spPr>
                      <wps:txbx>
                        <w:txbxContent>
                          <w:p w:rsidR="00EE2293" w:rsidRDefault="00EE2293" w:rsidP="00EE2293">
                            <w:r>
                              <w:rPr>
                                <w:rFonts w:hint="eastAsia"/>
                              </w:rPr>
                              <w:t>胶粘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22E038" id="_x0000_s1029" type="#_x0000_t202" style="position:absolute;left:0;text-align:left;margin-left:265.3pt;margin-top:117.75pt;width:4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" filled="f" stroked="f">
                <v:textbox style="mso-fit-shape-to-text:t">
                  <w:txbxContent>
                    <w:p w:rsidR="00EE2293" w:rsidRDefault="00EE2293" w:rsidP="00EE2293">
                      <w:r>
                        <w:rPr>
                          <w:rFonts w:hint="eastAsia"/>
                        </w:rPr>
                        <w:t>胶粘</w:t>
                      </w:r>
                    </w:p>
                  </w:txbxContent>
                </v:textbox>
              </v:shape>
            </w:pict>
          </mc:Fallback>
        </mc:AlternateContent>
      </w:r>
      <w:r w:rsidRPr="0088095F">
        <w:rPr>
          <w:noProof/>
        </w:rPr>
        <mc:AlternateContent>
          <mc:Choice Requires="wps">
            <w:drawing>
              <wp:anchor distT="0" distB="0" distL="114300" distR="114300" simplePos="0" relativeHeight="251664384" behindDoc="0" locked="0" layoutInCell="1" allowOverlap="1" wp14:anchorId="67AE5439" wp14:editId="25E1F2BD">
                <wp:simplePos x="0" y="0"/>
                <wp:positionH relativeFrom="column">
                  <wp:posOffset>2716916</wp:posOffset>
                </wp:positionH>
                <wp:positionV relativeFrom="paragraph">
                  <wp:posOffset>1493851</wp:posOffset>
                </wp:positionV>
                <wp:extent cx="628650" cy="140398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3985"/>
                        </a:xfrm>
                        <a:prstGeom prst="rect">
                          <a:avLst/>
                        </a:prstGeom>
                        <a:noFill/>
                        <a:ln w="9525">
                          <a:noFill/>
                          <a:miter lim="800000"/>
                          <a:headEnd/>
                          <a:tailEnd/>
                        </a:ln>
                      </wps:spPr>
                      <wps:txbx>
                        <w:txbxContent>
                          <w:p w:rsidR="00EE2293" w:rsidRDefault="00EE2293" w:rsidP="00EE2293">
                            <w:r>
                              <w:rPr>
                                <w:rFonts w:hint="eastAsia"/>
                              </w:rPr>
                              <w:t>平面</w:t>
                            </w:r>
                          </w:p>
                          <w:p w:rsidR="00EE2293" w:rsidRDefault="00EE2293" w:rsidP="00EE2293">
                            <w:r>
                              <w:rPr>
                                <w:rFonts w:hint="eastAsia"/>
                              </w:rPr>
                              <w:t>安装座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E5439" id="_x0000_s1030" type="#_x0000_t202" style="position:absolute;left:0;text-align:left;margin-left:213.95pt;margin-top:117.65pt;width:4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" filled="f" stroked="f">
                <v:textbox style="mso-fit-shape-to-text:t">
                  <w:txbxContent>
                    <w:p w:rsidR="00EE2293" w:rsidRDefault="00EE2293" w:rsidP="00EE2293">
                      <w:r>
                        <w:rPr>
                          <w:rFonts w:hint="eastAsia"/>
                        </w:rPr>
                        <w:t>平面</w:t>
                      </w:r>
                    </w:p>
                    <w:p w:rsidR="00EE2293" w:rsidRDefault="00EE2293" w:rsidP="00EE2293">
                      <w:r>
                        <w:rPr>
                          <w:rFonts w:hint="eastAsia"/>
                        </w:rPr>
                        <w:t>安装座</w:t>
                      </w:r>
                    </w:p>
                  </w:txbxContent>
                </v:textbox>
              </v:shape>
            </w:pict>
          </mc:Fallback>
        </mc:AlternateContent>
      </w:r>
      <w:r w:rsidRPr="0088095F">
        <w:rPr>
          <w:noProof/>
        </w:rPr>
        <mc:AlternateContent>
          <mc:Choice Requires="wps">
            <w:drawing>
              <wp:anchor distT="0" distB="0" distL="114300" distR="114300" simplePos="0" relativeHeight="251663360" behindDoc="0" locked="0" layoutInCell="1" allowOverlap="1" wp14:anchorId="682A02F1" wp14:editId="2EBFBFED">
                <wp:simplePos x="0" y="0"/>
                <wp:positionH relativeFrom="column">
                  <wp:posOffset>2207150</wp:posOffset>
                </wp:positionH>
                <wp:positionV relativeFrom="paragraph">
                  <wp:posOffset>1487805</wp:posOffset>
                </wp:positionV>
                <wp:extent cx="466725" cy="1403985"/>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noFill/>
                        <a:ln w="9525">
                          <a:noFill/>
                          <a:miter lim="800000"/>
                          <a:headEnd/>
                          <a:tailEnd/>
                        </a:ln>
                      </wps:spPr>
                      <wps:txbx>
                        <w:txbxContent>
                          <w:p w:rsidR="00EE2293" w:rsidRDefault="00EE2293" w:rsidP="00EE2293">
                            <w:r>
                              <w:rPr>
                                <w:rFonts w:hint="eastAsia"/>
                              </w:rPr>
                              <w:t>扁平</w:t>
                            </w:r>
                          </w:p>
                          <w:p w:rsidR="00EE2293" w:rsidRDefault="00EE2293" w:rsidP="00EE2293">
                            <w:r>
                              <w:rPr>
                                <w:rFonts w:hint="eastAsia"/>
                              </w:rPr>
                              <w:t>磁座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02F1" id="_x0000_s1031" type="#_x0000_t202" style="position:absolute;left:0;text-align:left;margin-left:173.8pt;margin-top:117.15pt;width:36.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" filled="f" stroked="f">
                <v:textbox style="mso-fit-shape-to-text:t">
                  <w:txbxContent>
                    <w:p w:rsidR="00EE2293" w:rsidRDefault="00EE2293" w:rsidP="00EE2293">
                      <w:r>
                        <w:rPr>
                          <w:rFonts w:hint="eastAsia"/>
                        </w:rPr>
                        <w:t>扁平</w:t>
                      </w:r>
                    </w:p>
                    <w:p w:rsidR="00EE2293" w:rsidRDefault="00EE2293" w:rsidP="00EE2293">
                      <w:r>
                        <w:rPr>
                          <w:rFonts w:hint="eastAsia"/>
                        </w:rPr>
                        <w:t>磁座</w:t>
                      </w:r>
                    </w:p>
                  </w:txbxContent>
                </v:textbox>
              </v:shape>
            </w:pict>
          </mc:Fallback>
        </mc:AlternateContent>
      </w:r>
      <w:r w:rsidRPr="0088095F">
        <w:rPr>
          <w:rFonts w:hint="eastAsia"/>
          <w:noProof/>
        </w:rPr>
        <w:drawing>
          <wp:inline distT="0" distB="0" distL="0" distR="0" wp14:anchorId="3E95122D" wp14:editId="77E70CC1">
            <wp:extent cx="4162425" cy="38884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3888410"/>
                    </a:xfrm>
                    <a:prstGeom prst="rect">
                      <a:avLst/>
                    </a:prstGeom>
                    <a:noFill/>
                    <a:ln>
                      <a:noFill/>
                    </a:ln>
                  </pic:spPr>
                </pic:pic>
              </a:graphicData>
            </a:graphic>
          </wp:inline>
        </w:drawing>
      </w:r>
    </w:p>
    <w:p w:rsidR="00901E30" w:rsidRDefault="00EE2293" w:rsidP="00EE2293">
      <w:pPr>
        <w:ind w:firstLine="420"/>
      </w:pPr>
      <w:r w:rsidRPr="0088095F">
        <w:rPr>
          <w:rFonts w:hint="eastAsia"/>
        </w:rPr>
        <w:t>低频性能不受安装方式的影响。截至频率完全取决与内置电路的低频截至频率</w:t>
      </w:r>
      <w:r w:rsidRPr="0088095F">
        <w:rPr>
          <w:rFonts w:hint="eastAsia"/>
        </w:rPr>
        <w:t xml:space="preserve"> </w:t>
      </w:r>
      <w:r w:rsidRPr="0088095F">
        <w:rPr>
          <w:rFonts w:hint="eastAsia"/>
        </w:rPr>
        <w:t>。</w:t>
      </w:r>
      <w:proofErr w:type="gramStart"/>
      <w:r w:rsidRPr="0088095F">
        <w:rPr>
          <w:rFonts w:hint="eastAsia"/>
        </w:rPr>
        <w:t>当交流</w:t>
      </w:r>
      <w:proofErr w:type="gramEnd"/>
      <w:r w:rsidRPr="0088095F">
        <w:rPr>
          <w:rFonts w:hint="eastAsia"/>
        </w:rPr>
        <w:t>信号耦合时且配接仪表的数量阻抗低于</w:t>
      </w:r>
      <w:r w:rsidRPr="0088095F">
        <w:rPr>
          <w:rFonts w:hint="eastAsia"/>
        </w:rPr>
        <w:t>1M</w:t>
      </w:r>
      <w:r w:rsidRPr="0088095F">
        <w:rPr>
          <w:rFonts w:hint="eastAsia"/>
        </w:rPr>
        <w:t>Ω时，低频将收到影响。</w:t>
      </w:r>
    </w:p>
    <w:p w:rsidR="00D13C86" w:rsidRDefault="00D13C86" w:rsidP="00D13C86">
      <w:pPr>
        <w:pStyle w:val="2"/>
      </w:pPr>
      <w:bookmarkStart w:id="29" w:name="_Toc40273203"/>
      <w:r>
        <w:rPr>
          <w:rFonts w:hint="eastAsia"/>
        </w:rPr>
        <w:t>6</w:t>
      </w:r>
      <w:r>
        <w:t xml:space="preserve">.1 </w:t>
      </w:r>
      <w:r>
        <w:rPr>
          <w:rFonts w:hint="eastAsia"/>
        </w:rPr>
        <w:t>螺栓安装</w:t>
      </w:r>
      <w:bookmarkEnd w:id="29"/>
    </w:p>
    <w:p w:rsidR="00492A08" w:rsidRPr="0088095F" w:rsidRDefault="00492A08" w:rsidP="00492A08">
      <w:pPr>
        <w:ind w:firstLine="420"/>
      </w:pPr>
      <w:r w:rsidRPr="0088095F">
        <w:rPr>
          <w:rFonts w:hint="eastAsia"/>
        </w:rPr>
        <w:t>由于传感器安装底端面光洁度、平面度均＜</w:t>
      </w:r>
      <w:r w:rsidRPr="0088095F">
        <w:rPr>
          <w:rFonts w:hint="eastAsia"/>
        </w:rPr>
        <w:t>1.6</w:t>
      </w:r>
      <w:r w:rsidRPr="0088095F">
        <w:rPr>
          <w:rFonts w:hint="eastAsia"/>
        </w:rPr>
        <w:t>μ</w:t>
      </w:r>
      <w:r w:rsidRPr="0088095F">
        <w:rPr>
          <w:rFonts w:hint="eastAsia"/>
        </w:rPr>
        <w:t>m</w:t>
      </w:r>
      <w:r w:rsidRPr="0088095F">
        <w:rPr>
          <w:rFonts w:hint="eastAsia"/>
        </w:rPr>
        <w:t>，希望被测构件与传感器结合面应提高光洁度及平整度，要保证</w:t>
      </w:r>
      <w:proofErr w:type="gramStart"/>
      <w:r w:rsidRPr="0088095F">
        <w:rPr>
          <w:rFonts w:hint="eastAsia"/>
        </w:rPr>
        <w:t>安装面</w:t>
      </w:r>
      <w:proofErr w:type="gramEnd"/>
      <w:r w:rsidRPr="0088095F">
        <w:rPr>
          <w:rFonts w:hint="eastAsia"/>
        </w:rPr>
        <w:t>及构件的结合面刚性接触，才能有效地保证达到传感器出厂时的频响特性，因此在被测构件的</w:t>
      </w:r>
      <w:proofErr w:type="gramStart"/>
      <w:r w:rsidRPr="0088095F">
        <w:rPr>
          <w:rFonts w:hint="eastAsia"/>
        </w:rPr>
        <w:t>安装面</w:t>
      </w:r>
      <w:proofErr w:type="gramEnd"/>
      <w:r w:rsidRPr="0088095F">
        <w:rPr>
          <w:rFonts w:hint="eastAsia"/>
        </w:rPr>
        <w:t>处，打磨</w:t>
      </w:r>
      <w:proofErr w:type="gramStart"/>
      <w:r w:rsidRPr="0088095F">
        <w:rPr>
          <w:rFonts w:hint="eastAsia"/>
        </w:rPr>
        <w:t>平一块</w:t>
      </w:r>
      <w:proofErr w:type="gramEnd"/>
      <w:r w:rsidRPr="0088095F">
        <w:rPr>
          <w:rFonts w:hint="eastAsia"/>
        </w:rPr>
        <w:t>面积约为传感器安装面的</w:t>
      </w:r>
      <w:r w:rsidRPr="0088095F">
        <w:rPr>
          <w:rFonts w:hint="eastAsia"/>
        </w:rPr>
        <w:t>1.1</w:t>
      </w:r>
      <w:r w:rsidRPr="0088095F">
        <w:rPr>
          <w:rFonts w:hint="eastAsia"/>
        </w:rPr>
        <w:t>倍大，此处的粗糙度要求最好小于</w:t>
      </w:r>
      <w:r w:rsidRPr="0088095F">
        <w:rPr>
          <w:rFonts w:hint="eastAsia"/>
        </w:rPr>
        <w:t>0.63um</w:t>
      </w:r>
      <w:r w:rsidRPr="0088095F">
        <w:rPr>
          <w:rFonts w:hint="eastAsia"/>
        </w:rPr>
        <w:t>，并清理干净。</w:t>
      </w:r>
    </w:p>
    <w:p w:rsidR="00492A08" w:rsidRPr="0088095F" w:rsidRDefault="00492A08" w:rsidP="00492A08">
      <w:pPr>
        <w:ind w:firstLine="420"/>
      </w:pPr>
      <w:r w:rsidRPr="0088095F">
        <w:rPr>
          <w:rFonts w:hint="eastAsia"/>
        </w:rPr>
        <w:t>在此</w:t>
      </w:r>
      <w:proofErr w:type="gramStart"/>
      <w:r w:rsidRPr="0088095F">
        <w:rPr>
          <w:rFonts w:hint="eastAsia"/>
        </w:rPr>
        <w:t>安装面</w:t>
      </w:r>
      <w:proofErr w:type="gramEnd"/>
      <w:r w:rsidRPr="0088095F">
        <w:rPr>
          <w:rFonts w:hint="eastAsia"/>
        </w:rPr>
        <w:t>处图上一层薄薄的油脂，</w:t>
      </w:r>
      <w:proofErr w:type="gramStart"/>
      <w:r w:rsidRPr="0088095F">
        <w:rPr>
          <w:rFonts w:hint="eastAsia"/>
        </w:rPr>
        <w:t>如硅脂</w:t>
      </w:r>
      <w:proofErr w:type="gramEnd"/>
      <w:r w:rsidRPr="0088095F">
        <w:rPr>
          <w:rFonts w:hint="eastAsia"/>
        </w:rPr>
        <w:t>等以改善贴合性能。</w:t>
      </w:r>
    </w:p>
    <w:p w:rsidR="00492A08" w:rsidRPr="0088095F" w:rsidRDefault="00492A08" w:rsidP="00492A08">
      <w:pPr>
        <w:ind w:firstLine="420"/>
      </w:pPr>
      <w:r w:rsidRPr="0088095F">
        <w:rPr>
          <w:rFonts w:hint="eastAsia"/>
        </w:rPr>
        <w:t>传感器在底端面有一</w:t>
      </w:r>
      <w:proofErr w:type="gramStart"/>
      <w:r w:rsidRPr="0088095F">
        <w:rPr>
          <w:rFonts w:hint="eastAsia"/>
        </w:rPr>
        <w:t>1/4</w:t>
      </w:r>
      <w:proofErr w:type="gramEnd"/>
      <w:r w:rsidRPr="0088095F">
        <w:rPr>
          <w:rFonts w:hint="eastAsia"/>
        </w:rPr>
        <w:t>-28</w:t>
      </w:r>
      <w:r w:rsidRPr="0088095F">
        <w:rPr>
          <w:rFonts w:hint="eastAsia"/>
        </w:rPr>
        <w:t>（垂直度＜</w:t>
      </w:r>
      <w:r w:rsidRPr="0088095F">
        <w:rPr>
          <w:rFonts w:hint="eastAsia"/>
        </w:rPr>
        <w:t>0.1mm </w:t>
      </w:r>
      <w:r w:rsidRPr="0088095F">
        <w:rPr>
          <w:rFonts w:hint="eastAsia"/>
        </w:rPr>
        <w:t>深</w:t>
      </w:r>
      <w:r w:rsidRPr="0088095F">
        <w:rPr>
          <w:rFonts w:hint="eastAsia"/>
        </w:rPr>
        <w:t>6mm</w:t>
      </w:r>
      <w:r w:rsidRPr="0088095F">
        <w:rPr>
          <w:rFonts w:hint="eastAsia"/>
        </w:rPr>
        <w:t>）的螺孔。使用时应先将螺栓旋入传感器底部，然后再将传感器安装到被测构件上。建议使用扭矩扳手拧紧传感器，防止出现安装不紧或扭矩过大损坏螺栓或传感器。</w:t>
      </w:r>
      <w:r w:rsidRPr="0088095F">
        <w:rPr>
          <w:rFonts w:hint="eastAsia"/>
        </w:rPr>
        <w:t> </w:t>
      </w:r>
    </w:p>
    <w:p w:rsidR="00D13C86" w:rsidRPr="00492A08" w:rsidRDefault="00FC5123" w:rsidP="00FC5123">
      <w:pPr>
        <w:pStyle w:val="2"/>
      </w:pPr>
      <w:bookmarkStart w:id="30" w:name="_Toc40273204"/>
      <w:r>
        <w:rPr>
          <w:rFonts w:hint="eastAsia"/>
        </w:rPr>
        <w:t>6</w:t>
      </w:r>
      <w:r>
        <w:t xml:space="preserve">.2 </w:t>
      </w:r>
      <w:r>
        <w:rPr>
          <w:rFonts w:hint="eastAsia"/>
        </w:rPr>
        <w:t>胶粘安装</w:t>
      </w:r>
      <w:bookmarkEnd w:id="30"/>
    </w:p>
    <w:p w:rsidR="00444DB2" w:rsidRPr="0088095F" w:rsidRDefault="00444DB2" w:rsidP="00444DB2">
      <w:pPr>
        <w:ind w:firstLine="420"/>
      </w:pPr>
      <w:r w:rsidRPr="0088095F">
        <w:rPr>
          <w:rFonts w:hint="eastAsia"/>
        </w:rPr>
        <w:t>胶</w:t>
      </w:r>
      <w:proofErr w:type="gramStart"/>
      <w:r w:rsidRPr="0088095F">
        <w:rPr>
          <w:rFonts w:hint="eastAsia"/>
        </w:rPr>
        <w:t>粘一般</w:t>
      </w:r>
      <w:proofErr w:type="gramEnd"/>
      <w:r w:rsidRPr="0088095F">
        <w:rPr>
          <w:rFonts w:hint="eastAsia"/>
        </w:rPr>
        <w:t>属于临时性安装，或因工件表面无法使用螺栓安装时选用的一种安装方法，</w:t>
      </w:r>
      <w:r w:rsidRPr="0088095F">
        <w:rPr>
          <w:rFonts w:hint="eastAsia"/>
        </w:rPr>
        <w:lastRenderedPageBreak/>
        <w:t>一般对高频响应会有影响，对低频影响不大。建议做试样后确定使用频率范围。</w:t>
      </w:r>
    </w:p>
    <w:p w:rsidR="00444DB2" w:rsidRPr="0088095F" w:rsidRDefault="00444DB2" w:rsidP="00444DB2">
      <w:pPr>
        <w:ind w:firstLine="420"/>
      </w:pPr>
      <w:r w:rsidRPr="0088095F">
        <w:rPr>
          <w:rFonts w:hint="eastAsia"/>
        </w:rPr>
        <w:t>可以选用蜂蜡，</w:t>
      </w:r>
      <w:proofErr w:type="gramStart"/>
      <w:r w:rsidRPr="0088095F">
        <w:rPr>
          <w:rFonts w:hint="eastAsia"/>
        </w:rPr>
        <w:t>硅脂等</w:t>
      </w:r>
      <w:proofErr w:type="gramEnd"/>
      <w:r w:rsidRPr="0088095F">
        <w:rPr>
          <w:rFonts w:hint="eastAsia"/>
        </w:rPr>
        <w:t>做临时性贴合安装，而采用双组分的环氧胶或</w:t>
      </w:r>
      <w:proofErr w:type="gramStart"/>
      <w:r w:rsidRPr="0088095F">
        <w:rPr>
          <w:rFonts w:hint="eastAsia"/>
        </w:rPr>
        <w:t>快干胶做较为</w:t>
      </w:r>
      <w:proofErr w:type="gramEnd"/>
      <w:r w:rsidRPr="0088095F">
        <w:rPr>
          <w:rFonts w:hint="eastAsia"/>
        </w:rPr>
        <w:t>永久性的安装。</w:t>
      </w:r>
    </w:p>
    <w:p w:rsidR="00444DB2" w:rsidRPr="0088095F" w:rsidRDefault="00444DB2" w:rsidP="00444DB2">
      <w:pPr>
        <w:ind w:firstLine="420"/>
      </w:pPr>
      <w:r w:rsidRPr="0088095F">
        <w:rPr>
          <w:rFonts w:hint="eastAsia"/>
        </w:rPr>
        <w:t>胶</w:t>
      </w:r>
      <w:proofErr w:type="gramStart"/>
      <w:r w:rsidRPr="0088095F">
        <w:rPr>
          <w:rFonts w:hint="eastAsia"/>
        </w:rPr>
        <w:t>粘可以</w:t>
      </w:r>
      <w:proofErr w:type="gramEnd"/>
      <w:r w:rsidRPr="0088095F">
        <w:rPr>
          <w:rFonts w:hint="eastAsia"/>
        </w:rPr>
        <w:t>通过将传感器先安装在一个转接的安装座上，也可直接安装到工件表面。</w:t>
      </w:r>
    </w:p>
    <w:p w:rsidR="00D13C86" w:rsidRDefault="002B7D5C" w:rsidP="002B7D5C">
      <w:pPr>
        <w:pStyle w:val="2"/>
      </w:pPr>
      <w:bookmarkStart w:id="31" w:name="_Toc40273205"/>
      <w:r>
        <w:t xml:space="preserve">6.3 </w:t>
      </w:r>
      <w:proofErr w:type="gramStart"/>
      <w:r>
        <w:rPr>
          <w:rFonts w:hint="eastAsia"/>
        </w:rPr>
        <w:t>磁座安装</w:t>
      </w:r>
      <w:bookmarkEnd w:id="31"/>
      <w:proofErr w:type="gramEnd"/>
    </w:p>
    <w:p w:rsidR="002B7D5C" w:rsidRPr="0088095F" w:rsidRDefault="002B7D5C" w:rsidP="002B7D5C">
      <w:pPr>
        <w:ind w:firstLine="420"/>
      </w:pPr>
      <w:proofErr w:type="gramStart"/>
      <w:r w:rsidRPr="0088095F">
        <w:rPr>
          <w:rFonts w:hint="eastAsia"/>
        </w:rPr>
        <w:t>磁座安装</w:t>
      </w:r>
      <w:proofErr w:type="gramEnd"/>
      <w:r w:rsidRPr="0088095F">
        <w:rPr>
          <w:rFonts w:hint="eastAsia"/>
        </w:rPr>
        <w:t>提供了一种最便捷的快速安装方法，通常在设备状态监控、</w:t>
      </w:r>
      <w:proofErr w:type="gramStart"/>
      <w:r w:rsidRPr="0088095F">
        <w:rPr>
          <w:rFonts w:hint="eastAsia"/>
        </w:rPr>
        <w:t>点检仪以及</w:t>
      </w:r>
      <w:proofErr w:type="gramEnd"/>
      <w:r w:rsidRPr="0088095F">
        <w:rPr>
          <w:rFonts w:hint="eastAsia"/>
        </w:rPr>
        <w:t>振动趋势监测等场合。选择合适</w:t>
      </w:r>
      <w:proofErr w:type="gramStart"/>
      <w:r w:rsidRPr="0088095F">
        <w:rPr>
          <w:rFonts w:hint="eastAsia"/>
        </w:rPr>
        <w:t>的磁座和</w:t>
      </w:r>
      <w:proofErr w:type="gramEnd"/>
      <w:r w:rsidRPr="0088095F">
        <w:rPr>
          <w:rFonts w:hint="eastAsia"/>
        </w:rPr>
        <w:t>处理好安装面对高频性能是非常关键的。不好的安装会导致高频性能下降</w:t>
      </w:r>
      <w:r w:rsidRPr="0088095F">
        <w:rPr>
          <w:rFonts w:hint="eastAsia"/>
        </w:rPr>
        <w:t>50%</w:t>
      </w:r>
      <w:r w:rsidRPr="0088095F">
        <w:rPr>
          <w:rFonts w:hint="eastAsia"/>
        </w:rPr>
        <w:t>。</w:t>
      </w:r>
    </w:p>
    <w:p w:rsidR="002B7D5C" w:rsidRPr="0088095F" w:rsidRDefault="002B7D5C" w:rsidP="002B7D5C">
      <w:pPr>
        <w:ind w:firstLine="420"/>
      </w:pPr>
      <w:proofErr w:type="gramStart"/>
      <w:r w:rsidRPr="0088095F">
        <w:rPr>
          <w:rFonts w:hint="eastAsia"/>
        </w:rPr>
        <w:t>扁平磁座适于</w:t>
      </w:r>
      <w:proofErr w:type="gramEnd"/>
      <w:r w:rsidRPr="0088095F">
        <w:rPr>
          <w:rFonts w:hint="eastAsia"/>
        </w:rPr>
        <w:t>光滑平整的表面，而</w:t>
      </w:r>
      <w:proofErr w:type="gramStart"/>
      <w:r w:rsidRPr="0088095F">
        <w:rPr>
          <w:rFonts w:hint="eastAsia"/>
        </w:rPr>
        <w:t>双脚磁座适于</w:t>
      </w:r>
      <w:proofErr w:type="gramEnd"/>
      <w:r w:rsidRPr="0088095F">
        <w:rPr>
          <w:rFonts w:hint="eastAsia"/>
        </w:rPr>
        <w:t>有曲面的如管道或电机机壳等安装环境。</w:t>
      </w:r>
    </w:p>
    <w:p w:rsidR="002B7D5C" w:rsidRPr="0088095F" w:rsidRDefault="002B7D5C" w:rsidP="002B7D5C">
      <w:pPr>
        <w:ind w:firstLine="420"/>
      </w:pPr>
      <w:r w:rsidRPr="0088095F">
        <w:rPr>
          <w:rFonts w:hint="eastAsia"/>
        </w:rPr>
        <w:t>在没有磁性或粗糙的安装条件下，建议用户先用焊接或胶粘等方法在测试表面安装一个有光洁平整安装面的钢座，保证测试达到预期效果。</w:t>
      </w:r>
    </w:p>
    <w:p w:rsidR="002B7D5C" w:rsidRPr="00444DB2" w:rsidRDefault="002B7D5C" w:rsidP="002B7D5C">
      <w:pPr>
        <w:ind w:firstLine="420"/>
      </w:pPr>
      <w:proofErr w:type="gramStart"/>
      <w:r w:rsidRPr="0088095F">
        <w:rPr>
          <w:rFonts w:hint="eastAsia"/>
        </w:rPr>
        <w:t>磁座安装</w:t>
      </w:r>
      <w:proofErr w:type="gramEnd"/>
      <w:r w:rsidRPr="0088095F">
        <w:rPr>
          <w:rFonts w:hint="eastAsia"/>
        </w:rPr>
        <w:t>时，应</w:t>
      </w:r>
      <w:proofErr w:type="gramStart"/>
      <w:r w:rsidRPr="0088095F">
        <w:rPr>
          <w:rFonts w:hint="eastAsia"/>
        </w:rPr>
        <w:t>禁止磁座安装</w:t>
      </w:r>
      <w:proofErr w:type="gramEnd"/>
      <w:r w:rsidRPr="0088095F">
        <w:rPr>
          <w:rFonts w:hint="eastAsia"/>
        </w:rPr>
        <w:t>底面正面直接吸到工件测试表面，防止吸合瞬间产生很大的冲击加速度损坏传感器。而是要先以一点接触</w:t>
      </w:r>
      <w:proofErr w:type="gramStart"/>
      <w:r w:rsidRPr="0088095F">
        <w:rPr>
          <w:rFonts w:hint="eastAsia"/>
        </w:rPr>
        <w:t>安装面</w:t>
      </w:r>
      <w:proofErr w:type="gramEnd"/>
      <w:r w:rsidRPr="0088095F">
        <w:rPr>
          <w:rFonts w:hint="eastAsia"/>
        </w:rPr>
        <w:t>后再轻轻转动传感器使</w:t>
      </w:r>
      <w:proofErr w:type="gramStart"/>
      <w:r w:rsidRPr="0088095F">
        <w:rPr>
          <w:rFonts w:hint="eastAsia"/>
        </w:rPr>
        <w:t>安装面贴合</w:t>
      </w:r>
      <w:proofErr w:type="gramEnd"/>
      <w:r w:rsidRPr="0088095F">
        <w:rPr>
          <w:rFonts w:hint="eastAsia"/>
        </w:rPr>
        <w:t>。如下图所示。</w:t>
      </w:r>
    </w:p>
    <w:p w:rsidR="00D13C86" w:rsidRDefault="002B7D5C" w:rsidP="002B7D5C">
      <w:pPr>
        <w:jc w:val="center"/>
      </w:pPr>
      <w:r>
        <w:rPr>
          <w:noProof/>
        </w:rPr>
        <w:drawing>
          <wp:inline distT="0" distB="0" distL="0" distR="0" wp14:anchorId="7A8D133E" wp14:editId="11282C2F">
            <wp:extent cx="3076575" cy="1428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76575" cy="1428750"/>
                    </a:xfrm>
                    <a:prstGeom prst="rect">
                      <a:avLst/>
                    </a:prstGeom>
                  </pic:spPr>
                </pic:pic>
              </a:graphicData>
            </a:graphic>
          </wp:inline>
        </w:drawing>
      </w:r>
    </w:p>
    <w:p w:rsidR="002B7D5C" w:rsidRDefault="00C03451" w:rsidP="00C03451">
      <w:pPr>
        <w:pStyle w:val="2"/>
      </w:pPr>
      <w:bookmarkStart w:id="32" w:name="_Toc40273206"/>
      <w:r>
        <w:rPr>
          <w:rFonts w:hint="eastAsia"/>
        </w:rPr>
        <w:t>6</w:t>
      </w:r>
      <w:r>
        <w:t xml:space="preserve">.4 </w:t>
      </w:r>
      <w:r>
        <w:rPr>
          <w:rFonts w:hint="eastAsia"/>
        </w:rPr>
        <w:t>探针安装</w:t>
      </w:r>
      <w:bookmarkEnd w:id="32"/>
    </w:p>
    <w:p w:rsidR="00C03451" w:rsidRDefault="00C03451" w:rsidP="00C03451">
      <w:pPr>
        <w:ind w:firstLine="420"/>
      </w:pPr>
      <w:r w:rsidRPr="0088095F">
        <w:rPr>
          <w:rFonts w:hint="eastAsia"/>
        </w:rPr>
        <w:t>大部分情况下不推荐使用这种安装方式，其在低于</w:t>
      </w:r>
      <w:r w:rsidRPr="0088095F">
        <w:rPr>
          <w:rFonts w:hint="eastAsia"/>
        </w:rPr>
        <w:t>5Hz</w:t>
      </w:r>
      <w:r w:rsidRPr="0088095F">
        <w:rPr>
          <w:rFonts w:hint="eastAsia"/>
        </w:rPr>
        <w:t>或高于</w:t>
      </w:r>
      <w:r w:rsidRPr="0088095F">
        <w:rPr>
          <w:rFonts w:hint="eastAsia"/>
        </w:rPr>
        <w:t>1KHz</w:t>
      </w:r>
      <w:r w:rsidRPr="0088095F">
        <w:rPr>
          <w:rFonts w:hint="eastAsia"/>
        </w:rPr>
        <w:t>的情况下均存在极大的误差。仅用于空间受限的设备状态监控场合。</w:t>
      </w:r>
    </w:p>
    <w:p w:rsidR="000D3384" w:rsidRDefault="000D3384" w:rsidP="000D3384">
      <w:pPr>
        <w:pStyle w:val="1"/>
      </w:pPr>
      <w:bookmarkStart w:id="33" w:name="_Toc40273207"/>
      <w:r w:rsidRPr="000D3384">
        <w:rPr>
          <w:rFonts w:ascii="宋体" w:hAnsi="宋体" w:hint="eastAsia"/>
        </w:rPr>
        <w:lastRenderedPageBreak/>
        <w:t>7</w:t>
      </w:r>
      <w:r>
        <w:t>.</w:t>
      </w:r>
      <w:r>
        <w:rPr>
          <w:rFonts w:hint="eastAsia"/>
        </w:rPr>
        <w:t>软件配置</w:t>
      </w:r>
      <w:bookmarkEnd w:id="33"/>
    </w:p>
    <w:p w:rsidR="000D3384" w:rsidRDefault="000163D2" w:rsidP="000D3384">
      <w:r>
        <w:tab/>
      </w:r>
      <w:r>
        <w:rPr>
          <w:rFonts w:hint="eastAsia"/>
        </w:rPr>
        <w:t>本产品交互报文采用“联能传感器私有协议</w:t>
      </w:r>
      <w:r>
        <w:rPr>
          <w:rFonts w:hint="eastAsia"/>
        </w:rPr>
        <w:t>V</w:t>
      </w:r>
      <w:r>
        <w:t>1.0.0</w:t>
      </w:r>
      <w:r>
        <w:rPr>
          <w:rFonts w:hint="eastAsia"/>
        </w:rPr>
        <w:t>”</w:t>
      </w:r>
      <w:r w:rsidR="0075117D">
        <w:rPr>
          <w:rFonts w:hint="eastAsia"/>
        </w:rPr>
        <w:t>，可使用专业软件进行配置</w:t>
      </w:r>
      <w:r w:rsidR="00582C58">
        <w:rPr>
          <w:rFonts w:hint="eastAsia"/>
        </w:rPr>
        <w:t>。详细配置操作参阅“无线温振传感器配置</w:t>
      </w:r>
      <w:r w:rsidR="00582C58">
        <w:rPr>
          <w:rFonts w:hint="eastAsia"/>
        </w:rPr>
        <w:t>V</w:t>
      </w:r>
      <w:r w:rsidR="00582C58">
        <w:t>1.0.0</w:t>
      </w:r>
      <w:r w:rsidR="00582C58">
        <w:rPr>
          <w:rFonts w:hint="eastAsia"/>
        </w:rPr>
        <w:t>”。</w:t>
      </w:r>
    </w:p>
    <w:p w:rsidR="000C39D9" w:rsidRDefault="000C39D9" w:rsidP="000D3384">
      <w:r>
        <w:rPr>
          <w:rFonts w:hint="eastAsia"/>
        </w:rPr>
        <w:t>简要说明：</w:t>
      </w:r>
    </w:p>
    <w:p w:rsidR="000C39D9" w:rsidRDefault="000C39D9" w:rsidP="00022854">
      <w:pPr>
        <w:pStyle w:val="a9"/>
        <w:numPr>
          <w:ilvl w:val="0"/>
          <w:numId w:val="34"/>
        </w:numPr>
        <w:ind w:firstLineChars="0"/>
      </w:pPr>
      <w:r>
        <w:rPr>
          <w:rFonts w:hint="eastAsia"/>
        </w:rPr>
        <w:t>产品</w:t>
      </w:r>
      <w:r w:rsidR="0032638B">
        <w:rPr>
          <w:rFonts w:hint="eastAsia"/>
        </w:rPr>
        <w:t>上电</w:t>
      </w:r>
      <w:r w:rsidR="0032638B">
        <w:rPr>
          <w:rFonts w:hint="eastAsia"/>
        </w:rPr>
        <w:t>1</w:t>
      </w:r>
      <w:r w:rsidR="0032638B">
        <w:rPr>
          <w:rFonts w:hint="eastAsia"/>
        </w:rPr>
        <w:t>分钟后进入低功耗模式</w:t>
      </w:r>
      <w:r w:rsidR="009F5B09">
        <w:rPr>
          <w:rFonts w:hint="eastAsia"/>
        </w:rPr>
        <w:t>。在存活阶段可用相应的配置软件进行参数配置</w:t>
      </w:r>
      <w:r w:rsidR="00571F82">
        <w:rPr>
          <w:rFonts w:hint="eastAsia"/>
        </w:rPr>
        <w:t>，如图所示。</w:t>
      </w:r>
    </w:p>
    <w:p w:rsidR="00022854" w:rsidRDefault="00FA6432" w:rsidP="00FA6432">
      <w:pPr>
        <w:jc w:val="center"/>
      </w:pPr>
      <w:r>
        <w:rPr>
          <w:noProof/>
        </w:rPr>
        <w:drawing>
          <wp:inline distT="0" distB="0" distL="0" distR="0" wp14:anchorId="78DAF8E5" wp14:editId="137427D2">
            <wp:extent cx="5274310" cy="25514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51430"/>
                    </a:xfrm>
                    <a:prstGeom prst="rect">
                      <a:avLst/>
                    </a:prstGeom>
                  </pic:spPr>
                </pic:pic>
              </a:graphicData>
            </a:graphic>
          </wp:inline>
        </w:drawing>
      </w:r>
    </w:p>
    <w:p w:rsidR="007B6FE7" w:rsidRDefault="007B6FE7" w:rsidP="00FA6432">
      <w:pPr>
        <w:jc w:val="center"/>
      </w:pPr>
      <w:r>
        <w:rPr>
          <w:noProof/>
        </w:rPr>
        <w:drawing>
          <wp:inline distT="0" distB="0" distL="0" distR="0" wp14:anchorId="6869588F" wp14:editId="4ABAD03E">
            <wp:extent cx="5274310" cy="25514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51430"/>
                    </a:xfrm>
                    <a:prstGeom prst="rect">
                      <a:avLst/>
                    </a:prstGeom>
                  </pic:spPr>
                </pic:pic>
              </a:graphicData>
            </a:graphic>
          </wp:inline>
        </w:drawing>
      </w:r>
    </w:p>
    <w:p w:rsidR="00FA6432" w:rsidRDefault="00FA6432" w:rsidP="00FA6432">
      <w:pPr>
        <w:jc w:val="center"/>
      </w:pPr>
      <w:r>
        <w:rPr>
          <w:rFonts w:hint="eastAsia"/>
        </w:rPr>
        <w:t>图</w:t>
      </w:r>
      <w:r>
        <w:rPr>
          <w:rFonts w:hint="eastAsia"/>
        </w:rPr>
        <w:t>4.</w:t>
      </w:r>
      <w:r>
        <w:rPr>
          <w:rFonts w:hint="eastAsia"/>
        </w:rPr>
        <w:t>配置软件说明</w:t>
      </w:r>
    </w:p>
    <w:p w:rsidR="007B6FE7" w:rsidRPr="000D3384" w:rsidRDefault="007B6FE7" w:rsidP="007B6FE7">
      <w:pPr>
        <w:jc w:val="left"/>
      </w:pPr>
      <w:r>
        <w:tab/>
      </w:r>
      <w:r>
        <w:rPr>
          <w:rFonts w:hint="eastAsia"/>
        </w:rPr>
        <w:t>注：串口配置软件可修改灵敏度，电量，休眠时间</w:t>
      </w:r>
      <w:r w:rsidR="00E96AF7">
        <w:rPr>
          <w:rFonts w:hint="eastAsia"/>
        </w:rPr>
        <w:t>等参数</w:t>
      </w:r>
      <w:r w:rsidR="00DA2803">
        <w:rPr>
          <w:rFonts w:hint="eastAsia"/>
        </w:rPr>
        <w:t>。</w:t>
      </w:r>
    </w:p>
    <w:p w:rsidR="00EF4424" w:rsidRPr="004E04F9" w:rsidRDefault="000D3384" w:rsidP="004E78DD">
      <w:pPr>
        <w:pStyle w:val="1"/>
        <w:widowControl/>
        <w:adjustRightInd w:val="0"/>
        <w:snapToGrid w:val="0"/>
        <w:spacing w:before="0" w:afterLines="50" w:after="156" w:line="360" w:lineRule="auto"/>
        <w:ind w:left="432" w:hanging="432"/>
        <w:rPr>
          <w:rFonts w:ascii="宋体" w:hAnsi="宋体" w:cs="仿宋"/>
          <w:szCs w:val="32"/>
        </w:rPr>
      </w:pPr>
      <w:bookmarkStart w:id="34" w:name="_Toc17463529"/>
      <w:bookmarkStart w:id="35" w:name="_Toc40273208"/>
      <w:r>
        <w:rPr>
          <w:rFonts w:ascii="宋体" w:hAnsi="宋体" w:cs="仿宋"/>
          <w:szCs w:val="32"/>
        </w:rPr>
        <w:lastRenderedPageBreak/>
        <w:t>8</w:t>
      </w:r>
      <w:r w:rsidR="00617318">
        <w:rPr>
          <w:rFonts w:ascii="宋体" w:hAnsi="宋体" w:cs="仿宋"/>
          <w:szCs w:val="32"/>
        </w:rPr>
        <w:t>.</w:t>
      </w:r>
      <w:r w:rsidR="00EF4424" w:rsidRPr="004E04F9">
        <w:rPr>
          <w:rFonts w:ascii="宋体" w:hAnsi="宋体" w:cs="仿宋" w:hint="eastAsia"/>
          <w:szCs w:val="32"/>
        </w:rPr>
        <w:t>注意事项</w:t>
      </w:r>
      <w:bookmarkEnd w:id="34"/>
      <w:bookmarkEnd w:id="35"/>
    </w:p>
    <w:p w:rsidR="00EF4424" w:rsidRDefault="004A2414" w:rsidP="00204E72">
      <w:pPr>
        <w:ind w:firstLine="420"/>
      </w:pPr>
      <w:r>
        <w:rPr>
          <w:rFonts w:hint="eastAsia"/>
        </w:rPr>
        <w:t>1.</w:t>
      </w:r>
      <w:r>
        <w:rPr>
          <w:rFonts w:hint="eastAsia"/>
        </w:rPr>
        <w:t>注意防潮，避免强烈磕碰。</w:t>
      </w:r>
    </w:p>
    <w:p w:rsidR="000A7E81" w:rsidRDefault="00863150" w:rsidP="00204E72">
      <w:pPr>
        <w:ind w:firstLine="420"/>
      </w:pPr>
      <w:r>
        <w:rPr>
          <w:rFonts w:hint="eastAsia"/>
        </w:rPr>
        <w:t>2.</w:t>
      </w:r>
      <w:r>
        <w:rPr>
          <w:rFonts w:hint="eastAsia"/>
        </w:rPr>
        <w:t>产品电池为可更换电池，请在安全环境下，更换指定电池</w:t>
      </w:r>
      <w:r w:rsidR="00E758DD">
        <w:rPr>
          <w:rFonts w:hint="eastAsia"/>
        </w:rPr>
        <w:t>。</w:t>
      </w:r>
    </w:p>
    <w:p w:rsidR="001979DC" w:rsidRDefault="00A847D9" w:rsidP="00204E72">
      <w:pPr>
        <w:ind w:firstLine="420"/>
      </w:pPr>
      <w:r>
        <w:rPr>
          <w:rFonts w:hint="eastAsia"/>
        </w:rPr>
        <w:t>3.</w:t>
      </w:r>
      <w:r>
        <w:rPr>
          <w:rFonts w:hint="eastAsia"/>
        </w:rPr>
        <w:t>本产品供电方式存在两种方式，当使用内部电池供电时，需将外部供电接口用配套的密封接口进行密封。当使用外部电源时，需使用隔离器进行隔离。</w:t>
      </w:r>
    </w:p>
    <w:p w:rsidR="001979DC" w:rsidRDefault="001979DC" w:rsidP="00204E72">
      <w:pPr>
        <w:ind w:firstLine="420"/>
      </w:pPr>
    </w:p>
    <w:p w:rsidR="001979DC" w:rsidRDefault="001979DC" w:rsidP="00204E72">
      <w:pPr>
        <w:ind w:firstLine="420"/>
      </w:pPr>
    </w:p>
    <w:p w:rsidR="001979DC" w:rsidRDefault="001979DC" w:rsidP="00204E72">
      <w:pPr>
        <w:ind w:firstLine="420"/>
      </w:pPr>
    </w:p>
    <w:p w:rsidR="001979DC" w:rsidRDefault="000A7E81" w:rsidP="000A7E81">
      <w:pPr>
        <w:widowControl/>
        <w:spacing w:line="240" w:lineRule="auto"/>
        <w:jc w:val="left"/>
      </w:pPr>
      <w:r>
        <w:br w:type="page"/>
      </w:r>
    </w:p>
    <w:p w:rsidR="00EF4424" w:rsidRDefault="00887384" w:rsidP="004E78DD">
      <w:pPr>
        <w:pStyle w:val="1"/>
        <w:spacing w:line="360" w:lineRule="auto"/>
      </w:pPr>
      <w:bookmarkStart w:id="36" w:name="_Toc40273209"/>
      <w:r>
        <w:rPr>
          <w:rFonts w:hint="eastAsia"/>
        </w:rPr>
        <w:lastRenderedPageBreak/>
        <w:t>附录：</w:t>
      </w:r>
      <w:bookmarkEnd w:id="36"/>
    </w:p>
    <w:p w:rsidR="00887384" w:rsidRDefault="00887384" w:rsidP="004E78DD">
      <w:pPr>
        <w:pStyle w:val="2"/>
        <w:numPr>
          <w:ilvl w:val="0"/>
          <w:numId w:val="28"/>
        </w:numPr>
        <w:spacing w:line="360" w:lineRule="auto"/>
      </w:pPr>
      <w:bookmarkStart w:id="37" w:name="_Toc40273210"/>
      <w:r w:rsidRPr="008D0A8A">
        <w:rPr>
          <w:rFonts w:hint="eastAsia"/>
          <w:color w:val="FF0000"/>
        </w:rPr>
        <w:t>检验机构标志</w:t>
      </w:r>
      <w:bookmarkEnd w:id="37"/>
    </w:p>
    <w:p w:rsidR="00887384" w:rsidRPr="00887384" w:rsidRDefault="00887384" w:rsidP="004E78DD"/>
    <w:p w:rsidR="00887384" w:rsidRPr="00E129FF" w:rsidRDefault="00887384" w:rsidP="004E78DD">
      <w:pPr>
        <w:pStyle w:val="2"/>
        <w:spacing w:line="360" w:lineRule="auto"/>
      </w:pPr>
      <w:bookmarkStart w:id="38" w:name="_Toc40273211"/>
      <w:r>
        <w:rPr>
          <w:rFonts w:hint="eastAsia"/>
        </w:rPr>
        <w:t>二、</w:t>
      </w:r>
      <w:r w:rsidRPr="008D0A8A">
        <w:rPr>
          <w:rFonts w:hint="eastAsia"/>
          <w:color w:val="FF0000"/>
        </w:rPr>
        <w:t>防爆合格证号</w:t>
      </w:r>
      <w:bookmarkEnd w:id="38"/>
    </w:p>
    <w:p w:rsidR="00D62CE9" w:rsidRDefault="00D62CE9" w:rsidP="004E78DD">
      <w:pPr>
        <w:widowControl/>
        <w:jc w:val="left"/>
      </w:pPr>
    </w:p>
    <w:p w:rsidR="00EF4424" w:rsidRDefault="00EF4424" w:rsidP="004E78DD">
      <w:pPr>
        <w:widowControl/>
        <w:jc w:val="left"/>
      </w:pPr>
    </w:p>
    <w:p w:rsidR="00EF4424" w:rsidRDefault="00EF4424" w:rsidP="004E78DD">
      <w:pPr>
        <w:widowControl/>
        <w:jc w:val="left"/>
      </w:pPr>
    </w:p>
    <w:p w:rsidR="00EF4424" w:rsidRDefault="00EF4424" w:rsidP="004E78DD">
      <w:pPr>
        <w:widowControl/>
        <w:jc w:val="left"/>
      </w:pPr>
    </w:p>
    <w:p w:rsidR="00D62CE9" w:rsidRDefault="00D62CE9" w:rsidP="004E78DD">
      <w:pPr>
        <w:widowControl/>
        <w:jc w:val="left"/>
      </w:pPr>
    </w:p>
    <w:sectPr w:rsidR="00D62CE9" w:rsidSect="00A83574">
      <w:headerReference w:type="even" r:id="rId18"/>
      <w:headerReference w:type="default" r:id="rId19"/>
      <w:footerReference w:type="default" r:id="rId20"/>
      <w:headerReference w:type="firs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6BD" w:rsidRDefault="00F936BD" w:rsidP="00D62CE9">
      <w:r>
        <w:separator/>
      </w:r>
    </w:p>
  </w:endnote>
  <w:endnote w:type="continuationSeparator" w:id="0">
    <w:p w:rsidR="00F936BD" w:rsidRDefault="00F936BD" w:rsidP="00D6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795100"/>
      <w:docPartObj>
        <w:docPartGallery w:val="Page Numbers (Bottom of Page)"/>
        <w:docPartUnique/>
      </w:docPartObj>
    </w:sdtPr>
    <w:sdtEndPr/>
    <w:sdtContent>
      <w:sdt>
        <w:sdtPr>
          <w:id w:val="-1769616900"/>
          <w:docPartObj>
            <w:docPartGallery w:val="Page Numbers (Top of Page)"/>
            <w:docPartUnique/>
          </w:docPartObj>
        </w:sdtPr>
        <w:sdtEndPr/>
        <w:sdtContent>
          <w:p w:rsidR="00385CF8" w:rsidRDefault="00385CF8">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03ADC">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03ADC">
              <w:rPr>
                <w:b/>
                <w:bCs/>
                <w:noProof/>
              </w:rPr>
              <w:t>14</w:t>
            </w:r>
            <w:r>
              <w:rPr>
                <w:b/>
                <w:bCs/>
                <w:sz w:val="24"/>
                <w:szCs w:val="24"/>
              </w:rPr>
              <w:fldChar w:fldCharType="end"/>
            </w:r>
          </w:p>
        </w:sdtContent>
      </w:sdt>
    </w:sdtContent>
  </w:sdt>
  <w:p w:rsidR="00385CF8" w:rsidRDefault="00385C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6BD" w:rsidRDefault="00F936BD" w:rsidP="00D62CE9">
      <w:r>
        <w:separator/>
      </w:r>
    </w:p>
  </w:footnote>
  <w:footnote w:type="continuationSeparator" w:id="0">
    <w:p w:rsidR="00F936BD" w:rsidRDefault="00F936BD" w:rsidP="00D62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F936B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1"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F936B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2"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F936B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0"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1BC"/>
    <w:multiLevelType w:val="hybridMultilevel"/>
    <w:tmpl w:val="39C6B988"/>
    <w:lvl w:ilvl="0" w:tplc="515ED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96AE2"/>
    <w:multiLevelType w:val="hybridMultilevel"/>
    <w:tmpl w:val="6D2CBD0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F329AB"/>
    <w:multiLevelType w:val="hybridMultilevel"/>
    <w:tmpl w:val="78885B0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4738B9"/>
    <w:multiLevelType w:val="hybridMultilevel"/>
    <w:tmpl w:val="862E39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4662AD"/>
    <w:multiLevelType w:val="hybridMultilevel"/>
    <w:tmpl w:val="A74471D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D122A6"/>
    <w:multiLevelType w:val="hybridMultilevel"/>
    <w:tmpl w:val="D0F4B8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8372BC"/>
    <w:multiLevelType w:val="hybridMultilevel"/>
    <w:tmpl w:val="C5A4AA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F179B3"/>
    <w:multiLevelType w:val="hybridMultilevel"/>
    <w:tmpl w:val="1FB60BB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E84F15"/>
    <w:multiLevelType w:val="hybridMultilevel"/>
    <w:tmpl w:val="C7348C0E"/>
    <w:lvl w:ilvl="0" w:tplc="2D78C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4A5E6C"/>
    <w:multiLevelType w:val="hybridMultilevel"/>
    <w:tmpl w:val="56ECFD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73D7B9D"/>
    <w:multiLevelType w:val="hybridMultilevel"/>
    <w:tmpl w:val="EF425B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8B86273"/>
    <w:multiLevelType w:val="hybridMultilevel"/>
    <w:tmpl w:val="E8909DB8"/>
    <w:lvl w:ilvl="0" w:tplc="A92ECCC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E47C82"/>
    <w:multiLevelType w:val="hybridMultilevel"/>
    <w:tmpl w:val="9C387904"/>
    <w:lvl w:ilvl="0" w:tplc="A8F0ABD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1E48F8"/>
    <w:multiLevelType w:val="hybridMultilevel"/>
    <w:tmpl w:val="E8F8F54A"/>
    <w:lvl w:ilvl="0" w:tplc="C828370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945DFF"/>
    <w:multiLevelType w:val="hybridMultilevel"/>
    <w:tmpl w:val="10C260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1F297B"/>
    <w:multiLevelType w:val="hybridMultilevel"/>
    <w:tmpl w:val="21B4438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D0A7946"/>
    <w:multiLevelType w:val="multilevel"/>
    <w:tmpl w:val="98BAB212"/>
    <w:lvl w:ilvl="0">
      <w:start w:val="1"/>
      <w:numFmt w:val="decimal"/>
      <w:lvlText w:val="%1."/>
      <w:lvlJc w:val="left"/>
      <w:pPr>
        <w:ind w:left="360" w:hanging="360"/>
      </w:pPr>
      <w:rPr>
        <w:rFonts w:hint="default"/>
      </w:rPr>
    </w:lvl>
    <w:lvl w:ilvl="1">
      <w:start w:val="3"/>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D897FDF"/>
    <w:multiLevelType w:val="hybridMultilevel"/>
    <w:tmpl w:val="C5F86D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DEA6E93"/>
    <w:multiLevelType w:val="hybridMultilevel"/>
    <w:tmpl w:val="A7E0ED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152161D"/>
    <w:multiLevelType w:val="hybridMultilevel"/>
    <w:tmpl w:val="E96A0420"/>
    <w:lvl w:ilvl="0" w:tplc="9CF4B3C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00631C"/>
    <w:multiLevelType w:val="hybridMultilevel"/>
    <w:tmpl w:val="FAFE672E"/>
    <w:lvl w:ilvl="0" w:tplc="04090001">
      <w:start w:val="1"/>
      <w:numFmt w:val="bullet"/>
      <w:lvlText w:val=""/>
      <w:lvlJc w:val="left"/>
      <w:pPr>
        <w:ind w:left="1139" w:hanging="420"/>
      </w:pPr>
      <w:rPr>
        <w:rFonts w:ascii="Wingdings" w:hAnsi="Wingdings" w:hint="default"/>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21" w15:restartNumberingAfterBreak="0">
    <w:nsid w:val="503E0E12"/>
    <w:multiLevelType w:val="hybridMultilevel"/>
    <w:tmpl w:val="F79A994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55D2960"/>
    <w:multiLevelType w:val="hybridMultilevel"/>
    <w:tmpl w:val="3F46D786"/>
    <w:lvl w:ilvl="0" w:tplc="2B7A3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30285C"/>
    <w:multiLevelType w:val="hybridMultilevel"/>
    <w:tmpl w:val="D466E676"/>
    <w:lvl w:ilvl="0" w:tplc="DDF83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CAC6DB8"/>
    <w:multiLevelType w:val="hybridMultilevel"/>
    <w:tmpl w:val="00D8A1EE"/>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25" w15:restartNumberingAfterBreak="0">
    <w:nsid w:val="631571A8"/>
    <w:multiLevelType w:val="hybridMultilevel"/>
    <w:tmpl w:val="13E0B9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7200E7E"/>
    <w:multiLevelType w:val="hybridMultilevel"/>
    <w:tmpl w:val="35347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DC0981"/>
    <w:multiLevelType w:val="hybridMultilevel"/>
    <w:tmpl w:val="D7068CB0"/>
    <w:lvl w:ilvl="0" w:tplc="83EC8B6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17D283B"/>
    <w:multiLevelType w:val="hybridMultilevel"/>
    <w:tmpl w:val="337EF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1AB0BB4"/>
    <w:multiLevelType w:val="hybridMultilevel"/>
    <w:tmpl w:val="5808A4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5837B5"/>
    <w:multiLevelType w:val="hybridMultilevel"/>
    <w:tmpl w:val="A992E744"/>
    <w:lvl w:ilvl="0" w:tplc="60FAE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5816CE"/>
    <w:multiLevelType w:val="hybridMultilevel"/>
    <w:tmpl w:val="4126BADE"/>
    <w:lvl w:ilvl="0" w:tplc="92E6E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DEB6AD9"/>
    <w:multiLevelType w:val="hybridMultilevel"/>
    <w:tmpl w:val="97FE5D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E1130EA"/>
    <w:multiLevelType w:val="hybridMultilevel"/>
    <w:tmpl w:val="1AC44856"/>
    <w:lvl w:ilvl="0" w:tplc="D89C9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4"/>
  </w:num>
  <w:num w:numId="3">
    <w:abstractNumId w:val="22"/>
  </w:num>
  <w:num w:numId="4">
    <w:abstractNumId w:val="8"/>
  </w:num>
  <w:num w:numId="5">
    <w:abstractNumId w:val="30"/>
  </w:num>
  <w:num w:numId="6">
    <w:abstractNumId w:val="16"/>
  </w:num>
  <w:num w:numId="7">
    <w:abstractNumId w:val="0"/>
  </w:num>
  <w:num w:numId="8">
    <w:abstractNumId w:val="3"/>
  </w:num>
  <w:num w:numId="9">
    <w:abstractNumId w:val="17"/>
  </w:num>
  <w:num w:numId="10">
    <w:abstractNumId w:val="21"/>
  </w:num>
  <w:num w:numId="11">
    <w:abstractNumId w:val="9"/>
  </w:num>
  <w:num w:numId="12">
    <w:abstractNumId w:val="29"/>
  </w:num>
  <w:num w:numId="13">
    <w:abstractNumId w:val="2"/>
  </w:num>
  <w:num w:numId="14">
    <w:abstractNumId w:val="15"/>
  </w:num>
  <w:num w:numId="15">
    <w:abstractNumId w:val="18"/>
  </w:num>
  <w:num w:numId="16">
    <w:abstractNumId w:val="1"/>
  </w:num>
  <w:num w:numId="17">
    <w:abstractNumId w:val="7"/>
  </w:num>
  <w:num w:numId="18">
    <w:abstractNumId w:val="5"/>
  </w:num>
  <w:num w:numId="19">
    <w:abstractNumId w:val="14"/>
  </w:num>
  <w:num w:numId="20">
    <w:abstractNumId w:val="31"/>
  </w:num>
  <w:num w:numId="21">
    <w:abstractNumId w:val="4"/>
  </w:num>
  <w:num w:numId="22">
    <w:abstractNumId w:val="10"/>
  </w:num>
  <w:num w:numId="23">
    <w:abstractNumId w:val="33"/>
  </w:num>
  <w:num w:numId="24">
    <w:abstractNumId w:val="11"/>
  </w:num>
  <w:num w:numId="25">
    <w:abstractNumId w:val="27"/>
  </w:num>
  <w:num w:numId="26">
    <w:abstractNumId w:val="19"/>
  </w:num>
  <w:num w:numId="27">
    <w:abstractNumId w:val="13"/>
  </w:num>
  <w:num w:numId="28">
    <w:abstractNumId w:val="12"/>
  </w:num>
  <w:num w:numId="29">
    <w:abstractNumId w:val="26"/>
  </w:num>
  <w:num w:numId="30">
    <w:abstractNumId w:val="32"/>
  </w:num>
  <w:num w:numId="31">
    <w:abstractNumId w:val="28"/>
  </w:num>
  <w:num w:numId="32">
    <w:abstractNumId w:val="6"/>
  </w:num>
  <w:num w:numId="33">
    <w:abstractNumId w:val="2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6D"/>
    <w:rsid w:val="00005AB6"/>
    <w:rsid w:val="00007A49"/>
    <w:rsid w:val="0001431A"/>
    <w:rsid w:val="000163D2"/>
    <w:rsid w:val="00022854"/>
    <w:rsid w:val="00031BA6"/>
    <w:rsid w:val="00032557"/>
    <w:rsid w:val="000362B2"/>
    <w:rsid w:val="00051608"/>
    <w:rsid w:val="00051B12"/>
    <w:rsid w:val="00055693"/>
    <w:rsid w:val="00056B2E"/>
    <w:rsid w:val="00060049"/>
    <w:rsid w:val="00061EC9"/>
    <w:rsid w:val="00063251"/>
    <w:rsid w:val="0007558A"/>
    <w:rsid w:val="00095C52"/>
    <w:rsid w:val="00096CAC"/>
    <w:rsid w:val="0009710C"/>
    <w:rsid w:val="00097598"/>
    <w:rsid w:val="000A7AE1"/>
    <w:rsid w:val="000A7E81"/>
    <w:rsid w:val="000C39D9"/>
    <w:rsid w:val="000C7666"/>
    <w:rsid w:val="000D18A2"/>
    <w:rsid w:val="000D3384"/>
    <w:rsid w:val="000D50F7"/>
    <w:rsid w:val="000F6E3F"/>
    <w:rsid w:val="0013509D"/>
    <w:rsid w:val="00156571"/>
    <w:rsid w:val="00173420"/>
    <w:rsid w:val="001909FE"/>
    <w:rsid w:val="001979DC"/>
    <w:rsid w:val="001B54B0"/>
    <w:rsid w:val="001B67E3"/>
    <w:rsid w:val="001C56C5"/>
    <w:rsid w:val="001E7AFD"/>
    <w:rsid w:val="001F7EAE"/>
    <w:rsid w:val="00204150"/>
    <w:rsid w:val="00204E72"/>
    <w:rsid w:val="002115D8"/>
    <w:rsid w:val="002335CD"/>
    <w:rsid w:val="00246DA3"/>
    <w:rsid w:val="002472CD"/>
    <w:rsid w:val="00251418"/>
    <w:rsid w:val="0026569E"/>
    <w:rsid w:val="002807E6"/>
    <w:rsid w:val="00286B04"/>
    <w:rsid w:val="002A54F5"/>
    <w:rsid w:val="002A7472"/>
    <w:rsid w:val="002B1E67"/>
    <w:rsid w:val="002B1ED1"/>
    <w:rsid w:val="002B654F"/>
    <w:rsid w:val="002B7D5C"/>
    <w:rsid w:val="002D3E6D"/>
    <w:rsid w:val="002D696E"/>
    <w:rsid w:val="002E0B50"/>
    <w:rsid w:val="002F422A"/>
    <w:rsid w:val="0030347E"/>
    <w:rsid w:val="00307D5D"/>
    <w:rsid w:val="003117FF"/>
    <w:rsid w:val="0032638B"/>
    <w:rsid w:val="00342F7B"/>
    <w:rsid w:val="00343677"/>
    <w:rsid w:val="00346BE7"/>
    <w:rsid w:val="003502E6"/>
    <w:rsid w:val="003668C9"/>
    <w:rsid w:val="003727F2"/>
    <w:rsid w:val="00377CF9"/>
    <w:rsid w:val="00385CF8"/>
    <w:rsid w:val="00393C19"/>
    <w:rsid w:val="003B046D"/>
    <w:rsid w:val="003B6D5D"/>
    <w:rsid w:val="003D228A"/>
    <w:rsid w:val="003D6DA9"/>
    <w:rsid w:val="003D7914"/>
    <w:rsid w:val="003D7E5A"/>
    <w:rsid w:val="003E1991"/>
    <w:rsid w:val="00416151"/>
    <w:rsid w:val="004251D2"/>
    <w:rsid w:val="00433D70"/>
    <w:rsid w:val="004373E8"/>
    <w:rsid w:val="0044046B"/>
    <w:rsid w:val="00444DB2"/>
    <w:rsid w:val="004450F0"/>
    <w:rsid w:val="00456C28"/>
    <w:rsid w:val="004634F6"/>
    <w:rsid w:val="00487EB3"/>
    <w:rsid w:val="00492A08"/>
    <w:rsid w:val="00493D9F"/>
    <w:rsid w:val="00494858"/>
    <w:rsid w:val="004951B2"/>
    <w:rsid w:val="004A0552"/>
    <w:rsid w:val="004A2414"/>
    <w:rsid w:val="004A7FC2"/>
    <w:rsid w:val="004B6DA2"/>
    <w:rsid w:val="004C3810"/>
    <w:rsid w:val="004D3EDC"/>
    <w:rsid w:val="004D6A22"/>
    <w:rsid w:val="004E78DD"/>
    <w:rsid w:val="004F3004"/>
    <w:rsid w:val="00500113"/>
    <w:rsid w:val="00502A93"/>
    <w:rsid w:val="0050301D"/>
    <w:rsid w:val="00523A91"/>
    <w:rsid w:val="00524D5E"/>
    <w:rsid w:val="00530FB0"/>
    <w:rsid w:val="0053374D"/>
    <w:rsid w:val="00544FFA"/>
    <w:rsid w:val="00561B67"/>
    <w:rsid w:val="0057095E"/>
    <w:rsid w:val="00571F82"/>
    <w:rsid w:val="00582C58"/>
    <w:rsid w:val="005831F1"/>
    <w:rsid w:val="005849BA"/>
    <w:rsid w:val="00587019"/>
    <w:rsid w:val="00590F3E"/>
    <w:rsid w:val="005A1C47"/>
    <w:rsid w:val="005C5557"/>
    <w:rsid w:val="005D16FC"/>
    <w:rsid w:val="005D2F73"/>
    <w:rsid w:val="005E473C"/>
    <w:rsid w:val="005F72D3"/>
    <w:rsid w:val="006068EE"/>
    <w:rsid w:val="00617318"/>
    <w:rsid w:val="00625526"/>
    <w:rsid w:val="006352E7"/>
    <w:rsid w:val="006368C3"/>
    <w:rsid w:val="00640CDF"/>
    <w:rsid w:val="00651EAA"/>
    <w:rsid w:val="00670BE8"/>
    <w:rsid w:val="006822B3"/>
    <w:rsid w:val="00682442"/>
    <w:rsid w:val="006A012A"/>
    <w:rsid w:val="006A26C2"/>
    <w:rsid w:val="006C2902"/>
    <w:rsid w:val="006E19C5"/>
    <w:rsid w:val="006F55E5"/>
    <w:rsid w:val="006F5FF9"/>
    <w:rsid w:val="006F62BB"/>
    <w:rsid w:val="00716369"/>
    <w:rsid w:val="007216F8"/>
    <w:rsid w:val="00723E3B"/>
    <w:rsid w:val="00730DC8"/>
    <w:rsid w:val="00742723"/>
    <w:rsid w:val="0075117D"/>
    <w:rsid w:val="00775E83"/>
    <w:rsid w:val="007822F0"/>
    <w:rsid w:val="0078635A"/>
    <w:rsid w:val="00792AB9"/>
    <w:rsid w:val="007954FD"/>
    <w:rsid w:val="00795F4F"/>
    <w:rsid w:val="00796943"/>
    <w:rsid w:val="007A0BB9"/>
    <w:rsid w:val="007A4832"/>
    <w:rsid w:val="007B6FE7"/>
    <w:rsid w:val="007C3122"/>
    <w:rsid w:val="007D4DFA"/>
    <w:rsid w:val="00803ADC"/>
    <w:rsid w:val="008060D2"/>
    <w:rsid w:val="00806BBB"/>
    <w:rsid w:val="0081706A"/>
    <w:rsid w:val="00827265"/>
    <w:rsid w:val="00863150"/>
    <w:rsid w:val="00887384"/>
    <w:rsid w:val="008904E9"/>
    <w:rsid w:val="008A3209"/>
    <w:rsid w:val="008B0C3E"/>
    <w:rsid w:val="008B14C3"/>
    <w:rsid w:val="008C5D59"/>
    <w:rsid w:val="008D0A8A"/>
    <w:rsid w:val="00901E30"/>
    <w:rsid w:val="00912EDA"/>
    <w:rsid w:val="009175E8"/>
    <w:rsid w:val="0093432F"/>
    <w:rsid w:val="00946FBC"/>
    <w:rsid w:val="00952475"/>
    <w:rsid w:val="00956AF4"/>
    <w:rsid w:val="00971D2A"/>
    <w:rsid w:val="00974DD8"/>
    <w:rsid w:val="00984346"/>
    <w:rsid w:val="00990BAC"/>
    <w:rsid w:val="00990D3F"/>
    <w:rsid w:val="00991B6F"/>
    <w:rsid w:val="009932DA"/>
    <w:rsid w:val="009A4F34"/>
    <w:rsid w:val="009C62FA"/>
    <w:rsid w:val="009C6A38"/>
    <w:rsid w:val="009F5B09"/>
    <w:rsid w:val="009F6175"/>
    <w:rsid w:val="00A22FE9"/>
    <w:rsid w:val="00A319E2"/>
    <w:rsid w:val="00A3736B"/>
    <w:rsid w:val="00A4173A"/>
    <w:rsid w:val="00A43E72"/>
    <w:rsid w:val="00A5123D"/>
    <w:rsid w:val="00A51CF7"/>
    <w:rsid w:val="00A60FC3"/>
    <w:rsid w:val="00A61577"/>
    <w:rsid w:val="00A6798D"/>
    <w:rsid w:val="00A731CB"/>
    <w:rsid w:val="00A744C3"/>
    <w:rsid w:val="00A8140A"/>
    <w:rsid w:val="00A83574"/>
    <w:rsid w:val="00A847D9"/>
    <w:rsid w:val="00A87ACB"/>
    <w:rsid w:val="00A96DC5"/>
    <w:rsid w:val="00AA3976"/>
    <w:rsid w:val="00AD01CC"/>
    <w:rsid w:val="00AE18D0"/>
    <w:rsid w:val="00AE6C5F"/>
    <w:rsid w:val="00AF0CB7"/>
    <w:rsid w:val="00AF138A"/>
    <w:rsid w:val="00AF55A8"/>
    <w:rsid w:val="00B004B8"/>
    <w:rsid w:val="00B008CB"/>
    <w:rsid w:val="00B023C4"/>
    <w:rsid w:val="00B06CF6"/>
    <w:rsid w:val="00B222EF"/>
    <w:rsid w:val="00B310AB"/>
    <w:rsid w:val="00B42CC6"/>
    <w:rsid w:val="00B445B4"/>
    <w:rsid w:val="00B51472"/>
    <w:rsid w:val="00B573C3"/>
    <w:rsid w:val="00B618AE"/>
    <w:rsid w:val="00B6366A"/>
    <w:rsid w:val="00B65498"/>
    <w:rsid w:val="00B66ABF"/>
    <w:rsid w:val="00B705B8"/>
    <w:rsid w:val="00B745A0"/>
    <w:rsid w:val="00B7679C"/>
    <w:rsid w:val="00B85A1E"/>
    <w:rsid w:val="00BB0803"/>
    <w:rsid w:val="00BE1A07"/>
    <w:rsid w:val="00BE454B"/>
    <w:rsid w:val="00BF1E42"/>
    <w:rsid w:val="00BF4D2D"/>
    <w:rsid w:val="00BF72D0"/>
    <w:rsid w:val="00C02392"/>
    <w:rsid w:val="00C03451"/>
    <w:rsid w:val="00C07A34"/>
    <w:rsid w:val="00C15C73"/>
    <w:rsid w:val="00C22DBC"/>
    <w:rsid w:val="00C32555"/>
    <w:rsid w:val="00C325A2"/>
    <w:rsid w:val="00C41479"/>
    <w:rsid w:val="00C41C5A"/>
    <w:rsid w:val="00C5083E"/>
    <w:rsid w:val="00C50E96"/>
    <w:rsid w:val="00C61486"/>
    <w:rsid w:val="00C64C96"/>
    <w:rsid w:val="00C6769E"/>
    <w:rsid w:val="00C73FE8"/>
    <w:rsid w:val="00C85CF7"/>
    <w:rsid w:val="00C965D4"/>
    <w:rsid w:val="00CA3609"/>
    <w:rsid w:val="00CB775D"/>
    <w:rsid w:val="00CC0969"/>
    <w:rsid w:val="00CD0E18"/>
    <w:rsid w:val="00CD220F"/>
    <w:rsid w:val="00CF28E5"/>
    <w:rsid w:val="00D13C86"/>
    <w:rsid w:val="00D14BEE"/>
    <w:rsid w:val="00D22556"/>
    <w:rsid w:val="00D36179"/>
    <w:rsid w:val="00D41537"/>
    <w:rsid w:val="00D437F1"/>
    <w:rsid w:val="00D43D76"/>
    <w:rsid w:val="00D43D89"/>
    <w:rsid w:val="00D4513E"/>
    <w:rsid w:val="00D53A66"/>
    <w:rsid w:val="00D620AE"/>
    <w:rsid w:val="00D62CE9"/>
    <w:rsid w:val="00D70097"/>
    <w:rsid w:val="00D75FE4"/>
    <w:rsid w:val="00D80DAD"/>
    <w:rsid w:val="00DA2803"/>
    <w:rsid w:val="00DA628E"/>
    <w:rsid w:val="00DC6302"/>
    <w:rsid w:val="00DD60EB"/>
    <w:rsid w:val="00DE6027"/>
    <w:rsid w:val="00DE635E"/>
    <w:rsid w:val="00E06FDB"/>
    <w:rsid w:val="00E1697F"/>
    <w:rsid w:val="00E20569"/>
    <w:rsid w:val="00E21CBB"/>
    <w:rsid w:val="00E26336"/>
    <w:rsid w:val="00E42F9C"/>
    <w:rsid w:val="00E44DBB"/>
    <w:rsid w:val="00E758DD"/>
    <w:rsid w:val="00E96AF7"/>
    <w:rsid w:val="00EB1D5B"/>
    <w:rsid w:val="00EE2293"/>
    <w:rsid w:val="00EE6B83"/>
    <w:rsid w:val="00EF4424"/>
    <w:rsid w:val="00F0241D"/>
    <w:rsid w:val="00F0663A"/>
    <w:rsid w:val="00F2142A"/>
    <w:rsid w:val="00F45E80"/>
    <w:rsid w:val="00F64D7A"/>
    <w:rsid w:val="00F936BD"/>
    <w:rsid w:val="00FA0A7D"/>
    <w:rsid w:val="00FA56BB"/>
    <w:rsid w:val="00FA6432"/>
    <w:rsid w:val="00FB09D3"/>
    <w:rsid w:val="00FB56FD"/>
    <w:rsid w:val="00FC2175"/>
    <w:rsid w:val="00FC5123"/>
    <w:rsid w:val="00FE210F"/>
    <w:rsid w:val="00FE3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CC2BEB"/>
  <w15:chartTrackingRefBased/>
  <w15:docId w15:val="{A302CCFB-2E65-4B7D-B526-43C59EF1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22A"/>
    <w:pPr>
      <w:widowControl w:val="0"/>
      <w:spacing w:line="360" w:lineRule="auto"/>
      <w:jc w:val="both"/>
    </w:pPr>
    <w:rPr>
      <w:rFonts w:eastAsia="宋体"/>
      <w:sz w:val="22"/>
    </w:rPr>
  </w:style>
  <w:style w:type="paragraph" w:styleId="1">
    <w:name w:val="heading 1"/>
    <w:basedOn w:val="a"/>
    <w:next w:val="a"/>
    <w:link w:val="10"/>
    <w:uiPriority w:val="9"/>
    <w:qFormat/>
    <w:rsid w:val="00D62CE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D62CE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D62CE9"/>
    <w:pPr>
      <w:keepNext/>
      <w:keepLines/>
      <w:spacing w:before="260" w:after="260" w:line="416" w:lineRule="auto"/>
      <w:outlineLvl w:val="2"/>
    </w:pPr>
    <w:rPr>
      <w:rFonts w:eastAsia="仿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2C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2CE9"/>
    <w:rPr>
      <w:sz w:val="18"/>
      <w:szCs w:val="18"/>
    </w:rPr>
  </w:style>
  <w:style w:type="paragraph" w:styleId="a5">
    <w:name w:val="footer"/>
    <w:basedOn w:val="a"/>
    <w:link w:val="a6"/>
    <w:uiPriority w:val="99"/>
    <w:unhideWhenUsed/>
    <w:rsid w:val="00D62CE9"/>
    <w:pPr>
      <w:tabs>
        <w:tab w:val="center" w:pos="4153"/>
        <w:tab w:val="right" w:pos="8306"/>
      </w:tabs>
      <w:snapToGrid w:val="0"/>
      <w:jc w:val="left"/>
    </w:pPr>
    <w:rPr>
      <w:sz w:val="18"/>
      <w:szCs w:val="18"/>
    </w:rPr>
  </w:style>
  <w:style w:type="character" w:customStyle="1" w:styleId="a6">
    <w:name w:val="页脚 字符"/>
    <w:basedOn w:val="a0"/>
    <w:link w:val="a5"/>
    <w:uiPriority w:val="99"/>
    <w:rsid w:val="00D62CE9"/>
    <w:rPr>
      <w:sz w:val="18"/>
      <w:szCs w:val="18"/>
    </w:rPr>
  </w:style>
  <w:style w:type="paragraph" w:styleId="a7">
    <w:name w:val="No Spacing"/>
    <w:link w:val="a8"/>
    <w:uiPriority w:val="1"/>
    <w:qFormat/>
    <w:rsid w:val="00D62CE9"/>
    <w:rPr>
      <w:kern w:val="0"/>
      <w:sz w:val="22"/>
    </w:rPr>
  </w:style>
  <w:style w:type="character" w:customStyle="1" w:styleId="a8">
    <w:name w:val="无间隔 字符"/>
    <w:basedOn w:val="a0"/>
    <w:link w:val="a7"/>
    <w:uiPriority w:val="1"/>
    <w:rsid w:val="00D62CE9"/>
    <w:rPr>
      <w:kern w:val="0"/>
      <w:sz w:val="22"/>
    </w:rPr>
  </w:style>
  <w:style w:type="character" w:customStyle="1" w:styleId="10">
    <w:name w:val="标题 1 字符"/>
    <w:basedOn w:val="a0"/>
    <w:link w:val="1"/>
    <w:uiPriority w:val="9"/>
    <w:rsid w:val="00D62CE9"/>
    <w:rPr>
      <w:rFonts w:eastAsia="宋体"/>
      <w:b/>
      <w:bCs/>
      <w:kern w:val="44"/>
      <w:sz w:val="32"/>
      <w:szCs w:val="44"/>
    </w:rPr>
  </w:style>
  <w:style w:type="character" w:customStyle="1" w:styleId="20">
    <w:name w:val="标题 2 字符"/>
    <w:basedOn w:val="a0"/>
    <w:link w:val="2"/>
    <w:uiPriority w:val="9"/>
    <w:rsid w:val="00D62CE9"/>
    <w:rPr>
      <w:rFonts w:asciiTheme="majorHAnsi" w:eastAsia="宋体" w:hAnsiTheme="majorHAnsi" w:cstheme="majorBidi"/>
      <w:b/>
      <w:bCs/>
      <w:sz w:val="28"/>
      <w:szCs w:val="32"/>
    </w:rPr>
  </w:style>
  <w:style w:type="character" w:customStyle="1" w:styleId="30">
    <w:name w:val="标题 3 字符"/>
    <w:basedOn w:val="a0"/>
    <w:link w:val="3"/>
    <w:uiPriority w:val="9"/>
    <w:rsid w:val="00D62CE9"/>
    <w:rPr>
      <w:rFonts w:eastAsia="仿宋"/>
      <w:b/>
      <w:bCs/>
      <w:sz w:val="24"/>
      <w:szCs w:val="32"/>
    </w:rPr>
  </w:style>
  <w:style w:type="paragraph" w:styleId="31">
    <w:name w:val="Body Text 3"/>
    <w:basedOn w:val="a"/>
    <w:link w:val="32"/>
    <w:rsid w:val="00EF4424"/>
    <w:pPr>
      <w:jc w:val="center"/>
    </w:pPr>
    <w:rPr>
      <w:rFonts w:ascii="Times New Roman" w:hAnsi="Times New Roman" w:cs="Times New Roman"/>
      <w:kern w:val="0"/>
      <w:sz w:val="21"/>
      <w:szCs w:val="20"/>
    </w:rPr>
  </w:style>
  <w:style w:type="character" w:customStyle="1" w:styleId="32">
    <w:name w:val="正文文本 3 字符"/>
    <w:basedOn w:val="a0"/>
    <w:link w:val="31"/>
    <w:rsid w:val="00EF4424"/>
    <w:rPr>
      <w:rFonts w:ascii="Times New Roman" w:eastAsia="宋体" w:hAnsi="Times New Roman" w:cs="Times New Roman"/>
      <w:kern w:val="0"/>
      <w:szCs w:val="20"/>
    </w:rPr>
  </w:style>
  <w:style w:type="paragraph" w:styleId="a9">
    <w:name w:val="List Paragraph"/>
    <w:basedOn w:val="a"/>
    <w:uiPriority w:val="34"/>
    <w:qFormat/>
    <w:rsid w:val="00EF4424"/>
    <w:pPr>
      <w:widowControl/>
      <w:adjustRightInd w:val="0"/>
      <w:snapToGrid w:val="0"/>
      <w:spacing w:after="200"/>
      <w:ind w:firstLineChars="200" w:firstLine="420"/>
      <w:jc w:val="left"/>
    </w:pPr>
    <w:rPr>
      <w:rFonts w:ascii="Tahoma" w:hAnsi="Tahoma" w:cs="Times New Roman"/>
      <w:kern w:val="0"/>
    </w:rPr>
  </w:style>
  <w:style w:type="paragraph" w:styleId="TOC">
    <w:name w:val="TOC Heading"/>
    <w:basedOn w:val="1"/>
    <w:next w:val="a"/>
    <w:uiPriority w:val="39"/>
    <w:unhideWhenUsed/>
    <w:qFormat/>
    <w:rsid w:val="00E21CB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E21CBB"/>
  </w:style>
  <w:style w:type="paragraph" w:styleId="21">
    <w:name w:val="toc 2"/>
    <w:basedOn w:val="a"/>
    <w:next w:val="a"/>
    <w:autoRedefine/>
    <w:uiPriority w:val="39"/>
    <w:unhideWhenUsed/>
    <w:rsid w:val="00E21CBB"/>
    <w:pPr>
      <w:ind w:leftChars="200" w:left="420"/>
    </w:pPr>
  </w:style>
  <w:style w:type="character" w:styleId="aa">
    <w:name w:val="Hyperlink"/>
    <w:basedOn w:val="a0"/>
    <w:uiPriority w:val="99"/>
    <w:unhideWhenUsed/>
    <w:rsid w:val="00E21CBB"/>
    <w:rPr>
      <w:color w:val="0563C1" w:themeColor="hyperlink"/>
      <w:u w:val="single"/>
    </w:rPr>
  </w:style>
  <w:style w:type="paragraph" w:customStyle="1" w:styleId="ab">
    <w:name w:val="副题"/>
    <w:basedOn w:val="ac"/>
    <w:rsid w:val="002807E6"/>
    <w:pPr>
      <w:adjustRightInd w:val="0"/>
      <w:spacing w:before="120" w:after="120" w:line="240" w:lineRule="auto"/>
      <w:jc w:val="right"/>
      <w:textAlignment w:val="baseline"/>
      <w:outlineLvl w:val="9"/>
    </w:pPr>
    <w:rPr>
      <w:rFonts w:ascii="Arial" w:eastAsia="黑体" w:hAnsi="Arial" w:cs="Times New Roman"/>
      <w:b w:val="0"/>
      <w:bCs w:val="0"/>
      <w:kern w:val="0"/>
      <w:szCs w:val="20"/>
    </w:rPr>
  </w:style>
  <w:style w:type="paragraph" w:styleId="ac">
    <w:name w:val="Subtitle"/>
    <w:basedOn w:val="a"/>
    <w:next w:val="a"/>
    <w:link w:val="ad"/>
    <w:uiPriority w:val="11"/>
    <w:qFormat/>
    <w:rsid w:val="002807E6"/>
    <w:pPr>
      <w:spacing w:before="240" w:after="60" w:line="312" w:lineRule="auto"/>
      <w:jc w:val="center"/>
      <w:outlineLvl w:val="1"/>
    </w:pPr>
    <w:rPr>
      <w:rFonts w:eastAsiaTheme="minorEastAsia"/>
      <w:b/>
      <w:bCs/>
      <w:kern w:val="28"/>
      <w:sz w:val="32"/>
      <w:szCs w:val="32"/>
    </w:rPr>
  </w:style>
  <w:style w:type="character" w:customStyle="1" w:styleId="ad">
    <w:name w:val="副标题 字符"/>
    <w:basedOn w:val="a0"/>
    <w:link w:val="ac"/>
    <w:uiPriority w:val="11"/>
    <w:rsid w:val="002807E6"/>
    <w:rPr>
      <w:b/>
      <w:bCs/>
      <w:kern w:val="28"/>
      <w:sz w:val="32"/>
      <w:szCs w:val="32"/>
    </w:rPr>
  </w:style>
  <w:style w:type="paragraph" w:customStyle="1" w:styleId="12">
    <w:name w:val="列出段落1"/>
    <w:basedOn w:val="a"/>
    <w:uiPriority w:val="34"/>
    <w:qFormat/>
    <w:rsid w:val="00A83574"/>
    <w:pPr>
      <w:widowControl/>
      <w:adjustRightInd w:val="0"/>
      <w:snapToGrid w:val="0"/>
      <w:spacing w:after="200" w:line="240" w:lineRule="auto"/>
      <w:ind w:firstLineChars="200" w:firstLine="420"/>
      <w:jc w:val="left"/>
    </w:pPr>
    <w:rPr>
      <w:rFonts w:ascii="Tahoma" w:hAnsi="Tahoma" w:cs="黑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110539-B076-4BDB-A2FF-660B35923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15</Pages>
  <Words>787</Words>
  <Characters>4492</Characters>
  <Application>Microsoft Office Word</Application>
  <DocSecurity>0</DocSecurity>
  <Lines>37</Lines>
  <Paragraphs>10</Paragraphs>
  <ScaleCrop>false</ScaleCrop>
  <Company>江苏联能电子技术有限公司</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无线振动传感器-W100</dc:title>
  <dc:subject>产品说明书</dc:subject>
  <dc:creator>Yang Li</dc:creator>
  <cp:keywords/>
  <dc:description/>
  <cp:lastModifiedBy>Yang Li</cp:lastModifiedBy>
  <cp:revision>768</cp:revision>
  <cp:lastPrinted>2019-11-08T07:33:00Z</cp:lastPrinted>
  <dcterms:created xsi:type="dcterms:W3CDTF">2019-10-24T07:35:00Z</dcterms:created>
  <dcterms:modified xsi:type="dcterms:W3CDTF">2020-05-13T08:21:00Z</dcterms:modified>
</cp:coreProperties>
</file>