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OAHeading"/>
        <w:rPr/>
      </w:pPr>
      <w:r>
        <w:rPr/>
        <w:t>内容目录</w:t>
      </w:r>
    </w:p>
    <w:p>
      <w:pPr>
        <w:pStyle w:val="1"/>
        <w:tabs>
          <w:tab w:val="right" w:pos="9638" w:leader="dot"/>
        </w:tabs>
        <w:rPr/>
      </w:pPr>
      <w:r>
        <w:fldChar w:fldCharType="begin"/>
      </w:r>
      <w:r>
        <w:instrText> TOC \f \o "1-9" \h</w:instrText>
      </w:r>
      <w:r>
        <w:fldChar w:fldCharType="separate"/>
      </w:r>
      <w:hyperlink w:anchor="__RefHeading___Toc240_2075698673">
        <w:r>
          <w:rPr>
            <w:rStyle w:val="Internet"/>
          </w:rPr>
          <w:t xml:space="preserve">1 </w:t>
        </w:r>
        <w:r>
          <w:rPr>
            <w:rStyle w:val="Internet"/>
          </w:rPr>
          <w:t>窗口类图结构</w:t>
        </w:r>
        <w:r>
          <w:rPr>
            <w:rStyle w:val="Internet"/>
          </w:rPr>
          <w:tab/>
          <w:t>1</w:t>
        </w:r>
      </w:hyperlink>
    </w:p>
    <w:p>
      <w:pPr>
        <w:pStyle w:val="1"/>
        <w:tabs>
          <w:tab w:val="right" w:pos="9638" w:leader="dot"/>
        </w:tabs>
        <w:rPr/>
      </w:pPr>
      <w:hyperlink w:anchor="__RefHeading___Toc242_2075698673">
        <w:r>
          <w:rPr>
            <w:rStyle w:val="Internet"/>
          </w:rPr>
          <w:t xml:space="preserve">2 </w:t>
        </w:r>
        <w:r>
          <w:rPr>
            <w:rStyle w:val="Internet"/>
          </w:rPr>
          <w:t>各窗口对象的新建过程</w:t>
        </w:r>
        <w:r>
          <w:rPr>
            <w:rStyle w:val="Internet"/>
          </w:rPr>
          <w:tab/>
          <w:t>4</w:t>
        </w:r>
      </w:hyperlink>
    </w:p>
    <w:p>
      <w:pPr>
        <w:pStyle w:val="2"/>
        <w:tabs>
          <w:tab w:val="right" w:pos="9638" w:leader="dot"/>
        </w:tabs>
        <w:rPr/>
      </w:pPr>
      <w:hyperlink w:anchor="__RefHeading___Toc244_2075698673">
        <w:r>
          <w:rPr>
            <w:rStyle w:val="Internet"/>
          </w:rPr>
          <w:t xml:space="preserve">2.1 PhonwWindow </w:t>
        </w:r>
        <w:r>
          <w:rPr>
            <w:rStyle w:val="Internet"/>
          </w:rPr>
          <w:t>以及</w:t>
        </w:r>
        <w:r>
          <w:rPr>
            <w:rStyle w:val="Internet"/>
          </w:rPr>
          <w:t>WindowManagerImpl</w:t>
        </w:r>
        <w:r>
          <w:rPr>
            <w:rStyle w:val="Internet"/>
          </w:rPr>
          <w:t>新建流程</w:t>
        </w:r>
        <w:r>
          <w:rPr>
            <w:rStyle w:val="Internet"/>
          </w:rPr>
          <w:tab/>
          <w:t>4</w:t>
        </w:r>
      </w:hyperlink>
    </w:p>
    <w:p>
      <w:pPr>
        <w:pStyle w:val="2"/>
        <w:tabs>
          <w:tab w:val="right" w:pos="9638" w:leader="dot"/>
        </w:tabs>
        <w:rPr/>
      </w:pPr>
      <w:hyperlink w:anchor="__RefHeading___Toc246_2075698673">
        <w:r>
          <w:rPr>
            <w:rStyle w:val="Internet"/>
          </w:rPr>
          <w:t>2.2</w:t>
        </w:r>
        <w:r>
          <w:rPr>
            <w:rStyle w:val="Internet"/>
          </w:rPr>
          <w:t>新建</w:t>
        </w:r>
        <w:r>
          <w:rPr>
            <w:rStyle w:val="Internet"/>
          </w:rPr>
          <w:t>DecorView</w:t>
        </w:r>
        <w:r>
          <w:rPr>
            <w:rStyle w:val="Internet"/>
          </w:rPr>
          <w:t>对象</w:t>
        </w:r>
        <w:r>
          <w:rPr>
            <w:rStyle w:val="Internet"/>
          </w:rPr>
          <w:tab/>
          <w:t>5</w:t>
        </w:r>
      </w:hyperlink>
    </w:p>
    <w:p>
      <w:pPr>
        <w:pStyle w:val="2"/>
        <w:tabs>
          <w:tab w:val="right" w:pos="9638" w:leader="dot"/>
        </w:tabs>
        <w:rPr/>
      </w:pPr>
      <w:hyperlink w:anchor="__RefHeading___Toc248_2075698673">
        <w:r>
          <w:rPr>
            <w:rStyle w:val="Internet"/>
          </w:rPr>
          <w:t xml:space="preserve">2.3 </w:t>
        </w:r>
        <w:r>
          <w:rPr>
            <w:rStyle w:val="Internet"/>
          </w:rPr>
          <w:t>新建</w:t>
        </w:r>
        <w:r>
          <w:rPr>
            <w:rStyle w:val="Internet"/>
          </w:rPr>
          <w:t xml:space="preserve">ViewRootImpl </w:t>
        </w:r>
        <w:r>
          <w:rPr>
            <w:rStyle w:val="Internet"/>
          </w:rPr>
          <w:t>连接</w:t>
        </w:r>
        <w:r>
          <w:rPr>
            <w:rStyle w:val="Internet"/>
          </w:rPr>
          <w:t xml:space="preserve">wms </w:t>
        </w:r>
        <w:r>
          <w:rPr>
            <w:rStyle w:val="Internet"/>
          </w:rPr>
          <w:t>以及通知</w:t>
        </w:r>
        <w:r>
          <w:rPr>
            <w:rStyle w:val="Internet"/>
          </w:rPr>
          <w:t>WMS</w:t>
        </w:r>
        <w:r>
          <w:rPr>
            <w:rStyle w:val="Internet"/>
          </w:rPr>
          <w:t>新建</w:t>
        </w:r>
        <w:r>
          <w:rPr>
            <w:rStyle w:val="Internet"/>
          </w:rPr>
          <w:t>WindowState</w:t>
          <w:tab/>
          <w:t>5</w:t>
        </w:r>
      </w:hyperlink>
    </w:p>
    <w:p>
      <w:pPr>
        <w:pStyle w:val="2"/>
        <w:tabs>
          <w:tab w:val="right" w:pos="9638" w:leader="dot"/>
        </w:tabs>
        <w:rPr/>
      </w:pPr>
      <w:hyperlink w:anchor="__RefHeading___Toc1075_998579151">
        <w:r>
          <w:rPr>
            <w:rStyle w:val="Internet"/>
          </w:rPr>
          <w:t>2.4 Activity</w:t>
        </w:r>
        <w:r>
          <w:rPr>
            <w:rStyle w:val="Internet"/>
          </w:rPr>
          <w:t>的</w:t>
        </w:r>
        <w:r>
          <w:rPr>
            <w:rStyle w:val="Internet"/>
          </w:rPr>
          <w:t>appToken</w:t>
        </w:r>
        <w:r>
          <w:rPr>
            <w:rStyle w:val="Internet"/>
          </w:rPr>
          <w:t>以及</w:t>
        </w:r>
        <w:r>
          <w:rPr>
            <w:rStyle w:val="Internet"/>
          </w:rPr>
          <w:t>WMS</w:t>
        </w:r>
        <w:r>
          <w:rPr>
            <w:rStyle w:val="Internet"/>
          </w:rPr>
          <w:t>的</w:t>
        </w:r>
        <w:r>
          <w:rPr>
            <w:rStyle w:val="Internet"/>
          </w:rPr>
          <w:t>WindowToken</w:t>
        </w:r>
        <w:r>
          <w:rPr>
            <w:rStyle w:val="Internet"/>
          </w:rPr>
          <w:t>新建</w:t>
        </w:r>
        <w:r>
          <w:rPr>
            <w:rStyle w:val="Internet"/>
          </w:rPr>
          <w:tab/>
          <w:t>6</w:t>
        </w:r>
      </w:hyperlink>
    </w:p>
    <w:p>
      <w:pPr>
        <w:pStyle w:val="1"/>
        <w:tabs>
          <w:tab w:val="right" w:pos="9638" w:leader="dot"/>
        </w:tabs>
        <w:rPr/>
      </w:pPr>
      <w:hyperlink w:anchor="__RefHeading___Toc1077_998579151">
        <w:r>
          <w:rPr>
            <w:rStyle w:val="Internet"/>
          </w:rPr>
          <w:t>3 WMS</w:t>
        </w:r>
        <w:r>
          <w:rPr>
            <w:rStyle w:val="Internet"/>
          </w:rPr>
          <w:t>为每个</w:t>
        </w:r>
        <w:r>
          <w:rPr>
            <w:rStyle w:val="Internet"/>
          </w:rPr>
          <w:t>app</w:t>
        </w:r>
        <w:r>
          <w:rPr>
            <w:rStyle w:val="Internet"/>
          </w:rPr>
          <w:t>通知</w:t>
        </w:r>
        <w:r>
          <w:rPr>
            <w:rStyle w:val="Internet"/>
          </w:rPr>
          <w:t>SurfaceFlinger</w:t>
        </w:r>
        <w:r>
          <w:rPr>
            <w:rStyle w:val="Internet"/>
          </w:rPr>
          <w:t>新建</w:t>
        </w:r>
        <w:r>
          <w:rPr>
            <w:rStyle w:val="Internet"/>
          </w:rPr>
          <w:t>Client</w:t>
        </w:r>
        <w:r>
          <w:rPr>
            <w:rStyle w:val="Internet"/>
          </w:rPr>
          <w:t>对象的流程</w:t>
        </w:r>
        <w:r>
          <w:rPr>
            <w:rStyle w:val="Internet"/>
          </w:rPr>
          <w:tab/>
          <w:t>6</w:t>
        </w:r>
      </w:hyperlink>
    </w:p>
    <w:p>
      <w:pPr>
        <w:pStyle w:val="2"/>
        <w:tabs>
          <w:tab w:val="right" w:pos="9638" w:leader="dot"/>
        </w:tabs>
        <w:rPr/>
      </w:pPr>
      <w:hyperlink w:anchor="__RefHeading___Toc1079_998579151">
        <w:r>
          <w:rPr>
            <w:rStyle w:val="Internet"/>
          </w:rPr>
          <w:t xml:space="preserve">3.1 </w:t>
        </w:r>
        <w:r>
          <w:rPr>
            <w:rStyle w:val="Internet"/>
          </w:rPr>
          <w:t>新建</w:t>
        </w:r>
        <w:r>
          <w:rPr>
            <w:rStyle w:val="Internet"/>
          </w:rPr>
          <w:t>SurfaceSession</w:t>
        </w:r>
        <w:r>
          <w:rPr>
            <w:rStyle w:val="Internet"/>
          </w:rPr>
          <w:t>对象</w:t>
        </w:r>
        <w:r>
          <w:rPr>
            <w:rStyle w:val="Internet"/>
          </w:rPr>
          <w:tab/>
          <w:t>6</w:t>
        </w:r>
      </w:hyperlink>
    </w:p>
    <w:p>
      <w:pPr>
        <w:pStyle w:val="2"/>
        <w:tabs>
          <w:tab w:val="right" w:pos="9638" w:leader="dot"/>
        </w:tabs>
        <w:rPr/>
      </w:pPr>
      <w:hyperlink w:anchor="__RefHeading___Toc1081_998579151">
        <w:r>
          <w:rPr>
            <w:rStyle w:val="Internet"/>
          </w:rPr>
          <w:t>3.2 native</w:t>
        </w:r>
        <w:r>
          <w:rPr>
            <w:rStyle w:val="Internet"/>
          </w:rPr>
          <w:t>层的</w:t>
        </w:r>
        <w:r>
          <w:rPr>
            <w:rStyle w:val="Internet"/>
          </w:rPr>
          <w:t>surfaceFlinger</w:t>
        </w:r>
        <w:r>
          <w:rPr>
            <w:rStyle w:val="Internet"/>
          </w:rPr>
          <w:t>连接过程</w:t>
        </w:r>
        <w:r>
          <w:rPr>
            <w:rStyle w:val="Internet"/>
          </w:rPr>
          <w:tab/>
          <w:t>7</w:t>
        </w:r>
      </w:hyperlink>
    </w:p>
    <w:p>
      <w:pPr>
        <w:pStyle w:val="2"/>
        <w:tabs>
          <w:tab w:val="right" w:pos="9638" w:leader="dot"/>
        </w:tabs>
        <w:rPr/>
      </w:pPr>
      <w:hyperlink w:anchor="__RefHeading___Toc1083_998579151">
        <w:r>
          <w:rPr>
            <w:rStyle w:val="Internet"/>
          </w:rPr>
          <w:t>3.3 app</w:t>
        </w:r>
        <w:r>
          <w:rPr>
            <w:rStyle w:val="Internet"/>
          </w:rPr>
          <w:t>端如何获得</w:t>
        </w:r>
        <w:r>
          <w:rPr>
            <w:rStyle w:val="Internet"/>
          </w:rPr>
          <w:t>SurfaceFlinger</w:t>
        </w:r>
        <w:r>
          <w:rPr>
            <w:rStyle w:val="Internet"/>
          </w:rPr>
          <w:t>分配的绘图缓存</w:t>
        </w:r>
        <w:r>
          <w:rPr>
            <w:rStyle w:val="Internet"/>
          </w:rPr>
          <w:tab/>
          <w:t>8</w:t>
        </w:r>
      </w:hyperlink>
    </w:p>
    <w:p>
      <w:pPr>
        <w:pStyle w:val="2"/>
        <w:tabs>
          <w:tab w:val="right" w:pos="9638" w:leader="dot"/>
        </w:tabs>
        <w:rPr/>
      </w:pPr>
      <w:hyperlink w:anchor="__RefHeading___Toc1095_1857248225">
        <w:r>
          <w:rPr>
            <w:rStyle w:val="Internet"/>
          </w:rPr>
          <w:t>3.4 Surface</w:t>
        </w:r>
        <w:r>
          <w:rPr>
            <w:rStyle w:val="Internet"/>
          </w:rPr>
          <w:t>绘制过程</w:t>
        </w:r>
        <w:r>
          <w:rPr>
            <w:rStyle w:val="Internet"/>
          </w:rPr>
          <w:tab/>
          <w:t>13</w:t>
        </w:r>
      </w:hyperlink>
    </w:p>
    <w:p>
      <w:pPr>
        <w:pStyle w:val="2"/>
        <w:tabs>
          <w:tab w:val="right" w:pos="9638" w:leader="dot"/>
        </w:tabs>
        <w:rPr/>
      </w:pPr>
      <w:hyperlink w:anchor="__RefHeading___Toc1093_1857248225">
        <w:r>
          <w:rPr>
            <w:rStyle w:val="Internet"/>
          </w:rPr>
          <w:t>3.5 lockCanvas</w:t>
        </w:r>
        <w:r>
          <w:rPr>
            <w:rStyle w:val="Internet"/>
          </w:rPr>
          <w:t>与</w:t>
        </w:r>
        <w:r>
          <w:rPr>
            <w:rStyle w:val="Internet"/>
          </w:rPr>
          <w:t>unlockCanvas</w:t>
        </w:r>
        <w:r>
          <w:rPr>
            <w:rStyle w:val="Internet"/>
          </w:rPr>
          <w:t>的底层操作</w:t>
        </w:r>
        <w:r>
          <w:rPr>
            <w:rStyle w:val="Internet"/>
          </w:rPr>
          <w:tab/>
          <w:t>15</w:t>
        </w:r>
      </w:hyperlink>
      <w:r>
        <w:fldChar w:fldCharType="end"/>
      </w:r>
    </w:p>
    <w:p>
      <w:pPr>
        <w:pStyle w:val="Normal"/>
        <w:rPr/>
      </w:pPr>
      <w:r>
        <w:rPr/>
      </w:r>
    </w:p>
    <w:p>
      <w:pPr>
        <w:pStyle w:val="Normal"/>
        <w:rPr/>
      </w:pPr>
      <w:r>
        <w:rPr/>
      </w:r>
    </w:p>
    <w:p>
      <w:pPr>
        <w:pStyle w:val="Normal"/>
        <w:numPr>
          <w:ilvl w:val="0"/>
          <w:numId w:val="0"/>
        </w:numPr>
        <w:outlineLvl w:val="0"/>
        <w:rPr>
          <w:b/>
          <w:b/>
          <w:bCs/>
          <w:sz w:val="30"/>
          <w:szCs w:val="30"/>
        </w:rPr>
      </w:pPr>
      <w:bookmarkStart w:id="0" w:name="__RefHeading___Toc240_2075698673"/>
      <w:bookmarkEnd w:id="0"/>
      <w:r>
        <w:rPr>
          <w:b/>
          <w:bCs/>
          <w:sz w:val="30"/>
          <w:szCs w:val="30"/>
        </w:rPr>
        <w:t xml:space="preserve">1 </w:t>
      </w:r>
      <w:r>
        <w:rPr>
          <w:b/>
          <w:bCs/>
          <w:sz w:val="30"/>
          <w:szCs w:val="30"/>
        </w:rPr>
        <w:t>窗口类图结构</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560310" cy="672465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7560310" cy="6724650"/>
                    </a:xfrm>
                    <a:prstGeom prst="rect">
                      <a:avLst/>
                    </a:prstGeom>
                  </pic:spPr>
                </pic:pic>
              </a:graphicData>
            </a:graphic>
          </wp:anchor>
        </w:drawing>
      </w:r>
    </w:p>
    <w:p>
      <w:pPr>
        <w:pStyle w:val="Normal"/>
        <w:rPr/>
      </w:pPr>
      <w:r>
        <w:rPr/>
      </w:r>
    </w:p>
    <w:p>
      <w:pPr>
        <w:pStyle w:val="Normal"/>
        <w:rPr/>
      </w:pPr>
      <w:r>
        <w:rPr/>
      </w:r>
    </w:p>
    <w:p>
      <w:pPr>
        <w:pStyle w:val="Normal"/>
        <w:rPr/>
      </w:pPr>
      <w:r>
        <w:rPr/>
        <w:t>核心类图如下</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560310" cy="5285105"/>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7560310" cy="5285105"/>
                    </a:xfrm>
                    <a:prstGeom prst="rect">
                      <a:avLst/>
                    </a:prstGeom>
                  </pic:spPr>
                </pic:pic>
              </a:graphicData>
            </a:graphic>
          </wp:anchor>
        </w:drawing>
      </w:r>
    </w:p>
    <w:p>
      <w:pPr>
        <w:pStyle w:val="Normal"/>
        <w:rPr/>
      </w:pPr>
      <w:r>
        <w:rPr/>
        <w:t>1 PhoneWindow</w:t>
      </w:r>
      <w:r>
        <w:rPr/>
        <w:t>是</w:t>
      </w:r>
      <w:r>
        <w:rPr/>
        <w:t>Activity</w:t>
      </w:r>
      <w:r>
        <w:rPr/>
        <w:t>中维护窗口属性的类，其中有一个</w:t>
      </w:r>
      <w:r>
        <w:rPr/>
        <w:t>DecorView</w:t>
      </w:r>
      <w:r>
        <w:rPr/>
        <w:t>成员变量是</w:t>
      </w:r>
      <w:r>
        <w:rPr/>
        <w:t>Activity</w:t>
      </w:r>
      <w:r>
        <w:rPr/>
        <w:t>最顶层的一个控件，其他控件都是这个控件的子控件</w:t>
      </w:r>
    </w:p>
    <w:p>
      <w:pPr>
        <w:pStyle w:val="Normal"/>
        <w:rPr/>
      </w:pPr>
      <w:r>
        <w:rPr/>
      </w:r>
    </w:p>
    <w:p>
      <w:pPr>
        <w:pStyle w:val="Normal"/>
        <w:rPr/>
      </w:pPr>
      <w:r>
        <w:rPr/>
        <w:t>2 WindowManagerImpl</w:t>
      </w:r>
      <w:r>
        <w:rPr/>
        <w:t>是窗口的管理类，负责管理窗口的状态，这个类非常简单，仅仅是提供了添加</w:t>
      </w:r>
      <w:r>
        <w:rPr/>
        <w:t>View</w:t>
      </w:r>
      <w:r>
        <w:rPr/>
        <w:t>以及移除</w:t>
      </w:r>
      <w:r>
        <w:rPr/>
        <w:t>View</w:t>
      </w:r>
      <w:r>
        <w:rPr/>
        <w:t>还有更新</w:t>
      </w:r>
      <w:r>
        <w:rPr/>
        <w:t>View</w:t>
      </w:r>
      <w:r>
        <w:rPr/>
        <w:t>布局的操作（对于</w:t>
      </w:r>
      <w:r>
        <w:rPr/>
        <w:t>Activity</w:t>
      </w:r>
      <w:r>
        <w:rPr/>
        <w:t>这里的</w:t>
      </w:r>
      <w:r>
        <w:rPr/>
        <w:t>view</w:t>
      </w:r>
      <w:r>
        <w:rPr/>
        <w:t>就是指的</w:t>
      </w:r>
      <w:r>
        <w:rPr/>
        <w:t>DecorView</w:t>
      </w:r>
      <w:r>
        <w:rPr/>
        <w:t>）</w:t>
      </w:r>
      <w:r>
        <w:rPr/>
        <w:t>,</w:t>
      </w:r>
    </w:p>
    <w:p>
      <w:pPr>
        <w:pStyle w:val="Normal"/>
        <w:rPr/>
      </w:pPr>
      <w:r>
        <w:rPr/>
        <w:t>而这些接口的实现也并不是由</w:t>
      </w:r>
      <w:r>
        <w:rPr/>
        <w:t>WindowManagerImpl</w:t>
      </w:r>
      <w:r>
        <w:rPr/>
        <w:t>完成，</w:t>
      </w:r>
      <w:r>
        <w:rPr/>
        <w:t>WindowManagerImpl</w:t>
      </w:r>
      <w:r>
        <w:rPr/>
        <w:t>仅仅是一个代理，他将这些操作全部转交给了</w:t>
      </w:r>
      <w:r>
        <w:rPr/>
        <w:t>WindowMangerGlobal</w:t>
      </w:r>
    </w:p>
    <w:p>
      <w:pPr>
        <w:pStyle w:val="Normal"/>
        <w:rPr/>
      </w:pPr>
      <w:r>
        <w:rPr/>
      </w:r>
    </w:p>
    <w:p>
      <w:pPr>
        <w:pStyle w:val="Normal"/>
        <w:rPr/>
      </w:pPr>
      <w:r>
        <w:rPr/>
        <w:t>3 WindowMangerGlobal</w:t>
      </w:r>
      <w:r>
        <w:rPr/>
        <w:t>是一个单例类，这个类维护了</w:t>
      </w:r>
      <w:r>
        <w:rPr/>
        <w:t>APP</w:t>
      </w:r>
      <w:r>
        <w:rPr/>
        <w:t>窗口的列表，每个窗口会对应在</w:t>
      </w:r>
      <w:r>
        <w:rPr/>
        <w:t>WindowMangerGlobal</w:t>
      </w:r>
      <w:r>
        <w:rPr/>
        <w:t>有一个</w:t>
      </w:r>
      <w:r>
        <w:rPr/>
        <w:t>ViewRootImpl</w:t>
      </w:r>
      <w:r>
        <w:rPr/>
        <w:t>与窗口对应，同时，这个</w:t>
      </w:r>
      <w:r>
        <w:rPr/>
        <w:t>WindowMangerGlobal</w:t>
      </w:r>
      <w:r>
        <w:rPr/>
        <w:t>也是获得与</w:t>
      </w:r>
      <w:r>
        <w:rPr/>
        <w:t>WMS</w:t>
      </w:r>
      <w:r>
        <w:rPr/>
        <w:t>会话连接的地方</w:t>
      </w:r>
    </w:p>
    <w:p>
      <w:pPr>
        <w:pStyle w:val="Normal"/>
        <w:rPr/>
      </w:pPr>
      <w:r>
        <w:rPr/>
      </w:r>
    </w:p>
    <w:p>
      <w:pPr>
        <w:pStyle w:val="Normal"/>
        <w:rPr/>
      </w:pPr>
      <w:r>
        <w:rPr/>
        <w:t>4 ViewRootImpl</w:t>
      </w:r>
      <w:r>
        <w:rPr/>
        <w:t>才是真正维护窗口状态的地方，每当一个新的窗口添加到</w:t>
      </w:r>
      <w:r>
        <w:rPr/>
        <w:t>WindowMangerGlobal</w:t>
      </w:r>
      <w:r>
        <w:rPr/>
        <w:t>管理的时候，会生成一个</w:t>
      </w:r>
      <w:r>
        <w:rPr/>
        <w:t>ViewRootImpl</w:t>
      </w:r>
      <w:r>
        <w:rPr/>
        <w:t>来维护窗口状态，同时如果还没有与</w:t>
      </w:r>
      <w:r>
        <w:rPr/>
        <w:t>WMS</w:t>
      </w:r>
      <w:r>
        <w:rPr/>
        <w:t>连接的话，则会在生成第一个</w:t>
      </w:r>
      <w:r>
        <w:rPr/>
        <w:t>ViewRootImpl</w:t>
      </w:r>
      <w:r>
        <w:rPr/>
        <w:t>对象后会立马建立与</w:t>
      </w:r>
      <w:r>
        <w:rPr/>
        <w:t>WMS</w:t>
      </w:r>
      <w:r>
        <w:rPr/>
        <w:t>的会话连接，</w:t>
      </w:r>
    </w:p>
    <w:p>
      <w:pPr>
        <w:pStyle w:val="Normal"/>
        <w:rPr/>
      </w:pPr>
      <w:r>
        <w:rPr/>
        <w:t>通过</w:t>
      </w:r>
      <w:r>
        <w:rPr/>
        <w:t>WMS</w:t>
      </w:r>
      <w:r>
        <w:rPr/>
        <w:t>的</w:t>
      </w:r>
      <w:r>
        <w:rPr/>
        <w:t>openSession</w:t>
      </w:r>
      <w:r>
        <w:rPr/>
        <w:t>函数获得</w:t>
      </w:r>
      <w:r>
        <w:rPr/>
        <w:t>Session</w:t>
      </w:r>
      <w:r>
        <w:rPr/>
        <w:t>代理对象，然后通过这个对象通知</w:t>
      </w:r>
      <w:r>
        <w:rPr/>
        <w:t>WMS</w:t>
      </w:r>
      <w:r>
        <w:rPr/>
        <w:t>创建一个</w:t>
      </w:r>
      <w:r>
        <w:rPr/>
        <w:t>WindowState</w:t>
      </w:r>
      <w:r>
        <w:rPr/>
        <w:t>对象维护这个窗口的状态，并且新建一个</w:t>
      </w:r>
      <w:r>
        <w:rPr/>
        <w:t>ViewRootImpl.W</w:t>
      </w:r>
      <w:r>
        <w:rPr/>
        <w:t>对象并添加到</w:t>
      </w:r>
      <w:r>
        <w:rPr/>
        <w:t>WMS,</w:t>
      </w:r>
      <w:r>
        <w:rPr/>
        <w:t>这个对象是</w:t>
      </w:r>
      <w:r>
        <w:rPr/>
        <w:t>WMS</w:t>
      </w:r>
      <w:r>
        <w:rPr/>
        <w:t>用来与</w:t>
      </w:r>
      <w:r>
        <w:rPr/>
        <w:t>app</w:t>
      </w:r>
      <w:r>
        <w:rPr/>
        <w:t>窗口进行对话的对象，当窗口状态发生变化，例如窗口大小变化，窗口焦点变化等等，都是通过这个对象通知</w:t>
      </w:r>
      <w:r>
        <w:rPr/>
        <w:t>app.</w:t>
      </w:r>
    </w:p>
    <w:p>
      <w:pPr>
        <w:pStyle w:val="Normal"/>
        <w:rPr/>
      </w:pPr>
      <w:r>
        <w:rPr/>
        <w:t>WindowState</w:t>
      </w:r>
      <w:r>
        <w:rPr/>
        <w:t>新建的同时，</w:t>
      </w:r>
      <w:r>
        <w:rPr/>
        <w:t>WMS</w:t>
      </w:r>
      <w:r>
        <w:rPr/>
        <w:t>会为</w:t>
      </w:r>
      <w:r>
        <w:rPr/>
        <w:t>APP</w:t>
      </w:r>
      <w:r>
        <w:rPr/>
        <w:t>建立一个与</w:t>
      </w:r>
      <w:bookmarkStart w:id="1" w:name="__DdeLink__1914_1785387914"/>
      <w:r>
        <w:rPr/>
        <w:t>SurfaceFlinger</w:t>
      </w:r>
      <w:bookmarkEnd w:id="1"/>
      <w:r>
        <w:rPr/>
        <w:t>的链接，</w:t>
      </w:r>
      <w:r>
        <w:rPr/>
        <w:t>SurfaceFlinger</w:t>
      </w:r>
      <w:r>
        <w:rPr/>
        <w:t>对应生成一个</w:t>
      </w:r>
      <w:r>
        <w:rPr/>
        <w:t>Client</w:t>
      </w:r>
      <w:r>
        <w:rPr/>
        <w:t>对象来维护</w:t>
      </w:r>
      <w:r>
        <w:rPr/>
        <w:t>app</w:t>
      </w:r>
      <w:r>
        <w:rPr/>
        <w:t>窗口的绘制</w:t>
      </w:r>
    </w:p>
    <w:p>
      <w:pPr>
        <w:pStyle w:val="Normal"/>
        <w:rPr/>
      </w:pPr>
      <w:r>
        <w:rPr/>
      </w:r>
    </w:p>
    <w:p>
      <w:pPr>
        <w:pStyle w:val="Normal"/>
        <w:rPr/>
      </w:pPr>
      <w:r>
        <w:rPr/>
        <w:t xml:space="preserve">5 </w:t>
      </w:r>
      <w:r>
        <w:rPr/>
        <w:t>当</w:t>
      </w:r>
      <w:r>
        <w:rPr/>
        <w:t>app</w:t>
      </w:r>
      <w:r>
        <w:rPr/>
        <w:t>收到</w:t>
      </w:r>
      <w:r>
        <w:rPr/>
        <w:t>wms</w:t>
      </w:r>
      <w:r>
        <w:rPr/>
        <w:t>通知的窗口状态变化通知需要重绘或者自身申请重绘的时候，</w:t>
      </w:r>
      <w:r>
        <w:rPr/>
        <w:t>ViewRootImpl</w:t>
      </w:r>
      <w:r>
        <w:rPr/>
        <w:t>会调用</w:t>
      </w:r>
      <w:r>
        <w:rPr/>
        <w:t>performTraversals</w:t>
      </w:r>
      <w:r>
        <w:rPr/>
        <w:t>函数进行绘制，绘制事件的分发由此而始。</w:t>
      </w:r>
    </w:p>
    <w:p>
      <w:pPr>
        <w:pStyle w:val="Normal"/>
        <w:rPr/>
      </w:pPr>
      <w:r>
        <w:rPr/>
        <w:t>每次绘制的时候，</w:t>
      </w:r>
      <w:r>
        <w:rPr/>
        <w:t>app</w:t>
      </w:r>
      <w:r>
        <w:rPr/>
        <w:t>会向</w:t>
      </w:r>
      <w:r>
        <w:rPr/>
        <w:t>WMS</w:t>
      </w:r>
      <w:r>
        <w:rPr/>
        <w:t>申请重新布局，</w:t>
      </w:r>
      <w:r>
        <w:rPr/>
        <w:t>WMS</w:t>
      </w:r>
      <w:r>
        <w:rPr/>
        <w:t>会为</w:t>
      </w:r>
      <w:r>
        <w:rPr/>
        <w:t>app</w:t>
      </w:r>
      <w:r>
        <w:rPr/>
        <w:t>对应的窗口向</w:t>
      </w:r>
      <w:r>
        <w:rPr/>
        <w:t>SurfaceFlinger</w:t>
      </w:r>
      <w:r>
        <w:rPr/>
        <w:t>申请一段绘图缓存，然后写回给</w:t>
      </w:r>
      <w:r>
        <w:rPr/>
        <w:t>ViewRootImpl</w:t>
      </w:r>
      <w:r>
        <w:rPr/>
        <w:t>的</w:t>
      </w:r>
      <w:r>
        <w:rPr/>
        <w:t>Surface</w:t>
      </w:r>
      <w:r>
        <w:rPr/>
        <w:t>对象。</w:t>
      </w:r>
    </w:p>
    <w:p>
      <w:pPr>
        <w:pStyle w:val="Normal"/>
        <w:rPr/>
      </w:pPr>
      <w:r>
        <w:rPr/>
      </w:r>
    </w:p>
    <w:p>
      <w:pPr>
        <w:pStyle w:val="Normal"/>
        <w:rPr/>
      </w:pPr>
      <w:r>
        <w:rPr/>
      </w:r>
    </w:p>
    <w:p>
      <w:pPr>
        <w:pStyle w:val="Normal"/>
        <w:numPr>
          <w:ilvl w:val="0"/>
          <w:numId w:val="0"/>
        </w:numPr>
        <w:outlineLvl w:val="0"/>
        <w:rPr>
          <w:b/>
          <w:b/>
          <w:bCs/>
          <w:sz w:val="30"/>
          <w:szCs w:val="30"/>
        </w:rPr>
      </w:pPr>
      <w:bookmarkStart w:id="2" w:name="__RefHeading___Toc242_2075698673"/>
      <w:bookmarkEnd w:id="2"/>
      <w:r>
        <w:rPr>
          <w:b/>
          <w:bCs/>
          <w:sz w:val="30"/>
          <w:szCs w:val="30"/>
        </w:rPr>
        <w:t xml:space="preserve">2 </w:t>
      </w:r>
      <w:r>
        <w:rPr>
          <w:b/>
          <w:bCs/>
          <w:sz w:val="30"/>
          <w:szCs w:val="30"/>
        </w:rPr>
        <w:t>各窗口对象的新建过程</w:t>
      </w:r>
    </w:p>
    <w:p>
      <w:pPr>
        <w:pStyle w:val="Normal"/>
        <w:rPr/>
      </w:pPr>
      <w:r>
        <w:rPr/>
      </w:r>
    </w:p>
    <w:p>
      <w:pPr>
        <w:pStyle w:val="Normal"/>
        <w:numPr>
          <w:ilvl w:val="0"/>
          <w:numId w:val="0"/>
        </w:numPr>
        <w:outlineLvl w:val="1"/>
        <w:rPr>
          <w:b/>
          <w:b/>
          <w:bCs/>
        </w:rPr>
      </w:pPr>
      <w:bookmarkStart w:id="3" w:name="__RefHeading___Toc244_2075698673"/>
      <w:bookmarkEnd w:id="3"/>
      <w:r>
        <w:rPr>
          <w:b/>
          <w:bCs/>
        </w:rPr>
        <w:t xml:space="preserve">2.1 PhonwWindow </w:t>
      </w:r>
      <w:r>
        <w:rPr>
          <w:b/>
          <w:bCs/>
        </w:rPr>
        <w:t>以及</w:t>
      </w:r>
      <w:r>
        <w:rPr>
          <w:b/>
          <w:bCs/>
        </w:rPr>
        <w:t>WindowManagerImpl</w:t>
      </w:r>
      <w:r>
        <w:rPr>
          <w:b/>
          <w:bCs/>
        </w:rPr>
        <w:t>新建流程</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560310" cy="4611370"/>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7560310" cy="4611370"/>
                    </a:xfrm>
                    <a:prstGeom prst="rect">
                      <a:avLst/>
                    </a:prstGeom>
                  </pic:spPr>
                </pic:pic>
              </a:graphicData>
            </a:graphic>
          </wp:anchor>
        </w:drawing>
      </w:r>
      <w:r>
        <w:rPr/>
        <w:t>1</w:t>
      </w:r>
      <w:r>
        <w:rPr/>
        <w:t xml:space="preserve"> </w:t>
      </w:r>
      <w:r>
        <w:rPr/>
        <w:t>在</w:t>
      </w:r>
      <w:r>
        <w:rPr/>
        <w:t>ActivityThread</w:t>
      </w:r>
      <w:r>
        <w:rPr/>
        <w:t>的</w:t>
      </w:r>
      <w:r>
        <w:rPr/>
        <w:t>performLaunchActivity</w:t>
      </w:r>
      <w:r>
        <w:rPr/>
        <w:t>函数中，也就是启动</w:t>
      </w:r>
      <w:r>
        <w:rPr/>
        <w:t>activity</w:t>
      </w:r>
      <w:r>
        <w:rPr/>
        <w:t>的时候，先利用</w:t>
      </w:r>
      <w:r>
        <w:rPr/>
        <w:t>Instrumatation</w:t>
      </w:r>
      <w:r>
        <w:rPr/>
        <w:t>新建了一个</w:t>
      </w:r>
      <w:r>
        <w:rPr/>
        <w:t>activity</w:t>
      </w:r>
      <w:r>
        <w:rPr/>
        <w:t>对象，然后调用</w:t>
      </w:r>
      <w:r>
        <w:rPr/>
        <w:t>activity</w:t>
      </w:r>
      <w:r>
        <w:rPr/>
        <w:t>的</w:t>
      </w:r>
      <w:r>
        <w:rPr/>
        <w:t>attach</w:t>
      </w:r>
      <w:r>
        <w:rPr/>
        <w:t>函数为</w:t>
      </w:r>
      <w:r>
        <w:rPr/>
        <w:t>activity</w:t>
      </w:r>
      <w:r>
        <w:rPr/>
        <w:t>附加</w:t>
      </w:r>
      <w:r>
        <w:rPr/>
        <w:t>ContextImpl</w:t>
      </w:r>
      <w:r>
        <w:rPr/>
        <w:t>等属性。</w:t>
      </w:r>
    </w:p>
    <w:p>
      <w:pPr>
        <w:pStyle w:val="Normal"/>
        <w:rPr/>
      </w:pPr>
      <w:r>
        <w:rPr/>
        <w:t xml:space="preserve">2 </w:t>
      </w:r>
      <w:r>
        <w:rPr/>
        <w:t>先调用</w:t>
      </w:r>
      <w:r>
        <w:rPr/>
        <w:t>PolicyManger</w:t>
      </w:r>
      <w:r>
        <w:rPr/>
        <w:t>生成了</w:t>
      </w:r>
      <w:r>
        <w:rPr/>
        <w:t>Window</w:t>
      </w:r>
      <w:r>
        <w:rPr/>
        <w:t>对象，这个</w:t>
      </w:r>
      <w:r>
        <w:rPr/>
        <w:t>PolicyManger</w:t>
      </w:r>
      <w:r>
        <w:rPr/>
        <w:t>直接新建了一个</w:t>
      </w:r>
      <w:r>
        <w:rPr/>
        <w:t>PhoneWindow</w:t>
      </w:r>
      <w:r>
        <w:rPr/>
        <w:t>对象返回</w:t>
      </w:r>
    </w:p>
    <w:p>
      <w:pPr>
        <w:pStyle w:val="Normal"/>
        <w:rPr/>
      </w:pPr>
      <w:r>
        <w:rPr/>
        <w:t xml:space="preserve">3 </w:t>
      </w:r>
      <w:r>
        <w:rPr/>
        <w:t>新建</w:t>
      </w:r>
      <w:r>
        <w:rPr/>
        <w:t>WindowManagerImpl</w:t>
      </w:r>
      <w:r>
        <w:rPr/>
        <w:t>的时候，先调用了</w:t>
      </w:r>
      <w:r>
        <w:rPr/>
        <w:t>getSystemService</w:t>
      </w:r>
      <w:r>
        <w:rPr/>
        <w:t>接口获得</w:t>
      </w:r>
      <w:r>
        <w:rPr/>
        <w:t>WindowManagerImpl</w:t>
      </w:r>
      <w:r>
        <w:rPr/>
        <w:t>对象，然后将获得的对象设置给了</w:t>
      </w:r>
      <w:r>
        <w:rPr/>
        <w:t>PhoneWindow</w:t>
      </w:r>
      <w:r>
        <w:rPr/>
        <w:t>对象，这个时候</w:t>
      </w:r>
      <w:r>
        <w:rPr/>
        <w:t>PhoneWindow</w:t>
      </w:r>
      <w:r>
        <w:rPr/>
        <w:t>又调用了传入的</w:t>
      </w:r>
      <w:r>
        <w:rPr/>
        <w:t>WindowManagerImpl</w:t>
      </w:r>
      <w:r>
        <w:rPr/>
        <w:t>对象的</w:t>
      </w:r>
      <w:r>
        <w:rPr/>
        <w:t>createLocalWindowManger</w:t>
      </w:r>
      <w:r>
        <w:rPr/>
        <w:t>新建了一个</w:t>
      </w:r>
      <w:r>
        <w:rPr/>
        <w:t>WindowManagerImpl</w:t>
      </w:r>
      <w:r>
        <w:rPr/>
        <w:t>对象。这两个</w:t>
      </w:r>
      <w:r>
        <w:rPr/>
        <w:t>WindowManagerImpl</w:t>
      </w:r>
      <w:r>
        <w:rPr/>
        <w:t>对象稍微有些区别，第一个对象是缓存在</w:t>
      </w:r>
      <w:r>
        <w:rPr/>
        <w:t>ContextImpl</w:t>
      </w:r>
      <w:r>
        <w:rPr/>
        <w:t>的</w:t>
      </w:r>
      <w:r>
        <w:rPr/>
        <w:t>SYSTEM_SERVICE_MAP</w:t>
      </w:r>
      <w:r>
        <w:rPr/>
        <w:t>静态列表里面的，因此整个</w:t>
      </w:r>
      <w:r>
        <w:rPr/>
        <w:t>app</w:t>
      </w:r>
      <w:r>
        <w:rPr/>
        <w:t>进程只有一个，这个对象包含了</w:t>
      </w:r>
      <w:r>
        <w:rPr/>
        <w:t>Display</w:t>
      </w:r>
      <w:r>
        <w:rPr/>
        <w:t>信息（从</w:t>
      </w:r>
      <w:r>
        <w:rPr/>
        <w:t>DisplayMangerService</w:t>
      </w:r>
      <w:r>
        <w:rPr/>
        <w:t>获得），而第二个对象则比第一个对象相比多了一个</w:t>
      </w:r>
      <w:r>
        <w:rPr/>
        <w:t>PhoneWindow</w:t>
      </w:r>
      <w:r>
        <w:rPr/>
        <w:t>成员变量。因此第二个对象才是真正用于维护窗口属性的，每个窗口都回对应新建一个这样的</w:t>
      </w:r>
      <w:r>
        <w:rPr/>
        <w:t>WindowManagerImpl</w:t>
      </w:r>
      <w:r>
        <w:rPr/>
        <w:t>对象。</w:t>
      </w:r>
    </w:p>
    <w:p>
      <w:pPr>
        <w:pStyle w:val="Normal"/>
        <w:rPr/>
      </w:pPr>
      <w:r>
        <w:rPr/>
      </w:r>
    </w:p>
    <w:p>
      <w:pPr>
        <w:pStyle w:val="Normal"/>
        <w:numPr>
          <w:ilvl w:val="0"/>
          <w:numId w:val="0"/>
        </w:numPr>
        <w:outlineLvl w:val="1"/>
        <w:rPr>
          <w:b/>
          <w:b/>
          <w:bCs/>
        </w:rPr>
      </w:pPr>
      <w:bookmarkStart w:id="4" w:name="__RefHeading___Toc246_2075698673"/>
      <w:bookmarkEnd w:id="4"/>
      <w:r>
        <w:rPr>
          <w:b/>
          <w:bCs/>
        </w:rPr>
        <w:t>2.2</w:t>
      </w:r>
      <w:r>
        <w:rPr>
          <w:b/>
          <w:bCs/>
        </w:rPr>
        <w:t>新建</w:t>
      </w:r>
      <w:r>
        <w:rPr>
          <w:b/>
          <w:bCs/>
        </w:rPr>
        <w:t>DecorView</w:t>
      </w:r>
      <w:r>
        <w:rPr>
          <w:b/>
          <w:bCs/>
        </w:rPr>
        <w:t>对象</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48250" cy="3124200"/>
            <wp:effectExtent l="0" t="0" r="0" b="0"/>
            <wp:wrapTopAndBottom/>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5048250" cy="3124200"/>
                    </a:xfrm>
                    <a:prstGeom prst="rect">
                      <a:avLst/>
                    </a:prstGeom>
                  </pic:spPr>
                </pic:pic>
              </a:graphicData>
            </a:graphic>
          </wp:anchor>
        </w:drawing>
      </w:r>
    </w:p>
    <w:p>
      <w:pPr>
        <w:pStyle w:val="Normal"/>
        <w:numPr>
          <w:ilvl w:val="0"/>
          <w:numId w:val="0"/>
        </w:numPr>
        <w:outlineLvl w:val="1"/>
        <w:rPr>
          <w:b/>
          <w:b/>
          <w:bCs/>
        </w:rPr>
      </w:pPr>
      <w:bookmarkStart w:id="5" w:name="__RefHeading___Toc248_2075698673"/>
      <w:bookmarkEnd w:id="5"/>
      <w:r>
        <w:rPr>
          <w:b/>
          <w:bCs/>
        </w:rPr>
        <w:t xml:space="preserve">2.3 </w:t>
      </w:r>
      <w:r>
        <w:rPr>
          <w:b/>
          <w:bCs/>
        </w:rPr>
        <w:t>新建</w:t>
      </w:r>
      <w:r>
        <w:rPr>
          <w:b/>
          <w:bCs/>
        </w:rPr>
        <w:t xml:space="preserve">ViewRootImpl </w:t>
      </w:r>
      <w:r>
        <w:rPr>
          <w:b/>
          <w:bCs/>
        </w:rPr>
        <w:t>连接</w:t>
      </w:r>
      <w:r>
        <w:rPr>
          <w:b/>
          <w:bCs/>
        </w:rPr>
        <w:t xml:space="preserve">wms </w:t>
      </w:r>
      <w:r>
        <w:rPr>
          <w:b/>
          <w:bCs/>
        </w:rPr>
        <w:t>以及通知</w:t>
      </w:r>
      <w:r>
        <w:rPr>
          <w:b/>
          <w:bCs/>
        </w:rPr>
        <w:t>WMS</w:t>
      </w:r>
      <w:r>
        <w:rPr>
          <w:b/>
          <w:bCs/>
        </w:rPr>
        <w:t>新建</w:t>
      </w:r>
      <w:r>
        <w:rPr>
          <w:b/>
          <w:bCs/>
        </w:rPr>
        <w:t>WindowState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560310" cy="4751705"/>
            <wp:effectExtent l="0" t="0" r="0" b="0"/>
            <wp:wrapSquare wrapText="largest"/>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7560310" cy="4751705"/>
                    </a:xfrm>
                    <a:prstGeom prst="rect">
                      <a:avLst/>
                    </a:prstGeom>
                  </pic:spPr>
                </pic:pic>
              </a:graphicData>
            </a:graphic>
          </wp:anchor>
        </w:drawing>
      </w:r>
    </w:p>
    <w:p>
      <w:pPr>
        <w:pStyle w:val="Normal"/>
        <w:rPr/>
      </w:pPr>
      <w:r>
        <w:rPr/>
      </w:r>
    </w:p>
    <w:p>
      <w:pPr>
        <w:pStyle w:val="Normal"/>
        <w:rPr/>
      </w:pPr>
      <w:r>
        <w:rPr/>
        <w:t xml:space="preserve">1 </w:t>
      </w:r>
      <w:r>
        <w:rPr/>
        <w:t>这里主要做了几件事</w:t>
      </w:r>
    </w:p>
    <w:p>
      <w:pPr>
        <w:pStyle w:val="Normal"/>
        <w:rPr/>
      </w:pPr>
      <w:r>
        <w:rPr/>
        <w:t>（</w:t>
      </w:r>
      <w:r>
        <w:rPr/>
        <w:t>1</w:t>
      </w:r>
      <w:r>
        <w:rPr/>
        <w:t>）新建</w:t>
      </w:r>
      <w:r>
        <w:rPr/>
        <w:t>ViewRootImpl</w:t>
      </w:r>
      <w:r>
        <w:rPr/>
        <w:t>对象并且添加到</w:t>
      </w:r>
      <w:r>
        <w:rPr/>
        <w:t>WindowMangerGlobal</w:t>
      </w:r>
      <w:r>
        <w:rPr/>
        <w:t>管理</w:t>
      </w:r>
    </w:p>
    <w:p>
      <w:pPr>
        <w:pStyle w:val="Normal"/>
        <w:rPr/>
      </w:pPr>
      <w:r>
        <w:rPr/>
        <w:t>（</w:t>
      </w:r>
      <w:r>
        <w:rPr/>
        <w:t>2</w:t>
      </w:r>
      <w:r>
        <w:rPr/>
        <w:t>）如果当前还没有连接到</w:t>
      </w:r>
      <w:r>
        <w:rPr/>
        <w:t>WMS</w:t>
      </w:r>
      <w:r>
        <w:rPr/>
        <w:t>则获取</w:t>
      </w:r>
      <w:r>
        <w:rPr/>
        <w:t>WMS</w:t>
      </w:r>
      <w:r>
        <w:rPr/>
        <w:t>服务并且获得</w:t>
      </w:r>
      <w:r>
        <w:rPr/>
        <w:t>Session</w:t>
      </w:r>
      <w:r>
        <w:rPr/>
        <w:t>对象，这个对象用于</w:t>
      </w:r>
      <w:r>
        <w:rPr/>
        <w:t>app</w:t>
      </w:r>
      <w:r>
        <w:rPr/>
        <w:t>与</w:t>
      </w:r>
      <w:r>
        <w:rPr/>
        <w:t>WMS</w:t>
      </w:r>
      <w:r>
        <w:rPr/>
        <w:t>通信，各种窗口操作请求都是通过这个</w:t>
      </w:r>
      <w:r>
        <w:rPr/>
        <w:t>session</w:t>
      </w:r>
      <w:r>
        <w:rPr/>
        <w:t>通知</w:t>
      </w:r>
      <w:r>
        <w:rPr/>
        <w:t>WMS</w:t>
      </w:r>
    </w:p>
    <w:p>
      <w:pPr>
        <w:pStyle w:val="Normal"/>
        <w:rPr/>
      </w:pPr>
      <w:r>
        <w:rPr/>
        <w:t>（</w:t>
      </w:r>
      <w:r>
        <w:rPr/>
        <w:t>3</w:t>
      </w:r>
      <w:r>
        <w:rPr/>
        <w:t>）调用</w:t>
      </w:r>
      <w:r>
        <w:rPr/>
        <w:t>session</w:t>
      </w:r>
      <w:r>
        <w:rPr/>
        <w:t>的</w:t>
      </w:r>
      <w:r>
        <w:rPr/>
        <w:t>addToDisplay</w:t>
      </w:r>
      <w:r>
        <w:rPr/>
        <w:t>通知</w:t>
      </w:r>
      <w:r>
        <w:rPr/>
        <w:t>WMS</w:t>
      </w:r>
      <w:r>
        <w:rPr/>
        <w:t>新建了一个窗口对象，</w:t>
      </w:r>
      <w:r>
        <w:rPr/>
        <w:t>WMS</w:t>
      </w:r>
      <w:r>
        <w:rPr/>
        <w:t>会新建一个</w:t>
      </w:r>
      <w:r>
        <w:rPr/>
        <w:t>WindowState</w:t>
      </w:r>
      <w:r>
        <w:rPr/>
        <w:t>对象来维护这个窗口的状态，需要注意 的是，在这一步</w:t>
      </w:r>
      <w:r>
        <w:rPr/>
        <w:t>app</w:t>
      </w:r>
      <w:r>
        <w:rPr/>
        <w:t>将</w:t>
      </w:r>
      <w:r>
        <w:rPr/>
        <w:t>ViewRootImpl.W</w:t>
      </w:r>
      <w:r>
        <w:rPr/>
        <w:t>对象传给了</w:t>
      </w:r>
      <w:r>
        <w:rPr/>
        <w:t>WMS,</w:t>
      </w:r>
      <w:r>
        <w:rPr/>
        <w:t>这个对象是</w:t>
      </w:r>
      <w:r>
        <w:rPr/>
        <w:t>WMS</w:t>
      </w:r>
      <w:r>
        <w:rPr/>
        <w:t>用于跟</w:t>
      </w:r>
      <w:r>
        <w:rPr/>
        <w:t>app</w:t>
      </w:r>
      <w:r>
        <w:rPr/>
        <w:t>通信用的，每当窗口状态变化，如大小变化，焦点变化的时候，</w:t>
      </w:r>
      <w:r>
        <w:rPr/>
        <w:t>WMS</w:t>
      </w:r>
      <w:r>
        <w:rPr/>
        <w:t>就会通过这个对象进行回调</w:t>
      </w:r>
    </w:p>
    <w:p>
      <w:pPr>
        <w:pStyle w:val="Normal"/>
        <w:rPr/>
      </w:pPr>
      <w:r>
        <w:rPr/>
      </w:r>
    </w:p>
    <w:p>
      <w:pPr>
        <w:pStyle w:val="Normal"/>
        <w:rPr/>
      </w:pPr>
      <w:r>
        <w:rPr/>
      </w:r>
    </w:p>
    <w:p>
      <w:pPr>
        <w:pStyle w:val="Normal"/>
        <w:rPr/>
      </w:pPr>
      <w:r>
        <w:rPr/>
      </w:r>
    </w:p>
    <w:p>
      <w:pPr>
        <w:pStyle w:val="Normal"/>
        <w:numPr>
          <w:ilvl w:val="0"/>
          <w:numId w:val="0"/>
        </w:numPr>
        <w:outlineLvl w:val="1"/>
        <w:rPr>
          <w:b/>
          <w:b/>
          <w:bCs/>
        </w:rPr>
      </w:pPr>
      <w:bookmarkStart w:id="6" w:name="__RefHeading___Toc1075_998579151"/>
      <w:bookmarkEnd w:id="6"/>
      <w:r>
        <w:rPr>
          <w:b/>
          <w:bCs/>
        </w:rPr>
        <w:t>2.4 Activity</w:t>
      </w:r>
      <w:r>
        <w:rPr>
          <w:b/>
          <w:bCs/>
        </w:rPr>
        <w:t>的</w:t>
      </w:r>
      <w:r>
        <w:rPr>
          <w:b/>
          <w:bCs/>
        </w:rPr>
        <w:t>appToken</w:t>
      </w:r>
      <w:r>
        <w:rPr>
          <w:b/>
          <w:bCs/>
        </w:rPr>
        <w:t>以及</w:t>
      </w:r>
      <w:r>
        <w:rPr>
          <w:b/>
          <w:bCs/>
        </w:rPr>
        <w:t>WMS</w:t>
      </w:r>
      <w:r>
        <w:rPr>
          <w:b/>
          <w:bCs/>
        </w:rPr>
        <w:t>的</w:t>
      </w:r>
      <w:r>
        <w:rPr>
          <w:b/>
          <w:bCs/>
        </w:rPr>
        <w:t>WindowToken</w:t>
      </w:r>
      <w:r>
        <w:rPr>
          <w:b/>
          <w:bCs/>
        </w:rPr>
        <w:t>新建</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903220"/>
            <wp:effectExtent l="0" t="0" r="0" b="0"/>
            <wp:wrapTopAndBottom/>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6120130" cy="2903220"/>
                    </a:xfrm>
                    <a:prstGeom prst="rect">
                      <a:avLst/>
                    </a:prstGeom>
                  </pic:spPr>
                </pic:pic>
              </a:graphicData>
            </a:graphic>
          </wp:anchor>
        </w:drawing>
      </w:r>
    </w:p>
    <w:p>
      <w:pPr>
        <w:pStyle w:val="Normal"/>
        <w:rPr/>
      </w:pPr>
      <w:r>
        <w:rPr/>
      </w:r>
    </w:p>
    <w:p>
      <w:pPr>
        <w:pStyle w:val="Normal"/>
        <w:rPr/>
      </w:pPr>
      <w:r>
        <w:rPr/>
        <w:t>也就是说，</w:t>
      </w:r>
      <w:r>
        <w:rPr/>
        <w:t>appToken</w:t>
      </w:r>
      <w:r>
        <w:rPr/>
        <w:t>的新建在</w:t>
      </w:r>
      <w:r>
        <w:rPr/>
        <w:t>AMS</w:t>
      </w:r>
      <w:r>
        <w:rPr/>
        <w:t>启动一个</w:t>
      </w:r>
      <w:r>
        <w:rPr/>
        <w:t>Activity</w:t>
      </w:r>
      <w:r>
        <w:rPr/>
        <w:t>的时候，为这个</w:t>
      </w:r>
      <w:r>
        <w:rPr/>
        <w:t>Activitity</w:t>
      </w:r>
      <w:r>
        <w:rPr/>
        <w:t>生成一个</w:t>
      </w:r>
      <w:r>
        <w:rPr/>
        <w:t>ActivityRecord</w:t>
      </w:r>
      <w:r>
        <w:rPr/>
        <w:t>对象的时候就会新建一个</w:t>
      </w:r>
      <w:r>
        <w:rPr/>
        <w:t>Token</w:t>
      </w:r>
      <w:r>
        <w:rPr/>
        <w:t>对象，首先吧这个对象传给</w:t>
      </w:r>
      <w:r>
        <w:rPr/>
        <w:t>WMS</w:t>
      </w:r>
      <w:r>
        <w:rPr/>
        <w:t>，</w:t>
      </w:r>
      <w:r>
        <w:rPr/>
        <w:t>WMS</w:t>
      </w:r>
      <w:r>
        <w:rPr/>
        <w:t>就会使用这个对象新建一个</w:t>
      </w:r>
      <w:r>
        <w:rPr/>
        <w:t>AppWindowToken</w:t>
      </w:r>
      <w:r>
        <w:rPr/>
        <w:t>对象并保存，然后</w:t>
      </w:r>
      <w:r>
        <w:rPr/>
        <w:t>AMS</w:t>
      </w:r>
      <w:r>
        <w:rPr/>
        <w:t>会在启动</w:t>
      </w:r>
      <w:r>
        <w:rPr/>
        <w:t>activity</w:t>
      </w:r>
      <w:r>
        <w:rPr/>
        <w:t>的最后一步将</w:t>
      </w:r>
      <w:r>
        <w:rPr/>
        <w:t>Token</w:t>
      </w:r>
      <w:r>
        <w:rPr/>
        <w:t>传递给</w:t>
      </w:r>
      <w:r>
        <w:rPr/>
        <w:t>APP</w:t>
      </w:r>
      <w:r>
        <w:rPr/>
        <w:t>，</w:t>
      </w:r>
      <w:r>
        <w:rPr/>
        <w:t>APP</w:t>
      </w:r>
      <w:r>
        <w:rPr/>
        <w:t>新建了</w:t>
      </w:r>
      <w:r>
        <w:rPr/>
        <w:t>Activity</w:t>
      </w:r>
      <w:r>
        <w:rPr/>
        <w:t>对象之后会传递给</w:t>
      </w:r>
      <w:r>
        <w:rPr/>
        <w:t>Activity</w:t>
      </w:r>
      <w:r>
        <w:rPr/>
        <w:t>。同时在</w:t>
      </w:r>
      <w:r>
        <w:rPr/>
        <w:t>ActvitityThread</w:t>
      </w:r>
      <w:r>
        <w:rPr/>
        <w:t>调用</w:t>
      </w:r>
      <w:r>
        <w:rPr/>
        <w:t>performResumeActivity</w:t>
      </w:r>
      <w:r>
        <w:rPr/>
        <w:t>的时候会调用对应</w:t>
      </w:r>
      <w:r>
        <w:rPr/>
        <w:t>WindowMangerImpl</w:t>
      </w:r>
      <w:r>
        <w:rPr/>
        <w:t>对象的</w:t>
      </w:r>
      <w:r>
        <w:rPr/>
        <w:t>addView</w:t>
      </w:r>
      <w:r>
        <w:rPr/>
        <w:t>将窗口添加到</w:t>
      </w:r>
      <w:r>
        <w:rPr/>
        <w:t>WindowMangerGlobal</w:t>
      </w:r>
      <w:r>
        <w:rPr/>
        <w:t>管理，</w:t>
      </w:r>
      <w:r>
        <w:rPr/>
        <w:t>WindowMangerGlobal</w:t>
      </w:r>
      <w:r>
        <w:rPr/>
        <w:t>则对应这个窗口生成一个</w:t>
      </w:r>
      <w:r>
        <w:rPr/>
        <w:t>ViewRoorImpl</w:t>
      </w:r>
      <w:r>
        <w:rPr/>
        <w:t>对象，然后通过</w:t>
      </w:r>
      <w:r>
        <w:rPr/>
        <w:t>ViewRoorImpl</w:t>
      </w:r>
      <w:r>
        <w:rPr/>
        <w:t>通知</w:t>
      </w:r>
      <w:r>
        <w:rPr/>
        <w:t>WMS</w:t>
      </w:r>
      <w:r>
        <w:rPr/>
        <w:t>新建了一个窗口，</w:t>
      </w:r>
      <w:r>
        <w:rPr/>
        <w:t>WMS</w:t>
      </w:r>
      <w:r>
        <w:rPr/>
        <w:t>会根据</w:t>
      </w:r>
      <w:r>
        <w:rPr/>
        <w:t>APP</w:t>
      </w:r>
      <w:r>
        <w:rPr/>
        <w:t>传过来的</w:t>
      </w:r>
      <w:r>
        <w:rPr/>
        <w:t>appToken</w:t>
      </w:r>
      <w:r>
        <w:rPr/>
        <w:t>找到之前</w:t>
      </w:r>
      <w:r>
        <w:rPr/>
        <w:t>AMS</w:t>
      </w:r>
      <w:r>
        <w:rPr/>
        <w:t>通知</w:t>
      </w:r>
      <w:r>
        <w:rPr/>
        <w:t>WMS</w:t>
      </w:r>
      <w:r>
        <w:rPr/>
        <w:t>新建的</w:t>
      </w:r>
      <w:r>
        <w:rPr/>
        <w:t>WindowToken</w:t>
      </w:r>
      <w:r>
        <w:rPr/>
        <w:t>对象，如果找不到的话窗口就不能添加到</w:t>
      </w:r>
      <w:r>
        <w:rPr/>
        <w:t>WMS</w:t>
      </w:r>
      <w:r>
        <w:rPr/>
        <w:t>管理啦！</w:t>
      </w:r>
    </w:p>
    <w:p>
      <w:pPr>
        <w:pStyle w:val="Normal"/>
        <w:rPr/>
      </w:pPr>
      <w:r>
        <w:rPr/>
      </w:r>
    </w:p>
    <w:p>
      <w:pPr>
        <w:pStyle w:val="Normal"/>
        <w:rPr/>
      </w:pPr>
      <w:r>
        <w:rPr/>
      </w:r>
    </w:p>
    <w:p>
      <w:pPr>
        <w:pStyle w:val="Normal"/>
        <w:rPr/>
      </w:pPr>
      <w:r>
        <w:rPr/>
      </w:r>
    </w:p>
    <w:p>
      <w:pPr>
        <w:pStyle w:val="Normal"/>
        <w:numPr>
          <w:ilvl w:val="0"/>
          <w:numId w:val="0"/>
        </w:numPr>
        <w:outlineLvl w:val="0"/>
        <w:rPr>
          <w:b/>
          <w:b/>
          <w:bCs/>
          <w:sz w:val="30"/>
          <w:szCs w:val="30"/>
        </w:rPr>
      </w:pPr>
      <w:bookmarkStart w:id="7" w:name="__RefHeading___Toc1077_998579151"/>
      <w:bookmarkEnd w:id="7"/>
      <w:r>
        <w:rPr>
          <w:b/>
          <w:bCs/>
          <w:sz w:val="30"/>
          <w:szCs w:val="30"/>
        </w:rPr>
        <w:t>3 WMS</w:t>
      </w:r>
      <w:r>
        <w:rPr>
          <w:b/>
          <w:bCs/>
          <w:sz w:val="30"/>
          <w:szCs w:val="30"/>
        </w:rPr>
        <w:t>为每个</w:t>
      </w:r>
      <w:r>
        <w:rPr>
          <w:b/>
          <w:bCs/>
          <w:sz w:val="30"/>
          <w:szCs w:val="30"/>
        </w:rPr>
        <w:t>app</w:t>
      </w:r>
      <w:r>
        <w:rPr>
          <w:b/>
          <w:bCs/>
          <w:sz w:val="30"/>
          <w:szCs w:val="30"/>
        </w:rPr>
        <w:t>通知</w:t>
      </w:r>
      <w:r>
        <w:rPr>
          <w:b/>
          <w:bCs/>
          <w:sz w:val="30"/>
          <w:szCs w:val="30"/>
        </w:rPr>
        <w:t>SurfaceFlinger</w:t>
      </w:r>
      <w:r>
        <w:rPr>
          <w:b/>
          <w:bCs/>
          <w:sz w:val="30"/>
          <w:szCs w:val="30"/>
        </w:rPr>
        <w:t>新建</w:t>
      </w:r>
      <w:r>
        <w:rPr>
          <w:b/>
          <w:bCs/>
          <w:sz w:val="30"/>
          <w:szCs w:val="30"/>
        </w:rPr>
        <w:t>Client</w:t>
      </w:r>
      <w:r>
        <w:rPr>
          <w:b/>
          <w:bCs/>
          <w:sz w:val="30"/>
          <w:szCs w:val="30"/>
        </w:rPr>
        <w:t>对象的流程</w:t>
      </w:r>
    </w:p>
    <w:p>
      <w:pPr>
        <w:pStyle w:val="Normal"/>
        <w:rPr/>
      </w:pPr>
      <w:r>
        <w:rPr/>
      </w:r>
    </w:p>
    <w:p>
      <w:pPr>
        <w:pStyle w:val="Normal"/>
        <w:numPr>
          <w:ilvl w:val="0"/>
          <w:numId w:val="0"/>
        </w:numPr>
        <w:outlineLvl w:val="1"/>
        <w:rPr>
          <w:b/>
          <w:b/>
          <w:bCs/>
        </w:rPr>
      </w:pPr>
      <w:bookmarkStart w:id="8" w:name="__RefHeading___Toc1079_998579151"/>
      <w:bookmarkEnd w:id="8"/>
      <w:r>
        <w:rPr>
          <w:b/>
          <w:bCs/>
        </w:rPr>
        <w:t xml:space="preserve">3.1 </w:t>
      </w:r>
      <w:r>
        <w:rPr>
          <w:b/>
          <w:bCs/>
        </w:rPr>
        <w:t>新建</w:t>
      </w:r>
      <w:r>
        <w:rPr>
          <w:b/>
          <w:bCs/>
        </w:rPr>
        <w:t>SurfaceSession</w:t>
      </w:r>
      <w:r>
        <w:rPr>
          <w:b/>
          <w:bCs/>
        </w:rPr>
        <w:t>对象</w:t>
      </w:r>
    </w:p>
    <w:p>
      <w:pPr>
        <w:pStyle w:val="Normal"/>
        <w:rPr/>
      </w:pPr>
      <w:r>
        <w:rPr/>
        <w:drawing>
          <wp:anchor behindDoc="0" distT="0" distB="0" distL="0" distR="0" simplePos="0" locked="0" layoutInCell="1" allowOverlap="1" relativeHeight="8">
            <wp:simplePos x="0" y="0"/>
            <wp:positionH relativeFrom="column">
              <wp:posOffset>1234440</wp:posOffset>
            </wp:positionH>
            <wp:positionV relativeFrom="paragraph">
              <wp:posOffset>635</wp:posOffset>
            </wp:positionV>
            <wp:extent cx="4371975" cy="2876550"/>
            <wp:effectExtent l="0" t="0" r="0" b="0"/>
            <wp:wrapSquare wrapText="largest"/>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4371975" cy="2876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每个</w:t>
      </w:r>
      <w:r>
        <w:rPr/>
        <w:t>WindowState</w:t>
      </w:r>
      <w:r>
        <w:rPr/>
        <w:t>新建的时候会调用</w:t>
      </w:r>
      <w:r>
        <w:rPr/>
        <w:t>Session</w:t>
      </w:r>
      <w:r>
        <w:rPr/>
        <w:t>的</w:t>
      </w:r>
      <w:r>
        <w:rPr/>
        <w:t>windowAddedLocked</w:t>
      </w:r>
      <w:r>
        <w:rPr/>
        <w:t>方法，这个时候</w:t>
      </w:r>
      <w:r>
        <w:rPr/>
        <w:t>Session</w:t>
      </w:r>
      <w:r>
        <w:rPr/>
        <w:t>对象发现还没有连接</w:t>
      </w:r>
      <w:r>
        <w:rPr/>
        <w:t>SurfaceFlinger</w:t>
      </w:r>
      <w:r>
        <w:rPr/>
        <w:t>就会去新建一个</w:t>
      </w:r>
      <w:r>
        <w:rPr/>
        <w:t>SurfaceSession</w:t>
      </w:r>
      <w:r>
        <w:rPr/>
        <w:t>对象，新建的过程中就会区连接</w:t>
      </w:r>
      <w:r>
        <w:rPr/>
        <w:t>SurfaceFlinger</w:t>
      </w:r>
      <w:r>
        <w:rPr/>
        <w:t>，然后通知</w:t>
      </w:r>
      <w:r>
        <w:rPr/>
        <w:t>SurfaceFlinger</w:t>
      </w:r>
      <w:r>
        <w:rPr/>
        <w:t>新建一个</w:t>
      </w:r>
      <w:r>
        <w:rPr/>
        <w:t>Client</w:t>
      </w:r>
      <w:r>
        <w:rPr/>
        <w:t>对象维护</w:t>
      </w:r>
      <w:r>
        <w:rPr/>
        <w:t>app</w:t>
      </w:r>
      <w:r>
        <w:rPr/>
        <w:t>的绘制。主要的连接过程再</w:t>
      </w:r>
      <w:r>
        <w:rPr/>
        <w:t>native</w:t>
      </w:r>
      <w:r>
        <w:rPr/>
        <w:t>层</w:t>
      </w:r>
    </w:p>
    <w:p>
      <w:pPr>
        <w:pStyle w:val="Normal"/>
        <w:rPr/>
      </w:pPr>
      <w:r>
        <w:rPr/>
      </w:r>
    </w:p>
    <w:p>
      <w:pPr>
        <w:pStyle w:val="Normal"/>
        <w:numPr>
          <w:ilvl w:val="0"/>
          <w:numId w:val="0"/>
        </w:numPr>
        <w:outlineLvl w:val="1"/>
        <w:rPr>
          <w:b/>
          <w:b/>
          <w:bCs/>
          <w:sz w:val="24"/>
          <w:szCs w:val="24"/>
        </w:rPr>
      </w:pPr>
      <w:bookmarkStart w:id="9" w:name="__RefHeading___Toc1081_998579151"/>
      <w:bookmarkEnd w:id="9"/>
      <w:r>
        <w:rPr>
          <w:b/>
          <w:bCs/>
          <w:sz w:val="24"/>
          <w:szCs w:val="24"/>
        </w:rPr>
        <w:t>3.2 native</w:t>
      </w:r>
      <w:r>
        <w:rPr>
          <w:b/>
          <w:bCs/>
          <w:sz w:val="24"/>
          <w:szCs w:val="24"/>
        </w:rPr>
        <w:t>层的</w:t>
      </w:r>
      <w:r>
        <w:rPr>
          <w:b/>
          <w:bCs/>
          <w:sz w:val="24"/>
          <w:szCs w:val="24"/>
        </w:rPr>
        <w:t>surfaceFlinger</w:t>
      </w:r>
      <w:r>
        <w:rPr>
          <w:b/>
          <w:bCs/>
          <w:sz w:val="24"/>
          <w:szCs w:val="24"/>
        </w:rPr>
        <w:t>连接过程</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580255"/>
            <wp:effectExtent l="0" t="0" r="0" b="0"/>
            <wp:wrapTopAndBottom/>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6120130" cy="4580255"/>
                    </a:xfrm>
                    <a:prstGeom prst="rect">
                      <a:avLst/>
                    </a:prstGeom>
                  </pic:spPr>
                </pic:pic>
              </a:graphicData>
            </a:graphic>
          </wp:anchor>
        </w:drawing>
      </w:r>
    </w:p>
    <w:p>
      <w:pPr>
        <w:pStyle w:val="Normal"/>
        <w:rPr/>
      </w:pPr>
      <w:r>
        <w:rPr/>
        <w:t>nativeCreate</w:t>
      </w:r>
      <w:r>
        <w:rPr/>
        <w:t>会</w:t>
      </w:r>
      <w:r>
        <w:rPr/>
        <w:t>new</w:t>
      </w:r>
      <w:r>
        <w:rPr/>
        <w:t>一个</w:t>
      </w:r>
      <w:r>
        <w:rPr/>
        <w:t>SurfaceComposerClient</w:t>
      </w:r>
      <w:r>
        <w:rPr/>
        <w:t>对象，然后主动进行引用数</w:t>
      </w:r>
      <w:r>
        <w:rPr/>
        <w:t>+1</w:t>
      </w:r>
      <w:r>
        <w:rPr/>
        <w:t>，这是智能指针</w:t>
      </w:r>
      <w:r>
        <w:rPr/>
        <w:t>sp</w:t>
      </w:r>
      <w:r>
        <w:rPr/>
        <w:t>的用法，可参考相关文档，每当要保存在某个地方的时候为了防止这个对象销毁应该引用数</w:t>
      </w:r>
      <w:r>
        <w:rPr/>
        <w:t>+1</w:t>
      </w:r>
      <w:r>
        <w:rPr/>
        <w:t>不用的时候</w:t>
      </w:r>
      <w:r>
        <w:rPr/>
        <w:t>-1</w:t>
      </w:r>
      <w:r>
        <w:rPr/>
        <w:t>就好了，然后会调用</w:t>
      </w:r>
      <w:r>
        <w:rPr/>
        <w:t>ComposerService</w:t>
      </w:r>
      <w:r>
        <w:rPr/>
        <w:t>的静态函数获得</w:t>
      </w:r>
      <w:r>
        <w:rPr/>
        <w:t>SurfaceFlinger</w:t>
      </w:r>
      <w:r>
        <w:rPr/>
        <w:t>的客户端代理指针</w:t>
      </w:r>
      <w:r>
        <w:rPr/>
        <w:t>sp&lt;ISurfaceComposer&gt;</w:t>
      </w:r>
      <w:r>
        <w:rPr/>
        <w:t>，然后调用</w:t>
      </w:r>
      <w:r>
        <w:rPr/>
        <w:t>SurfaceFlinger</w:t>
      </w:r>
      <w:r>
        <w:rPr/>
        <w:t>的</w:t>
      </w:r>
      <w:r>
        <w:rPr/>
        <w:t>createConnection</w:t>
      </w:r>
      <w:r>
        <w:rPr/>
        <w:t>函数连接</w:t>
      </w:r>
      <w:r>
        <w:rPr/>
        <w:t>SurfaceFlinger</w:t>
      </w:r>
      <w:r>
        <w:rPr/>
        <w:t>，</w:t>
      </w:r>
      <w:r>
        <w:rPr/>
        <w:t>SurfaceFlinger</w:t>
      </w:r>
      <w:r>
        <w:rPr/>
        <w:t>会新建一个</w:t>
      </w:r>
      <w:r>
        <w:rPr/>
        <w:t>Client</w:t>
      </w:r>
      <w:r>
        <w:rPr/>
        <w:t>对象返回，客户端就得到这个对象的代理指针</w:t>
      </w:r>
      <w:r>
        <w:rPr/>
        <w:t>sp&lt;ISurfaceComposerClient&gt;</w:t>
      </w:r>
    </w:p>
    <w:p>
      <w:pPr>
        <w:pStyle w:val="Normal"/>
        <w:rPr/>
      </w:pPr>
      <w:r>
        <w:rPr/>
      </w:r>
    </w:p>
    <w:p>
      <w:pPr>
        <w:pStyle w:val="Normal"/>
        <w:rPr/>
      </w:pPr>
      <w:r>
        <w:rPr/>
      </w:r>
    </w:p>
    <w:p>
      <w:pPr>
        <w:pStyle w:val="Normal"/>
        <w:rPr/>
      </w:pPr>
      <w:r>
        <w:rPr/>
        <w:t>其中</w:t>
      </w:r>
      <w:r>
        <w:rPr/>
        <w:t>SurfaceSession</w:t>
      </w:r>
      <w:r>
        <w:rPr/>
        <w:t>的底层实现在</w:t>
      </w:r>
      <w:r>
        <w:rPr/>
        <w:t>android_view_SurfaceSession.cpp</w:t>
      </w:r>
    </w:p>
    <w:p>
      <w:pPr>
        <w:pStyle w:val="Normal"/>
        <w:rPr/>
      </w:pPr>
      <w:r>
        <w:rPr/>
      </w:r>
    </w:p>
    <w:p>
      <w:pPr>
        <w:pStyle w:val="Normal"/>
        <w:rPr/>
      </w:pPr>
      <w:r>
        <w:rPr/>
      </w:r>
    </w:p>
    <w:p>
      <w:pPr>
        <w:pStyle w:val="Normal"/>
        <w:numPr>
          <w:ilvl w:val="0"/>
          <w:numId w:val="0"/>
        </w:numPr>
        <w:outlineLvl w:val="1"/>
        <w:rPr>
          <w:b/>
          <w:b/>
          <w:bCs/>
          <w:sz w:val="24"/>
          <w:szCs w:val="24"/>
        </w:rPr>
      </w:pPr>
      <w:bookmarkStart w:id="10" w:name="__RefHeading___Toc1083_998579151"/>
      <w:bookmarkEnd w:id="10"/>
      <w:r>
        <w:rPr>
          <w:b/>
          <w:bCs/>
          <w:sz w:val="24"/>
          <w:szCs w:val="24"/>
        </w:rPr>
        <w:t>3.3 app</w:t>
      </w:r>
      <w:r>
        <w:rPr>
          <w:b/>
          <w:bCs/>
          <w:sz w:val="24"/>
          <w:szCs w:val="24"/>
        </w:rPr>
        <w:t>端如何获得</w:t>
      </w:r>
      <w:r>
        <w:rPr>
          <w:b/>
          <w:bCs/>
          <w:sz w:val="24"/>
          <w:szCs w:val="24"/>
        </w:rPr>
        <w:t>SurfaceFlinger</w:t>
      </w:r>
      <w:r>
        <w:rPr>
          <w:b/>
          <w:bCs/>
          <w:sz w:val="24"/>
          <w:szCs w:val="24"/>
        </w:rPr>
        <w:t>分配的绘图缓存</w:t>
      </w:r>
    </w:p>
    <w:p>
      <w:pPr>
        <w:pStyle w:val="Normal"/>
        <w:rPr/>
      </w:pPr>
      <w:r>
        <w:rPr/>
      </w:r>
    </w:p>
    <w:p>
      <w:pPr>
        <w:pStyle w:val="Normal"/>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224530"/>
            <wp:effectExtent l="0" t="0" r="0" b="0"/>
            <wp:wrapTopAndBottom/>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6120130" cy="3224530"/>
                    </a:xfrm>
                    <a:prstGeom prst="rect">
                      <a:avLst/>
                    </a:prstGeom>
                  </pic:spPr>
                </pic:pic>
              </a:graphicData>
            </a:graphic>
          </wp:anchor>
        </w:drawing>
      </w:r>
      <w:r>
        <w:rPr/>
        <w:t>如</w:t>
      </w:r>
      <w:r>
        <w:rPr/>
        <w:t>图，当需要窗口进行绘制的时候，最终都会出发</w:t>
      </w:r>
      <w:r>
        <w:rPr/>
        <w:t>ViewRootImpl</w:t>
      </w:r>
      <w:r>
        <w:rPr/>
        <w:t>的</w:t>
      </w:r>
      <w:r>
        <w:rPr/>
        <w:t>performTraversals</w:t>
      </w:r>
      <w:r>
        <w:rPr/>
        <w:t>函数，这个函数会先向</w:t>
      </w:r>
      <w:r>
        <w:rPr/>
        <w:t>WMS</w:t>
      </w:r>
      <w:r>
        <w:rPr/>
        <w:t>调用</w:t>
      </w:r>
      <w:r>
        <w:rPr/>
        <w:t>relayoutWindow</w:t>
      </w:r>
      <w:r>
        <w:rPr/>
        <w:t>函数，</w:t>
      </w:r>
      <w:r>
        <w:rPr/>
        <w:t>WMS</w:t>
      </w:r>
      <w:r>
        <w:rPr/>
        <w:t>这时候就会先拿到窗口对应的</w:t>
      </w:r>
      <w:r>
        <w:rPr/>
        <w:t>WindowState</w:t>
      </w:r>
      <w:r>
        <w:rPr/>
        <w:t>对象，然后从中拿到其</w:t>
      </w:r>
      <w:r>
        <w:rPr/>
        <w:t>WindowStateAnimator</w:t>
      </w:r>
      <w:r>
        <w:rPr/>
        <w:t>对象，然后通过这个对象获得</w:t>
      </w:r>
      <w:r>
        <w:rPr/>
        <w:t>SurfaceControl</w:t>
      </w:r>
      <w:r>
        <w:rPr/>
        <w:t>对象，这个</w:t>
      </w:r>
      <w:r>
        <w:rPr/>
        <w:t>SurfaceControl</w:t>
      </w:r>
      <w:r>
        <w:rPr/>
        <w:t>对象就是用来为窗口分配</w:t>
      </w:r>
      <w:r>
        <w:rPr/>
        <w:t>Surface</w:t>
      </w:r>
      <w:r>
        <w:rPr/>
        <w:t>缓冲的，当</w:t>
      </w:r>
      <w:r>
        <w:rPr/>
        <w:t>Surface</w:t>
      </w:r>
      <w:r>
        <w:rPr/>
        <w:t>调用</w:t>
      </w:r>
      <w:r>
        <w:rPr/>
        <w:t>copyFrom</w:t>
      </w:r>
      <w:r>
        <w:rPr/>
        <w:t>函数的时候，就会使用这个对象来新建一个对应的</w:t>
      </w:r>
      <w:r>
        <w:rPr/>
        <w:t>native</w:t>
      </w:r>
      <w:r>
        <w:rPr/>
        <w:t>层的</w:t>
      </w:r>
      <w:r>
        <w:rPr/>
        <w:t>sp&lt;Surface&gt;</w:t>
      </w:r>
      <w:r>
        <w:rPr/>
        <w:t>对象。</w:t>
      </w:r>
    </w:p>
    <w:p>
      <w:pPr>
        <w:pStyle w:val="Normal"/>
        <w:rPr/>
      </w:pPr>
      <w:r>
        <w:rPr/>
      </w:r>
    </w:p>
    <w:p>
      <w:pPr>
        <w:pStyle w:val="Normal"/>
        <w:rPr/>
      </w:pPr>
      <w:r>
        <w:rPr/>
        <w:t>SurfaceControl</w:t>
      </w:r>
      <w:r>
        <w:rPr/>
        <w:t>的</w:t>
      </w:r>
      <w:r>
        <w:rPr/>
        <w:t>native</w:t>
      </w:r>
      <w:r>
        <w:rPr/>
        <w:t>对象</w:t>
      </w:r>
      <w:r>
        <w:rPr/>
        <w:t>sp&lt;SurfaceControl&gt;</w:t>
      </w:r>
      <w:r>
        <w:rPr/>
        <w:t>新建过程如下</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560310" cy="5839460"/>
            <wp:effectExtent l="0" t="0" r="0" b="0"/>
            <wp:wrapTopAndBottom/>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1"/>
                    <a:stretch>
                      <a:fillRect/>
                    </a:stretch>
                  </pic:blipFill>
                  <pic:spPr bwMode="auto">
                    <a:xfrm>
                      <a:off x="0" y="0"/>
                      <a:ext cx="7560310" cy="5839460"/>
                    </a:xfrm>
                    <a:prstGeom prst="rect">
                      <a:avLst/>
                    </a:prstGeom>
                  </pic:spPr>
                </pic:pic>
              </a:graphicData>
            </a:graphic>
          </wp:anchor>
        </w:drawing>
      </w:r>
    </w:p>
    <w:p>
      <w:pPr>
        <w:pStyle w:val="Normal"/>
        <w:rPr/>
      </w:pPr>
      <w:r>
        <w:rPr/>
        <w:t>nativeCreate</w:t>
      </w:r>
      <w:r>
        <w:rPr/>
        <w:t>首先从传入的</w:t>
      </w:r>
      <w:r>
        <w:rPr/>
        <w:t>SurfaceSession</w:t>
      </w:r>
      <w:r>
        <w:rPr/>
        <w:t>参数（</w:t>
      </w:r>
      <w:r>
        <w:rPr/>
        <w:t>java</w:t>
      </w:r>
      <w:r>
        <w:rPr/>
        <w:t>对象）中得到</w:t>
      </w:r>
      <w:r>
        <w:rPr/>
        <w:t>SurfaceComposerClient</w:t>
      </w:r>
      <w:r>
        <w:rPr/>
        <w:t>对象指针，这个对象指针是在</w:t>
      </w:r>
      <w:r>
        <w:rPr/>
        <w:t>WMS</w:t>
      </w:r>
      <w:r>
        <w:rPr/>
        <w:t>与</w:t>
      </w:r>
      <w:r>
        <w:rPr/>
        <w:t>SurfaceFlinger</w:t>
      </w:r>
      <w:r>
        <w:rPr/>
        <w:t>连接那一步保存在</w:t>
      </w:r>
      <w:r>
        <w:rPr/>
        <w:t>SurfaceSession</w:t>
      </w:r>
      <w:r>
        <w:rPr/>
        <w:t>对象里面的，可详细查看上文。然后通过这个对象调用</w:t>
      </w:r>
      <w:r>
        <w:rPr/>
        <w:t>Client</w:t>
      </w:r>
      <w:r>
        <w:rPr/>
        <w:t>的</w:t>
      </w:r>
      <w:r>
        <w:rPr/>
        <w:t>createSurface</w:t>
      </w:r>
      <w:r>
        <w:rPr/>
        <w:t>函数请求</w:t>
      </w:r>
      <w:r>
        <w:rPr/>
        <w:t>SurfaceFlinger</w:t>
      </w:r>
      <w:r>
        <w:rPr/>
        <w:t>分配一个指定宽高，像素类型的缓冲区。</w:t>
      </w:r>
      <w:r>
        <w:rPr/>
        <w:t>SurfaceFlinger</w:t>
      </w:r>
      <w:r>
        <w:rPr/>
        <w:t>会将分配好的缓冲区防止到传入的</w:t>
      </w:r>
      <w:r>
        <w:rPr/>
        <w:t>IGraphicBufferProducer</w:t>
      </w:r>
      <w:r>
        <w:rPr/>
        <w:t>参数里面，然后再使用这个</w:t>
      </w:r>
      <w:r>
        <w:rPr/>
        <w:t>IGraphicBufferProducer</w:t>
      </w:r>
      <w:r>
        <w:rPr/>
        <w:t>对象分配一个</w:t>
      </w:r>
      <w:r>
        <w:rPr/>
        <w:t xml:space="preserve">SurfaceControl </w:t>
      </w:r>
      <w:r>
        <w:rPr/>
        <w:t>的</w:t>
      </w:r>
      <w:r>
        <w:rPr/>
        <w:t>native</w:t>
      </w:r>
      <w:r>
        <w:rPr/>
        <w:t>对象</w:t>
      </w:r>
    </w:p>
    <w:p>
      <w:pPr>
        <w:pStyle w:val="Normal"/>
        <w:rPr/>
      </w:pPr>
      <w:r>
        <w:rPr/>
      </w:r>
    </w:p>
    <w:p>
      <w:pPr>
        <w:pStyle w:val="Normal"/>
        <w:rPr/>
      </w:pPr>
      <w:r>
        <w:rPr/>
      </w:r>
    </w:p>
    <w:p>
      <w:pPr>
        <w:pStyle w:val="Normal"/>
        <w:rPr/>
      </w:pPr>
      <w:r>
        <w:rPr/>
        <w:t>SurfaceControl</w:t>
      </w:r>
      <w:r>
        <w:rPr/>
        <w:t>对象新建好之后接下来就是通过</w:t>
      </w:r>
      <w:r>
        <w:rPr/>
        <w:t>Surface</w:t>
      </w:r>
      <w:r>
        <w:rPr/>
        <w:t>的</w:t>
      </w:r>
      <w:r>
        <w:rPr/>
        <w:t>copyFrom</w:t>
      </w:r>
      <w:r>
        <w:rPr/>
        <w:t>函数来新建一个</w:t>
      </w:r>
      <w:r>
        <w:rPr/>
        <w:t>Surface</w:t>
      </w:r>
      <w:r>
        <w:rPr/>
        <w:t>的</w:t>
      </w:r>
      <w:r>
        <w:rPr/>
        <w:t>native</w:t>
      </w:r>
      <w:r>
        <w:rPr/>
        <w:t>层对象了，过程如下：</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650490"/>
            <wp:effectExtent l="0" t="0" r="0" b="0"/>
            <wp:wrapTopAndBottom/>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2"/>
                    <a:stretch>
                      <a:fillRect/>
                    </a:stretch>
                  </pic:blipFill>
                  <pic:spPr bwMode="auto">
                    <a:xfrm>
                      <a:off x="0" y="0"/>
                      <a:ext cx="6120130" cy="2650490"/>
                    </a:xfrm>
                    <a:prstGeom prst="rect">
                      <a:avLst/>
                    </a:prstGeom>
                  </pic:spPr>
                </pic:pic>
              </a:graphicData>
            </a:graphic>
          </wp:anchor>
        </w:drawing>
      </w:r>
    </w:p>
    <w:p>
      <w:pPr>
        <w:pStyle w:val="Normal"/>
        <w:rPr/>
      </w:pPr>
      <w:r>
        <w:rPr/>
        <w:t>调用</w:t>
      </w:r>
      <w:r>
        <w:rPr/>
        <w:t>copyFrom</w:t>
      </w:r>
      <w:r>
        <w:rPr/>
        <w:t>函数的时候会调用</w:t>
      </w:r>
      <w:r>
        <w:rPr/>
        <w:t>native</w:t>
      </w:r>
      <w:r>
        <w:rPr/>
        <w:t>函数</w:t>
      </w:r>
      <w:r>
        <w:rPr/>
        <w:t>nativeCreateFromSurfaceControl,</w:t>
      </w:r>
      <w:r>
        <w:rPr/>
        <w:t>这个函数会从传入的</w:t>
      </w:r>
      <w:r>
        <w:rPr/>
        <w:t>SurfaceControl</w:t>
      </w:r>
      <w:r>
        <w:rPr/>
        <w:t>对象（</w:t>
      </w:r>
      <w:r>
        <w:rPr/>
        <w:t>java</w:t>
      </w:r>
      <w:r>
        <w:rPr/>
        <w:t>对象）获得</w:t>
      </w:r>
      <w:r>
        <w:rPr/>
        <w:t>sp&lt;SurfaceControl&gt;native</w:t>
      </w:r>
      <w:r>
        <w:rPr/>
        <w:t>层对象</w:t>
      </w:r>
      <w:r>
        <w:rPr/>
        <w:t>,</w:t>
      </w:r>
      <w:r>
        <w:rPr/>
        <w:t>然后调用其</w:t>
      </w:r>
      <w:r>
        <w:rPr/>
        <w:t>getSurface</w:t>
      </w:r>
      <w:r>
        <w:rPr/>
        <w:t>函数新建一个</w:t>
      </w:r>
      <w:r>
        <w:rPr/>
        <w:t>sp&lt;Surface&gt;</w:t>
      </w:r>
      <w:r>
        <w:rPr/>
        <w:t>对象</w:t>
      </w:r>
    </w:p>
    <w:p>
      <w:pPr>
        <w:pStyle w:val="Normal"/>
        <w:rPr/>
      </w:pPr>
      <w:r>
        <w:rPr/>
      </w:r>
    </w:p>
    <w:p>
      <w:pPr>
        <w:pStyle w:val="Normal"/>
        <w:rPr/>
      </w:pPr>
      <w:r>
        <w:rPr/>
      </w:r>
    </w:p>
    <w:p>
      <w:pPr>
        <w:pStyle w:val="Normal"/>
        <w:rPr/>
      </w:pPr>
      <w:r>
        <w:rPr/>
        <w:t>注意，</w:t>
      </w:r>
      <w:r>
        <w:rPr/>
        <w:t>relayoutWindow</w:t>
      </w:r>
      <w:r>
        <w:rPr/>
        <w:t>这些操作都是再</w:t>
      </w:r>
      <w:r>
        <w:rPr/>
        <w:t>WMS</w:t>
      </w:r>
      <w:r>
        <w:rPr/>
        <w:t>进程完成的，那么传递到</w:t>
      </w:r>
      <w:r>
        <w:rPr/>
        <w:t>app</w:t>
      </w:r>
      <w:r>
        <w:rPr/>
        <w:t>端是怎么做到的呢，答案就是，</w:t>
      </w:r>
      <w:r>
        <w:rPr/>
        <w:t>relayoutWindow</w:t>
      </w:r>
      <w:r>
        <w:rPr/>
        <w:t>传入的</w:t>
      </w:r>
      <w:r>
        <w:rPr/>
        <w:t>outSurface</w:t>
      </w:r>
      <w:r>
        <w:rPr/>
        <w:t>参数是一个</w:t>
      </w:r>
      <w:r>
        <w:rPr/>
        <w:t>parcelable</w:t>
      </w:r>
      <w:r>
        <w:rPr/>
        <w:t>类型的参数，是一个</w:t>
      </w:r>
      <w:r>
        <w:rPr/>
        <w:t>out</w:t>
      </w:r>
      <w:r>
        <w:rPr/>
        <w:t>类型的参数哦，可以查看</w:t>
      </w:r>
      <w:r>
        <w:rPr/>
        <w:t>IWindowSession.aidl</w:t>
      </w:r>
      <w:r>
        <w:rPr/>
        <w:t>的定义</w:t>
      </w:r>
    </w:p>
    <w:p>
      <w:pPr>
        <w:pStyle w:val="Normal"/>
        <w:rPr/>
      </w:pPr>
      <w:r>
        <w:rPr/>
      </w:r>
    </w:p>
    <w:p>
      <w:pPr>
        <w:pStyle w:val="Normal"/>
        <w:rPr/>
      </w:pPr>
      <w:r>
        <w:rPr/>
        <w:t xml:space="preserve">以下就是 </w:t>
      </w:r>
      <w:r>
        <w:rPr/>
        <w:t>IWindowSession.aidl</w:t>
      </w:r>
      <w:r>
        <w:rPr/>
        <w:t>转换成</w:t>
      </w:r>
      <w:r>
        <w:rPr/>
        <w:t>.java</w:t>
      </w:r>
      <w:r>
        <w:rPr/>
        <w:t>文件并分析这个转换过程的流程</w:t>
      </w:r>
    </w:p>
    <w:p>
      <w:pPr>
        <w:pStyle w:val="Normal"/>
        <w:rPr/>
      </w:pPr>
      <w:r>
        <w:rPr/>
      </w:r>
    </w:p>
    <w:p>
      <w:pPr>
        <w:pStyle w:val="Normal"/>
        <w:rPr/>
      </w:pPr>
      <w:r>
        <w:rPr/>
        <w:t xml:space="preserve"> </w:t>
      </w:r>
      <w:bookmarkStart w:id="11" w:name="__DdeLink__367_2075698673"/>
      <w:r>
        <w:rPr/>
        <w:t xml:space="preserve"> </w:t>
      </w:r>
      <w:bookmarkEnd w:id="11"/>
      <w:r>
        <w:rPr/>
        <w:t>IWindowSession.aidl</w:t>
      </w:r>
    </w:p>
    <w:p>
      <w:pPr>
        <w:pStyle w:val="Normal"/>
        <w:rPr/>
      </w:pPr>
      <w:r>
        <w:rPr/>
      </w:r>
    </w:p>
    <w:p>
      <w:pPr>
        <w:pStyle w:val="Normal"/>
        <w:rPr/>
      </w:pPr>
      <w:r>
        <w:rPr/>
        <w:t xml:space="preserve">'/home/lss/Android/Sdk/build-tools/19.1.0/aidl' -I'/media/lss/else/androidSrc/mydroid/frameworks/base/core/java' -I'/media/lss/else/androidSrc/mydroid/frameworks/base/graphics/java' '/media/lss/else/androidSrc/mydroid/frameworks/base/core/java/android/view/IWindowSession.aidl' ./ttt.java </w:t>
      </w:r>
    </w:p>
    <w:p>
      <w:pPr>
        <w:pStyle w:val="Normal"/>
        <w:rPr/>
      </w:pPr>
      <w:r>
        <w:rPr/>
      </w:r>
    </w:p>
    <w:p>
      <w:pPr>
        <w:pStyle w:val="Normal"/>
        <w:rPr/>
      </w:pPr>
      <w:r>
        <w:rPr/>
        <w:t>-I</w:t>
      </w:r>
      <w:r>
        <w:rPr/>
        <w:t>表示添加依赖路径，这个命令可以生成</w:t>
      </w:r>
      <w:r>
        <w:rPr/>
        <w:t>aidl</w:t>
      </w:r>
      <w:r>
        <w:rPr/>
        <w:t>文件对应的</w:t>
      </w:r>
      <w:r>
        <w:rPr/>
        <w:t>java</w:t>
      </w:r>
      <w:r>
        <w:rPr/>
        <w:t>文件</w:t>
      </w:r>
    </w:p>
    <w:p>
      <w:pPr>
        <w:pStyle w:val="Normal"/>
        <w:rPr/>
      </w:pPr>
      <w:r>
        <w:rPr/>
      </w:r>
    </w:p>
    <w:p>
      <w:pPr>
        <w:pStyle w:val="Normal"/>
        <w:rPr/>
      </w:pPr>
      <w:r>
        <w:rPr/>
      </w:r>
    </w:p>
    <w:p>
      <w:pPr>
        <w:pStyle w:val="Normal"/>
        <w:rPr/>
      </w:pPr>
      <w:r>
        <w:rPr/>
        <w:t xml:space="preserve"> </w:t>
      </w:r>
      <w:r>
        <w:rPr/>
        <w:t>int relayout(IWindow window, int seq, in WindowManager.LayoutParams attrs,</w:t>
      </w:r>
    </w:p>
    <w:p>
      <w:pPr>
        <w:pStyle w:val="Normal"/>
        <w:rPr/>
      </w:pPr>
      <w:r>
        <w:rPr/>
        <w:t xml:space="preserve">            </w:t>
      </w:r>
      <w:r>
        <w:rPr/>
        <w:t>int requestedWidth, int requestedHeight, int viewVisibility,</w:t>
      </w:r>
    </w:p>
    <w:p>
      <w:pPr>
        <w:pStyle w:val="Normal"/>
        <w:rPr/>
      </w:pPr>
      <w:r>
        <w:rPr/>
        <w:t xml:space="preserve">            </w:t>
      </w:r>
      <w:r>
        <w:rPr/>
        <w:t>int flags, out Rect outFrame, out Rect outOverscanInsets,</w:t>
      </w:r>
    </w:p>
    <w:p>
      <w:pPr>
        <w:pStyle w:val="Normal"/>
        <w:rPr/>
      </w:pPr>
      <w:r>
        <w:rPr/>
        <w:t xml:space="preserve">            </w:t>
      </w:r>
      <w:r>
        <w:rPr/>
        <w:t>out Rect outContentInsets, out Rect outVisibleInsets,</w:t>
      </w:r>
    </w:p>
    <w:p>
      <w:pPr>
        <w:pStyle w:val="Normal"/>
        <w:rPr/>
      </w:pPr>
      <w:r>
        <w:rPr/>
        <w:t xml:space="preserve">            </w:t>
      </w:r>
      <w:r>
        <w:rPr/>
        <w:t>out Configuration outConfig,</w:t>
      </w:r>
      <w:r>
        <w:rPr>
          <w:color w:val="800000"/>
        </w:rPr>
        <w:t xml:space="preserve"> out Surface outSurface</w:t>
      </w:r>
      <w:r>
        <w:rPr/>
        <w:t>);</w:t>
      </w:r>
    </w:p>
    <w:p>
      <w:pPr>
        <w:pStyle w:val="Normal"/>
        <w:rPr/>
      </w:pPr>
      <w:r>
        <w:rPr/>
      </w:r>
    </w:p>
    <w:p>
      <w:pPr>
        <w:pStyle w:val="Normal"/>
        <w:rPr/>
      </w:pPr>
      <w:r>
        <w:rPr/>
        <w:t>注意声明，</w:t>
      </w:r>
      <w:r>
        <w:rPr/>
        <w:t>outFrame</w:t>
      </w:r>
      <w:r>
        <w:rPr/>
        <w:t>，</w:t>
      </w:r>
      <w:r>
        <w:rPr/>
        <w:t>outOverscanInsets</w:t>
      </w:r>
      <w:r>
        <w:rPr/>
        <w:t>，</w:t>
      </w:r>
      <w:r>
        <w:rPr/>
        <w:t>outContentInsets</w:t>
      </w:r>
      <w:r>
        <w:rPr/>
        <w:t>，</w:t>
      </w:r>
      <w:r>
        <w:rPr/>
        <w:t>outVisibleInsets</w:t>
      </w:r>
      <w:r>
        <w:rPr/>
        <w:t>，</w:t>
      </w:r>
      <w:r>
        <w:rPr/>
        <w:t>outConfig</w:t>
      </w:r>
      <w:r>
        <w:rPr/>
        <w:t>，</w:t>
      </w:r>
      <w:r>
        <w:rPr/>
        <w:t>outSurface</w:t>
      </w:r>
      <w:r>
        <w:rPr/>
        <w:t>都是</w:t>
      </w:r>
      <w:r>
        <w:rPr/>
        <w:t>out</w:t>
      </w:r>
      <w:r>
        <w:rPr/>
        <w:t>参数</w:t>
      </w:r>
    </w:p>
    <w:p>
      <w:pPr>
        <w:pStyle w:val="Normal"/>
        <w:rPr/>
      </w:pPr>
      <w:r>
        <w:rPr/>
      </w:r>
    </w:p>
    <w:p>
      <w:pPr>
        <w:pStyle w:val="Normal"/>
        <w:rPr/>
      </w:pPr>
      <w:bookmarkStart w:id="12" w:name="__DdeLink__970_803075884"/>
      <w:r>
        <w:rPr/>
        <w:t>proxy</w:t>
      </w:r>
      <w:r>
        <w:rPr/>
        <w:t>的</w:t>
      </w:r>
      <w:r>
        <w:rPr/>
        <w:t>relayout</w:t>
      </w:r>
      <w:bookmarkEnd w:id="12"/>
      <w:r>
        <w:rPr/>
        <w:t>函数实现（参数序列化）</w:t>
      </w:r>
    </w:p>
    <w:p>
      <w:pPr>
        <w:pStyle w:val="Normal"/>
        <w:rPr/>
      </w:pPr>
      <w:r>
        <w:rPr/>
      </w:r>
    </w:p>
    <w:p>
      <w:pPr>
        <w:pStyle w:val="Normal"/>
        <w:rPr/>
      </w:pPr>
      <w:r>
        <w:rPr/>
      </w:r>
    </w:p>
    <w:p>
      <w:pPr>
        <w:pStyle w:val="Normal"/>
        <w:rPr/>
      </w:pPr>
      <w:r>
        <w:rPr/>
        <w:t>@Override public int relayout(android.view.IWindow window, int seq, android.view.WindowManager.LayoutParams attrs, int requestedWidth, int requestedHeight, int viewVisibility, int flags, android.graphics.Rect outFrame, android.graphics.Rect outOverscanInsets, android.graphics.Rect outContentInsets, android.graphics.Rect outVisibleInsets, android.content.res.Configuration outConfig, android.view.Surface outSurface) throws android.os.RemoteException</w:t>
      </w:r>
    </w:p>
    <w:p>
      <w:pPr>
        <w:pStyle w:val="Normal"/>
        <w:rPr/>
      </w:pPr>
      <w:r>
        <w:rPr/>
        <w:t>{</w:t>
      </w:r>
    </w:p>
    <w:p>
      <w:pPr>
        <w:pStyle w:val="Normal"/>
        <w:rPr/>
      </w:pPr>
      <w:r>
        <w:rPr/>
        <w:tab/>
        <w:t>android.os.Parcel _data = android.os.Parcel.obtain();</w:t>
      </w:r>
    </w:p>
    <w:p>
      <w:pPr>
        <w:pStyle w:val="Normal"/>
        <w:rPr/>
      </w:pPr>
      <w:r>
        <w:rPr/>
        <w:tab/>
        <w:t>android.os.Parcel _reply = android.os.Parcel.obtain();</w:t>
      </w:r>
    </w:p>
    <w:p>
      <w:pPr>
        <w:pStyle w:val="Normal"/>
        <w:rPr/>
      </w:pPr>
      <w:r>
        <w:rPr/>
        <w:tab/>
        <w:t>int _result;</w:t>
      </w:r>
    </w:p>
    <w:p>
      <w:pPr>
        <w:pStyle w:val="Normal"/>
        <w:rPr/>
      </w:pPr>
      <w:r>
        <w:rPr/>
        <w:tab/>
        <w:t>try {</w:t>
      </w:r>
    </w:p>
    <w:p>
      <w:pPr>
        <w:pStyle w:val="Normal"/>
        <w:rPr/>
      </w:pPr>
      <w:r>
        <w:rPr/>
        <w:tab/>
        <w:tab/>
        <w:t>_data.writeInterfaceToken(DESCRIPTOR);</w:t>
      </w:r>
    </w:p>
    <w:p>
      <w:pPr>
        <w:pStyle w:val="Normal"/>
        <w:rPr/>
      </w:pPr>
      <w:r>
        <w:rPr/>
        <w:tab/>
        <w:tab/>
        <w:t>_data.writeStrongBinder((((window!=null))?(window.asBinder()):(null)));</w:t>
      </w:r>
    </w:p>
    <w:p>
      <w:pPr>
        <w:pStyle w:val="Normal"/>
        <w:rPr/>
      </w:pPr>
      <w:r>
        <w:rPr/>
        <w:tab/>
        <w:tab/>
        <w:t>_data.writeInt(seq);</w:t>
      </w:r>
    </w:p>
    <w:p>
      <w:pPr>
        <w:pStyle w:val="Normal"/>
        <w:rPr/>
      </w:pPr>
      <w:r>
        <w:rPr/>
        <w:tab/>
      </w:r>
      <w:r>
        <w:rPr>
          <w:color w:val="666666"/>
        </w:rPr>
        <w:t>…………….</w:t>
      </w:r>
    </w:p>
    <w:p>
      <w:pPr>
        <w:pStyle w:val="Normal"/>
        <w:rPr>
          <w:color w:val="666666"/>
        </w:rPr>
      </w:pPr>
      <w:r>
        <w:rPr>
          <w:color w:val="666666"/>
        </w:rPr>
        <w:t>省略</w:t>
      </w:r>
    </w:p>
    <w:p>
      <w:pPr>
        <w:pStyle w:val="Normal"/>
        <w:rPr>
          <w:color w:val="666666"/>
        </w:rPr>
      </w:pPr>
      <w:r>
        <w:rPr>
          <w:color w:val="666666"/>
        </w:rPr>
        <w:tab/>
        <w:t>…………...</w:t>
      </w:r>
    </w:p>
    <w:p>
      <w:pPr>
        <w:pStyle w:val="Normal"/>
        <w:rPr/>
      </w:pPr>
      <w:r>
        <w:rPr/>
        <w:tab/>
        <w:t>_data.writeInt(flags);//</w:t>
      </w:r>
      <w:r>
        <w:rPr/>
        <w:t>序列化完毕</w:t>
      </w:r>
    </w:p>
    <w:p>
      <w:pPr>
        <w:pStyle w:val="Normal"/>
        <w:rPr/>
      </w:pPr>
      <w:r>
        <w:rPr/>
      </w:r>
    </w:p>
    <w:p>
      <w:pPr>
        <w:pStyle w:val="Normal"/>
        <w:rPr/>
      </w:pPr>
      <w:r>
        <w:rPr/>
        <w:tab/>
        <w:t>mRemote.transact(Stub.TRANSACTION_relayout, _data, _reply, 0);//</w:t>
      </w:r>
      <w:r>
        <w:rPr/>
        <w:t>远程调用</w:t>
      </w:r>
    </w:p>
    <w:p>
      <w:pPr>
        <w:pStyle w:val="Normal"/>
        <w:rPr/>
      </w:pPr>
      <w:r>
        <w:rPr/>
        <w:tab/>
      </w:r>
    </w:p>
    <w:p>
      <w:pPr>
        <w:pStyle w:val="Normal"/>
        <w:rPr/>
      </w:pPr>
      <w:r>
        <w:rPr/>
        <w:tab/>
        <w:t>_reply.readException();</w:t>
      </w:r>
    </w:p>
    <w:p>
      <w:pPr>
        <w:pStyle w:val="Normal"/>
        <w:rPr/>
      </w:pPr>
      <w:r>
        <w:rPr/>
        <w:tab/>
        <w:t>_result = _reply.readInt();</w:t>
      </w:r>
    </w:p>
    <w:p>
      <w:pPr>
        <w:pStyle w:val="Normal"/>
        <w:rPr/>
      </w:pPr>
      <w:r>
        <w:rPr/>
        <w:tab/>
        <w:t>if ((0!=_reply.readInt())) {</w:t>
      </w:r>
    </w:p>
    <w:p>
      <w:pPr>
        <w:pStyle w:val="Normal"/>
        <w:rPr/>
      </w:pPr>
      <w:r>
        <w:rPr/>
        <w:tab/>
        <w:tab/>
        <w:t>outFrame.readFromParcel(_reply);//</w:t>
      </w:r>
      <w:r>
        <w:rPr/>
        <w:t>注意，这里在反序列化</w:t>
      </w:r>
    </w:p>
    <w:p>
      <w:pPr>
        <w:pStyle w:val="Normal"/>
        <w:rPr/>
      </w:pPr>
      <w:r>
        <w:rPr/>
        <w:tab/>
        <w:t>}</w:t>
      </w:r>
    </w:p>
    <w:p>
      <w:pPr>
        <w:pStyle w:val="Normal"/>
        <w:rPr/>
      </w:pPr>
      <w:r>
        <w:rPr/>
        <w:tab/>
      </w:r>
      <w:r>
        <w:rPr>
          <w:color w:val="666666"/>
        </w:rPr>
        <w:tab/>
        <w:t>…………….</w:t>
      </w:r>
    </w:p>
    <w:p>
      <w:pPr>
        <w:pStyle w:val="Normal"/>
        <w:rPr>
          <w:color w:val="666666"/>
        </w:rPr>
      </w:pPr>
      <w:r>
        <w:rPr>
          <w:color w:val="666666"/>
        </w:rPr>
        <w:t>省略</w:t>
      </w:r>
    </w:p>
    <w:p>
      <w:pPr>
        <w:pStyle w:val="Normal"/>
        <w:rPr>
          <w:color w:val="666666"/>
        </w:rPr>
      </w:pPr>
      <w:r>
        <w:rPr>
          <w:color w:val="666666"/>
        </w:rPr>
        <w:tab/>
        <w:t>…………...</w:t>
      </w:r>
    </w:p>
    <w:p>
      <w:pPr>
        <w:pStyle w:val="Normal"/>
        <w:rPr/>
      </w:pPr>
      <w:r>
        <w:rPr/>
        <w:tab/>
        <w:t>if ((0!=_reply.readInt())) {</w:t>
      </w:r>
    </w:p>
    <w:p>
      <w:pPr>
        <w:pStyle w:val="Normal"/>
        <w:rPr/>
      </w:pPr>
      <w:r>
        <w:rPr/>
        <w:tab/>
        <w:tab/>
        <w:t>outSurface.readFromParcel(_reply);//</w:t>
      </w:r>
      <w:r>
        <w:rPr/>
        <w:t xml:space="preserve">注意，这里得到了服务端的 </w:t>
      </w:r>
      <w:r>
        <w:rPr/>
        <w:t>Surface</w:t>
      </w:r>
      <w:r>
        <w:rPr/>
        <w:t>数据</w:t>
      </w:r>
    </w:p>
    <w:p>
      <w:pPr>
        <w:pStyle w:val="Normal"/>
        <w:rPr/>
      </w:pPr>
      <w:r>
        <w:rPr/>
        <w:tab/>
        <w:t>}</w:t>
      </w:r>
    </w:p>
    <w:p>
      <w:pPr>
        <w:pStyle w:val="Normal"/>
        <w:rPr/>
      </w:pPr>
      <w:r>
        <w:rPr/>
        <w:tab/>
        <w:t>}</w:t>
      </w:r>
    </w:p>
    <w:p>
      <w:pPr>
        <w:pStyle w:val="Normal"/>
        <w:rPr/>
      </w:pPr>
      <w:r>
        <w:rPr/>
        <w:tab/>
        <w:t>finally {</w:t>
      </w:r>
    </w:p>
    <w:p>
      <w:pPr>
        <w:pStyle w:val="Normal"/>
        <w:rPr/>
      </w:pPr>
      <w:r>
        <w:rPr/>
        <w:tab/>
        <w:tab/>
        <w:t>_reply.recycle();</w:t>
      </w:r>
    </w:p>
    <w:p>
      <w:pPr>
        <w:pStyle w:val="Normal"/>
        <w:rPr/>
      </w:pPr>
      <w:r>
        <w:rPr/>
        <w:tab/>
        <w:tab/>
        <w:t>_data.recycle();</w:t>
      </w:r>
    </w:p>
    <w:p>
      <w:pPr>
        <w:pStyle w:val="Normal"/>
        <w:rPr/>
      </w:pPr>
      <w:r>
        <w:rPr/>
        <w:tab/>
        <w:t>}</w:t>
      </w:r>
    </w:p>
    <w:p>
      <w:pPr>
        <w:pStyle w:val="Normal"/>
        <w:rPr/>
      </w:pPr>
      <w:r>
        <w:rPr/>
        <w:tab/>
        <w:t>return _result;</w:t>
      </w:r>
    </w:p>
    <w:p>
      <w:pPr>
        <w:pStyle w:val="Normal"/>
        <w:rPr/>
      </w:pPr>
      <w:r>
        <w:rPr/>
        <w:t>}</w:t>
      </w:r>
    </w:p>
    <w:p>
      <w:pPr>
        <w:pStyle w:val="Normal"/>
        <w:rPr/>
      </w:pPr>
      <w:r>
        <w:rPr/>
      </w:r>
    </w:p>
    <w:p>
      <w:pPr>
        <w:pStyle w:val="Normal"/>
        <w:rPr/>
      </w:pPr>
      <w:r>
        <w:rPr/>
        <w:t>service</w:t>
      </w:r>
      <w:r>
        <w:rPr/>
        <w:t>的</w:t>
      </w:r>
      <w:r>
        <w:rPr/>
        <w:t>onTransact</w:t>
      </w:r>
      <w:r>
        <w:rPr/>
        <w:t>的</w:t>
      </w:r>
      <w:r>
        <w:rPr/>
        <w:t>relayout</w:t>
      </w:r>
      <w:r>
        <w:rPr/>
        <w:t>实现（参数序列化，已经实现</w:t>
      </w:r>
      <w:r>
        <w:rPr/>
        <w:t>relayout</w:t>
      </w:r>
      <w:r>
        <w:rPr/>
        <w:t>返回</w:t>
      </w:r>
      <w:r>
        <w:rPr/>
        <w:t>out</w:t>
      </w:r>
      <w:r>
        <w:rPr/>
        <w:t>参数）</w:t>
      </w:r>
    </w:p>
    <w:p>
      <w:pPr>
        <w:pStyle w:val="Normal"/>
        <w:rPr/>
      </w:pPr>
      <w:r>
        <w:rPr/>
      </w:r>
    </w:p>
    <w:p>
      <w:pPr>
        <w:pStyle w:val="Normal"/>
        <w:rPr/>
      </w:pPr>
      <w:r>
        <w:rPr/>
        <w:t>case TRANSACTION_relayout:</w:t>
      </w:r>
    </w:p>
    <w:p>
      <w:pPr>
        <w:pStyle w:val="Normal"/>
        <w:rPr/>
      </w:pPr>
      <w:r>
        <w:rPr/>
        <w:t>{</w:t>
      </w:r>
    </w:p>
    <w:p>
      <w:pPr>
        <w:pStyle w:val="Normal"/>
        <w:rPr/>
      </w:pPr>
      <w:r>
        <w:rPr/>
        <w:tab/>
        <w:t>data.enforceInterface(DESCRIPTOR);</w:t>
      </w:r>
    </w:p>
    <w:p>
      <w:pPr>
        <w:pStyle w:val="Normal"/>
        <w:rPr/>
      </w:pPr>
      <w:r>
        <w:rPr/>
        <w:tab/>
        <w:t>android.view.IWindow _arg0;</w:t>
      </w:r>
    </w:p>
    <w:p>
      <w:pPr>
        <w:pStyle w:val="Normal"/>
        <w:rPr/>
      </w:pPr>
      <w:r>
        <w:rPr/>
        <w:tab/>
        <w:t>_arg0 = android.view.IWindow.Stub.asInterface(data.readStrongBinder());</w:t>
      </w:r>
    </w:p>
    <w:p>
      <w:pPr>
        <w:pStyle w:val="Normal"/>
        <w:rPr/>
      </w:pPr>
      <w:r>
        <w:rPr/>
        <w:tab/>
        <w:t>int _arg1;</w:t>
      </w:r>
    </w:p>
    <w:p>
      <w:pPr>
        <w:pStyle w:val="Normal"/>
        <w:rPr/>
      </w:pPr>
      <w:r>
        <w:rPr/>
        <w:tab/>
        <w:t>_arg1 = data.readInt();</w:t>
      </w:r>
    </w:p>
    <w:p>
      <w:pPr>
        <w:pStyle w:val="Normal"/>
        <w:rPr>
          <w:color w:val="666666"/>
        </w:rPr>
      </w:pPr>
      <w:r>
        <w:rPr>
          <w:color w:val="666666"/>
        </w:rPr>
        <w:tab/>
        <w:t>…………….</w:t>
      </w:r>
    </w:p>
    <w:p>
      <w:pPr>
        <w:pStyle w:val="Normal"/>
        <w:rPr>
          <w:color w:val="666666"/>
        </w:rPr>
      </w:pPr>
      <w:r>
        <w:rPr>
          <w:color w:val="666666"/>
        </w:rPr>
        <w:t>省略</w:t>
      </w:r>
    </w:p>
    <w:p>
      <w:pPr>
        <w:pStyle w:val="Normal"/>
        <w:rPr>
          <w:color w:val="666666"/>
        </w:rPr>
      </w:pPr>
      <w:r>
        <w:rPr>
          <w:color w:val="666666"/>
        </w:rPr>
        <w:tab/>
        <w:t>…………...</w:t>
      </w:r>
    </w:p>
    <w:p>
      <w:pPr>
        <w:pStyle w:val="Normal"/>
        <w:rPr/>
      </w:pPr>
      <w:r>
        <w:rPr/>
      </w:r>
    </w:p>
    <w:p>
      <w:pPr>
        <w:pStyle w:val="Normal"/>
        <w:rPr/>
      </w:pPr>
      <w:r>
        <w:rPr/>
        <w:tab/>
        <w:t>android.graphics.Rect _arg7;//</w:t>
      </w:r>
      <w:r>
        <w:rPr/>
        <w:t>注意，这里开始</w:t>
      </w:r>
      <w:r>
        <w:rPr/>
        <w:t>new</w:t>
      </w:r>
      <w:r>
        <w:rPr/>
        <w:t>了一个用于</w:t>
      </w:r>
      <w:r>
        <w:rPr/>
        <w:t>out</w:t>
      </w:r>
      <w:r>
        <w:rPr/>
        <w:t>数据的对象</w:t>
      </w:r>
    </w:p>
    <w:p>
      <w:pPr>
        <w:pStyle w:val="Normal"/>
        <w:rPr/>
      </w:pPr>
      <w:r>
        <w:rPr/>
        <w:tab/>
        <w:t>_arg7 = new android.graphics.Rect();</w:t>
      </w:r>
    </w:p>
    <w:p>
      <w:pPr>
        <w:pStyle w:val="Normal"/>
        <w:rPr>
          <w:color w:val="666666"/>
        </w:rPr>
      </w:pPr>
      <w:r>
        <w:rPr>
          <w:color w:val="666666"/>
        </w:rPr>
        <w:tab/>
        <w:t>…………….</w:t>
      </w:r>
    </w:p>
    <w:p>
      <w:pPr>
        <w:pStyle w:val="Normal"/>
        <w:rPr>
          <w:color w:val="666666"/>
        </w:rPr>
      </w:pPr>
      <w:r>
        <w:rPr>
          <w:color w:val="666666"/>
        </w:rPr>
        <w:t>省略</w:t>
      </w:r>
    </w:p>
    <w:p>
      <w:pPr>
        <w:pStyle w:val="Normal"/>
        <w:rPr>
          <w:color w:val="666666"/>
        </w:rPr>
      </w:pPr>
      <w:r>
        <w:rPr>
          <w:color w:val="666666"/>
        </w:rPr>
        <w:tab/>
        <w:t>…………...</w:t>
      </w:r>
    </w:p>
    <w:p>
      <w:pPr>
        <w:pStyle w:val="Normal"/>
        <w:rPr/>
      </w:pPr>
      <w:r>
        <w:rPr/>
        <w:tab/>
        <w:t>android.view.Surface _arg12;</w:t>
      </w:r>
    </w:p>
    <w:p>
      <w:pPr>
        <w:pStyle w:val="Normal"/>
        <w:rPr/>
      </w:pPr>
      <w:r>
        <w:rPr/>
        <w:tab/>
        <w:t>_arg12 = new android.view.Surface();//</w:t>
      </w:r>
      <w:r>
        <w:rPr/>
        <w:t>注意，这里生成了一个</w:t>
      </w:r>
      <w:r>
        <w:rPr/>
        <w:t>surface</w:t>
      </w:r>
      <w:r>
        <w:rPr/>
        <w:t>对象</w:t>
      </w:r>
    </w:p>
    <w:p>
      <w:pPr>
        <w:pStyle w:val="Normal"/>
        <w:rPr/>
      </w:pPr>
      <w:r>
        <w:rPr/>
      </w:r>
    </w:p>
    <w:p>
      <w:pPr>
        <w:pStyle w:val="Normal"/>
        <w:rPr/>
      </w:pPr>
      <w:r>
        <w:rPr/>
        <w:tab/>
        <w:t>int _result = this.relayout(_arg0, _arg1, _arg2, _arg3, _arg4, _arg5, _arg6, _arg7, _arg8, _arg9, _arg10, _arg11, _arg12);</w:t>
      </w:r>
    </w:p>
    <w:p>
      <w:pPr>
        <w:pStyle w:val="Normal"/>
        <w:rPr/>
      </w:pPr>
      <w:r>
        <w:rPr/>
        <w:tab/>
      </w:r>
    </w:p>
    <w:p>
      <w:pPr>
        <w:pStyle w:val="Normal"/>
        <w:rPr/>
      </w:pPr>
      <w:r>
        <w:rPr/>
        <w:tab/>
        <w:t>reply.writeNoException();</w:t>
      </w:r>
    </w:p>
    <w:p>
      <w:pPr>
        <w:pStyle w:val="Normal"/>
        <w:rPr/>
      </w:pPr>
      <w:r>
        <w:rPr/>
        <w:tab/>
        <w:t>reply.writeInt(_result);</w:t>
      </w:r>
    </w:p>
    <w:p>
      <w:pPr>
        <w:pStyle w:val="Normal"/>
        <w:rPr/>
      </w:pPr>
      <w:r>
        <w:rPr/>
        <w:tab/>
        <w:t>if ((_arg7!=null)) {</w:t>
      </w:r>
    </w:p>
    <w:p>
      <w:pPr>
        <w:pStyle w:val="Normal"/>
        <w:rPr/>
      </w:pPr>
      <w:r>
        <w:rPr/>
        <w:tab/>
        <w:t>reply.writeInt(1);</w:t>
      </w:r>
    </w:p>
    <w:p>
      <w:pPr>
        <w:pStyle w:val="Normal"/>
        <w:rPr/>
      </w:pPr>
      <w:r>
        <w:rPr/>
        <w:tab/>
        <w:tab/>
        <w:t>_arg7.writeToParcel(reply, android.os.Parcelable.PARCELABLE_WRITE_RETURN_VALUE);</w:t>
      </w:r>
    </w:p>
    <w:p>
      <w:pPr>
        <w:pStyle w:val="Normal"/>
        <w:rPr/>
      </w:pPr>
      <w:r>
        <w:rPr/>
        <w:tab/>
        <w:t>}</w:t>
      </w:r>
    </w:p>
    <w:p>
      <w:pPr>
        <w:pStyle w:val="Normal"/>
        <w:rPr/>
      </w:pPr>
      <w:r>
        <w:rPr/>
        <w:tab/>
        <w:t>else {</w:t>
      </w:r>
    </w:p>
    <w:p>
      <w:pPr>
        <w:pStyle w:val="Normal"/>
        <w:rPr/>
      </w:pPr>
      <w:r>
        <w:rPr/>
        <w:tab/>
        <w:tab/>
        <w:t>reply.writeInt(0);</w:t>
      </w:r>
    </w:p>
    <w:p>
      <w:pPr>
        <w:pStyle w:val="Normal"/>
        <w:rPr/>
      </w:pPr>
      <w:r>
        <w:rPr/>
        <w:tab/>
        <w:t>}</w:t>
      </w:r>
    </w:p>
    <w:p>
      <w:pPr>
        <w:pStyle w:val="Normal"/>
        <w:rPr/>
      </w:pPr>
      <w:r>
        <w:rPr/>
        <w:tab/>
        <w:t>………..</w:t>
      </w:r>
    </w:p>
    <w:p>
      <w:pPr>
        <w:pStyle w:val="Normal"/>
        <w:rPr/>
      </w:pPr>
      <w:r>
        <w:rPr/>
        <w:tab/>
        <w:t>if ((_arg12!=null)) {//</w:t>
      </w:r>
      <w:r>
        <w:rPr/>
        <w:t>注意，这里吧</w:t>
      </w:r>
      <w:r>
        <w:rPr/>
        <w:t>surface</w:t>
      </w:r>
      <w:r>
        <w:rPr/>
        <w:t>数据都写回到了</w:t>
      </w:r>
      <w:r>
        <w:rPr/>
        <w:t>parcel</w:t>
      </w:r>
      <w:r>
        <w:rPr/>
        <w:t>包里面</w:t>
      </w:r>
    </w:p>
    <w:p>
      <w:pPr>
        <w:pStyle w:val="Normal"/>
        <w:rPr/>
      </w:pPr>
      <w:r>
        <w:rPr/>
        <w:tab/>
        <w:tab/>
        <w:t>reply.writeInt(1);</w:t>
      </w:r>
    </w:p>
    <w:p>
      <w:pPr>
        <w:pStyle w:val="Normal"/>
        <w:rPr/>
      </w:pPr>
      <w:r>
        <w:rPr/>
        <w:tab/>
        <w:tab/>
        <w:t>_arg12.writeToParcel(reply, android.os.Parcelable.PARCELABLE_WRITE_RETURN_VALUE);</w:t>
      </w:r>
    </w:p>
    <w:p>
      <w:pPr>
        <w:pStyle w:val="Normal"/>
        <w:rPr/>
      </w:pPr>
      <w:r>
        <w:rPr/>
        <w:tab/>
        <w:t>}</w:t>
      </w:r>
    </w:p>
    <w:p>
      <w:pPr>
        <w:pStyle w:val="Normal"/>
        <w:rPr/>
      </w:pPr>
      <w:r>
        <w:rPr/>
        <w:tab/>
        <w:t>else {</w:t>
      </w:r>
    </w:p>
    <w:p>
      <w:pPr>
        <w:pStyle w:val="Normal"/>
        <w:rPr/>
      </w:pPr>
      <w:r>
        <w:rPr/>
        <w:tab/>
        <w:tab/>
        <w:t>reply.writeInt(0);</w:t>
      </w:r>
    </w:p>
    <w:p>
      <w:pPr>
        <w:pStyle w:val="Normal"/>
        <w:rPr/>
      </w:pPr>
      <w:r>
        <w:rPr/>
        <w:tab/>
        <w:t>}</w:t>
      </w:r>
    </w:p>
    <w:p>
      <w:pPr>
        <w:pStyle w:val="Normal"/>
        <w:rPr/>
      </w:pPr>
      <w:r>
        <w:rPr/>
        <w:tab/>
        <w:t>return true;</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800000"/>
        </w:rPr>
      </w:pPr>
      <w:r>
        <w:rPr>
          <w:color w:val="800000"/>
        </w:rPr>
        <w:t>static jint nativeReadFromParcel(JNIEnv* env, jclass clazz,</w:t>
      </w:r>
    </w:p>
    <w:p>
      <w:pPr>
        <w:pStyle w:val="Normal"/>
        <w:rPr/>
      </w:pPr>
      <w:r>
        <w:rPr>
          <w:color w:val="800000"/>
        </w:rPr>
        <w:t xml:space="preserve">        </w:t>
      </w:r>
      <w:r>
        <w:rPr>
          <w:color w:val="800000"/>
        </w:rPr>
        <w:t xml:space="preserve">jint nativeObject, jobject parcelObj) </w:t>
      </w:r>
      <w:r>
        <w:rPr/>
        <w:t>{</w:t>
      </w:r>
    </w:p>
    <w:p>
      <w:pPr>
        <w:pStyle w:val="Normal"/>
        <w:rPr/>
      </w:pPr>
      <w:r>
        <w:rPr/>
        <w:t xml:space="preserve">    </w:t>
      </w:r>
      <w:r>
        <w:rPr/>
        <w:t>Parcel* parcel = parcelForJavaObject(env, parcelObj);</w:t>
      </w:r>
    </w:p>
    <w:p>
      <w:pPr>
        <w:pStyle w:val="Normal"/>
        <w:rPr/>
      </w:pPr>
      <w:r>
        <w:rPr/>
        <w:t xml:space="preserve">    </w:t>
      </w:r>
      <w:r>
        <w:rPr/>
        <w:t>if (parcel == NULL) {</w:t>
      </w:r>
    </w:p>
    <w:p>
      <w:pPr>
        <w:pStyle w:val="Normal"/>
        <w:rPr/>
      </w:pPr>
      <w:r>
        <w:rPr/>
        <w:t xml:space="preserve">        </w:t>
      </w:r>
      <w:r>
        <w:rPr/>
        <w:t>doThrowNPE(env);</w:t>
      </w:r>
    </w:p>
    <w:p>
      <w:pPr>
        <w:pStyle w:val="Normal"/>
        <w:rPr/>
      </w:pPr>
      <w:r>
        <w:rPr/>
        <w:t xml:space="preserve">        </w:t>
      </w:r>
      <w:r>
        <w:rPr/>
        <w:t>return 0;</w:t>
      </w:r>
    </w:p>
    <w:p>
      <w:pPr>
        <w:pStyle w:val="Normal"/>
        <w:rPr/>
      </w:pPr>
      <w:r>
        <w:rPr/>
        <w:t xml:space="preserve">    </w:t>
      </w:r>
      <w:r>
        <w:rPr/>
        <w:t>}</w:t>
      </w:r>
    </w:p>
    <w:p>
      <w:pPr>
        <w:pStyle w:val="Normal"/>
        <w:rPr/>
      </w:pPr>
      <w:r>
        <w:rPr/>
      </w:r>
    </w:p>
    <w:p>
      <w:pPr>
        <w:pStyle w:val="Normal"/>
        <w:rPr/>
      </w:pPr>
      <w:r>
        <w:rPr/>
        <w:t xml:space="preserve">    </w:t>
      </w:r>
      <w:r>
        <w:rPr/>
        <w:t>sp&lt;Surface&gt; self(reinterpret_cast&lt;Surface *&gt;(nativeObject));</w:t>
      </w:r>
    </w:p>
    <w:p>
      <w:pPr>
        <w:pStyle w:val="Normal"/>
        <w:rPr/>
      </w:pPr>
      <w:r>
        <w:rPr/>
        <w:t xml:space="preserve">    </w:t>
      </w:r>
      <w:r>
        <w:rPr/>
        <w:t>sp&lt;IBinder&gt; binder(parcel-&gt;readStrongBinder());</w:t>
      </w:r>
    </w:p>
    <w:p>
      <w:pPr>
        <w:pStyle w:val="Normal"/>
        <w:rPr/>
      </w:pPr>
      <w:r>
        <w:rPr/>
      </w:r>
    </w:p>
    <w:p>
      <w:pPr>
        <w:pStyle w:val="Normal"/>
        <w:rPr/>
      </w:pPr>
      <w:r>
        <w:rPr/>
        <w:t xml:space="preserve">    </w:t>
      </w:r>
      <w:r>
        <w:rPr/>
        <w:t>// update the Surface only if the underlying IGraphicBufferProducer</w:t>
      </w:r>
    </w:p>
    <w:p>
      <w:pPr>
        <w:pStyle w:val="Normal"/>
        <w:rPr/>
      </w:pPr>
      <w:r>
        <w:rPr/>
        <w:t xml:space="preserve">    </w:t>
      </w:r>
      <w:r>
        <w:rPr/>
        <w:t>// has changed.</w:t>
      </w:r>
    </w:p>
    <w:p>
      <w:pPr>
        <w:pStyle w:val="Normal"/>
        <w:rPr/>
      </w:pPr>
      <w:r>
        <w:rPr/>
        <w:t xml:space="preserve">    </w:t>
      </w:r>
      <w:r>
        <w:rPr/>
        <w:t>if (self != NULL</w:t>
      </w:r>
    </w:p>
    <w:p>
      <w:pPr>
        <w:pStyle w:val="Normal"/>
        <w:rPr/>
      </w:pPr>
      <w:r>
        <w:rPr/>
        <w:t xml:space="preserve">            </w:t>
      </w:r>
      <w:r>
        <w:rPr/>
        <w:t>&amp;&amp; (self-&gt;getIGraphicBufferProducer()-&gt;asBinder() == binder)) {</w:t>
      </w:r>
    </w:p>
    <w:p>
      <w:pPr>
        <w:pStyle w:val="Normal"/>
        <w:rPr/>
      </w:pPr>
      <w:r>
        <w:rPr/>
        <w:t xml:space="preserve">        </w:t>
      </w:r>
      <w:r>
        <w:rPr/>
        <w:t>// same IGraphicBufferProducer, return ourselves</w:t>
      </w:r>
    </w:p>
    <w:p>
      <w:pPr>
        <w:pStyle w:val="Normal"/>
        <w:rPr/>
      </w:pPr>
      <w:r>
        <w:rPr/>
        <w:t xml:space="preserve">        </w:t>
      </w:r>
      <w:r>
        <w:rPr/>
        <w:t>return int(self.get());</w:t>
      </w:r>
    </w:p>
    <w:p>
      <w:pPr>
        <w:pStyle w:val="Normal"/>
        <w:rPr/>
      </w:pPr>
      <w:r>
        <w:rPr/>
        <w:t xml:space="preserve">    </w:t>
      </w:r>
      <w:r>
        <w:rPr/>
        <w:t>}//</w:t>
      </w:r>
      <w:r>
        <w:rPr/>
        <w:t>从</w:t>
      </w:r>
      <w:r>
        <w:rPr/>
        <w:t>WMS</w:t>
      </w:r>
      <w:r>
        <w:rPr/>
        <w:t>转换到</w:t>
      </w:r>
      <w:r>
        <w:rPr/>
        <w:t>APP</w:t>
      </w:r>
      <w:r>
        <w:rPr/>
        <w:t>第一次的时候这里是</w:t>
      </w:r>
      <w:r>
        <w:rPr/>
        <w:t>NULL</w:t>
      </w:r>
      <w:r>
        <w:rPr/>
        <w:t>，不会进</w:t>
      </w:r>
    </w:p>
    <w:p>
      <w:pPr>
        <w:pStyle w:val="Normal"/>
        <w:rPr/>
      </w:pPr>
      <w:r>
        <w:rPr/>
      </w:r>
    </w:p>
    <w:p>
      <w:pPr>
        <w:pStyle w:val="Normal"/>
        <w:rPr/>
      </w:pPr>
      <w:r>
        <w:rPr/>
        <w:t xml:space="preserve">    </w:t>
      </w:r>
      <w:r>
        <w:rPr/>
        <w:t>sp&lt;Surface&gt; sur;</w:t>
      </w:r>
    </w:p>
    <w:p>
      <w:pPr>
        <w:pStyle w:val="Normal"/>
        <w:rPr/>
      </w:pPr>
      <w:r>
        <w:rPr/>
        <w:t xml:space="preserve">    </w:t>
      </w:r>
      <w:r>
        <w:rPr/>
        <w:t>sp&lt;IGraphicBufferProducer&gt; gbp(interface_cast&lt;IGraphicBufferProducer&gt;(binder));</w:t>
      </w:r>
    </w:p>
    <w:p>
      <w:pPr>
        <w:pStyle w:val="Normal"/>
        <w:rPr/>
      </w:pPr>
      <w:r>
        <w:rPr/>
      </w:r>
    </w:p>
    <w:p>
      <w:pPr>
        <w:pStyle w:val="Normal"/>
        <w:rPr/>
      </w:pPr>
      <w:r>
        <w:rPr/>
        <w:t xml:space="preserve">    </w:t>
      </w:r>
      <w:r>
        <w:rPr/>
        <w:t>if (gbp != NULL) {//</w:t>
      </w:r>
      <w:r>
        <w:rPr/>
        <w:t xml:space="preserve">获取 </w:t>
      </w:r>
      <w:r>
        <w:rPr/>
        <w:t>IGraphicBufferProducer</w:t>
      </w:r>
      <w:r>
        <w:rPr/>
        <w:t>对象指针</w:t>
      </w:r>
    </w:p>
    <w:p>
      <w:pPr>
        <w:pStyle w:val="Normal"/>
        <w:rPr/>
      </w:pPr>
      <w:r>
        <w:rPr/>
        <w:t xml:space="preserve">        </w:t>
      </w:r>
      <w:r>
        <w:rPr/>
        <w:t>// we have a new IGraphicBufferProducer, create a new Surface for it</w:t>
      </w:r>
    </w:p>
    <w:p>
      <w:pPr>
        <w:pStyle w:val="Normal"/>
        <w:rPr/>
      </w:pPr>
      <w:r>
        <w:rPr/>
        <w:t xml:space="preserve">        </w:t>
      </w:r>
      <w:r>
        <w:rPr/>
        <w:t>sur = new Surface(gbp, true);//</w:t>
      </w:r>
      <w:r>
        <w:rPr/>
        <w:t>新建</w:t>
      </w:r>
      <w:r>
        <w:rPr/>
        <w:t xml:space="preserve">Surface </w:t>
      </w:r>
      <w:r>
        <w:rPr/>
        <w:t>的</w:t>
      </w:r>
      <w:r>
        <w:rPr/>
        <w:t>native</w:t>
      </w:r>
      <w:r>
        <w:rPr/>
        <w:t>对象</w:t>
      </w:r>
    </w:p>
    <w:p>
      <w:pPr>
        <w:pStyle w:val="Normal"/>
        <w:rPr/>
      </w:pPr>
      <w:r>
        <w:rPr/>
        <w:t xml:space="preserve">        </w:t>
      </w:r>
      <w:r>
        <w:rPr/>
        <w:t>// and keep a reference before passing to java</w:t>
      </w:r>
    </w:p>
    <w:p>
      <w:pPr>
        <w:pStyle w:val="Normal"/>
        <w:rPr/>
      </w:pPr>
      <w:r>
        <w:rPr/>
        <w:t xml:space="preserve">        </w:t>
      </w:r>
      <w:r>
        <w:rPr/>
        <w:t>sur-&gt;incStrong(&amp;sRefBaseOwner);</w:t>
      </w:r>
    </w:p>
    <w:p>
      <w:pPr>
        <w:pStyle w:val="Normal"/>
        <w:rPr/>
      </w:pPr>
      <w:r>
        <w:rPr/>
        <w:t xml:space="preserve">    </w:t>
      </w:r>
      <w:r>
        <w:rPr/>
        <w:t>}</w:t>
      </w:r>
    </w:p>
    <w:p>
      <w:pPr>
        <w:pStyle w:val="Normal"/>
        <w:rPr/>
      </w:pPr>
      <w:r>
        <w:rPr/>
      </w:r>
    </w:p>
    <w:p>
      <w:pPr>
        <w:pStyle w:val="Normal"/>
        <w:rPr/>
      </w:pPr>
      <w:r>
        <w:rPr/>
        <w:t xml:space="preserve">    </w:t>
      </w:r>
      <w:r>
        <w:rPr/>
        <w:t>if (self != NULL) {</w:t>
      </w:r>
    </w:p>
    <w:p>
      <w:pPr>
        <w:pStyle w:val="Normal"/>
        <w:rPr/>
      </w:pPr>
      <w:r>
        <w:rPr/>
        <w:t xml:space="preserve">        </w:t>
      </w:r>
      <w:r>
        <w:rPr/>
        <w:t>// and loose the java reference to ourselves</w:t>
      </w:r>
    </w:p>
    <w:p>
      <w:pPr>
        <w:pStyle w:val="Normal"/>
        <w:rPr/>
      </w:pPr>
      <w:r>
        <w:rPr/>
        <w:t xml:space="preserve">        </w:t>
      </w:r>
      <w:r>
        <w:rPr/>
        <w:t>self-&gt;decStrong(&amp;sRefBaseOwner);</w:t>
      </w:r>
    </w:p>
    <w:p>
      <w:pPr>
        <w:pStyle w:val="Normal"/>
        <w:rPr/>
      </w:pPr>
      <w:r>
        <w:rPr/>
        <w:t xml:space="preserve">    </w:t>
      </w:r>
      <w:r>
        <w:rPr/>
        <w:t>}</w:t>
      </w:r>
    </w:p>
    <w:p>
      <w:pPr>
        <w:pStyle w:val="Normal"/>
        <w:rPr/>
      </w:pPr>
      <w:r>
        <w:rPr/>
      </w:r>
    </w:p>
    <w:p>
      <w:pPr>
        <w:pStyle w:val="Normal"/>
        <w:rPr/>
      </w:pPr>
      <w:r>
        <w:rPr/>
        <w:t xml:space="preserve">    </w:t>
      </w:r>
      <w:r>
        <w:rPr/>
        <w:t>return int(sur.get());</w:t>
      </w:r>
    </w:p>
    <w:p>
      <w:pPr>
        <w:pStyle w:val="Normal"/>
        <w:rPr/>
      </w:pPr>
      <w:r>
        <w:rPr/>
        <w:t>}</w:t>
      </w:r>
    </w:p>
    <w:p>
      <w:pPr>
        <w:pStyle w:val="Normal"/>
        <w:rPr/>
      </w:pPr>
      <w:r>
        <w:rPr/>
      </w:r>
    </w:p>
    <w:p>
      <w:pPr>
        <w:pStyle w:val="Normal"/>
        <w:rPr>
          <w:color w:val="800000"/>
        </w:rPr>
      </w:pPr>
      <w:r>
        <w:rPr>
          <w:color w:val="800000"/>
        </w:rPr>
        <w:t>static void nativeWriteToParcel(JNIEnv* env, jclass clazz,</w:t>
      </w:r>
    </w:p>
    <w:p>
      <w:pPr>
        <w:pStyle w:val="Normal"/>
        <w:rPr/>
      </w:pPr>
      <w:r>
        <w:rPr>
          <w:color w:val="800000"/>
        </w:rPr>
        <w:t xml:space="preserve">        </w:t>
      </w:r>
      <w:r>
        <w:rPr>
          <w:color w:val="800000"/>
        </w:rPr>
        <w:t>jint nativeObject, jobject parcelObj</w:t>
      </w:r>
      <w:r>
        <w:rPr/>
        <w:t>) {</w:t>
      </w:r>
    </w:p>
    <w:p>
      <w:pPr>
        <w:pStyle w:val="Normal"/>
        <w:rPr/>
      </w:pPr>
      <w:r>
        <w:rPr/>
        <w:t xml:space="preserve">    </w:t>
      </w:r>
      <w:r>
        <w:rPr/>
        <w:t>Parcel* parcel = parcelForJavaObject(env, parcelObj);</w:t>
      </w:r>
    </w:p>
    <w:p>
      <w:pPr>
        <w:pStyle w:val="Normal"/>
        <w:rPr/>
      </w:pPr>
      <w:r>
        <w:rPr/>
        <w:t xml:space="preserve">    </w:t>
      </w:r>
      <w:r>
        <w:rPr/>
        <w:t>if (parcel == NULL) {</w:t>
      </w:r>
    </w:p>
    <w:p>
      <w:pPr>
        <w:pStyle w:val="Normal"/>
        <w:rPr/>
      </w:pPr>
      <w:r>
        <w:rPr/>
        <w:t xml:space="preserve">        </w:t>
      </w:r>
      <w:r>
        <w:rPr/>
        <w:t>doThrowNPE(env);</w:t>
      </w:r>
    </w:p>
    <w:p>
      <w:pPr>
        <w:pStyle w:val="Normal"/>
        <w:rPr/>
      </w:pPr>
      <w:r>
        <w:rPr/>
        <w:t xml:space="preserve">        </w:t>
      </w:r>
      <w:r>
        <w:rPr/>
        <w:t>return;</w:t>
      </w:r>
    </w:p>
    <w:p>
      <w:pPr>
        <w:pStyle w:val="Normal"/>
        <w:rPr/>
      </w:pPr>
      <w:r>
        <w:rPr/>
        <w:t xml:space="preserve">    </w:t>
      </w:r>
      <w:r>
        <w:rPr/>
        <w:t>}</w:t>
      </w:r>
    </w:p>
    <w:p>
      <w:pPr>
        <w:pStyle w:val="Normal"/>
        <w:rPr/>
      </w:pPr>
      <w:r>
        <w:rPr/>
        <w:t xml:space="preserve">    </w:t>
      </w:r>
      <w:r>
        <w:rPr/>
        <w:t>sp&lt;Surface&gt; self(reinterpret_cast&lt;Surface *&gt;(nativeObject));</w:t>
      </w:r>
    </w:p>
    <w:p>
      <w:pPr>
        <w:pStyle w:val="Normal"/>
        <w:rPr/>
      </w:pPr>
      <w:r>
        <w:rPr/>
        <w:t xml:space="preserve">    </w:t>
      </w:r>
      <w:r>
        <w:rPr/>
        <w:t>parcel-&gt;writeStrongBinder( self != 0 ? self-&gt;getIGraphicBufferProducer()-&gt;asBinder() : NULL);</w:t>
      </w:r>
    </w:p>
    <w:p>
      <w:pPr>
        <w:pStyle w:val="Normal"/>
        <w:rPr/>
      </w:pPr>
      <w:r>
        <w:rPr/>
        <w:t>}</w:t>
      </w:r>
    </w:p>
    <w:p>
      <w:pPr>
        <w:pStyle w:val="Normal"/>
        <w:rPr/>
      </w:pPr>
      <w:r>
        <w:rPr/>
      </w:r>
    </w:p>
    <w:p>
      <w:pPr>
        <w:pStyle w:val="Normal"/>
        <w:rPr/>
      </w:pPr>
      <w:r>
        <w:rPr/>
      </w:r>
    </w:p>
    <w:p>
      <w:pPr>
        <w:pStyle w:val="Normal"/>
        <w:rPr/>
      </w:pPr>
      <w:r>
        <w:rPr/>
      </w:r>
    </w:p>
    <w:p>
      <w:pPr>
        <w:pStyle w:val="Normal"/>
        <w:numPr>
          <w:ilvl w:val="0"/>
          <w:numId w:val="0"/>
        </w:numPr>
        <w:outlineLvl w:val="1"/>
        <w:rPr>
          <w:b/>
          <w:b/>
          <w:bCs/>
        </w:rPr>
      </w:pPr>
      <w:bookmarkStart w:id="13" w:name="__RefHeading___Toc1095_1857248225"/>
      <w:bookmarkEnd w:id="13"/>
      <w:r>
        <w:rPr>
          <w:b/>
          <w:bCs/>
        </w:rPr>
        <w:t>3.4 Surface</w:t>
      </w:r>
      <w:r>
        <w:rPr>
          <w:b/>
          <w:bCs/>
        </w:rPr>
        <w:t>绘制过程</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86375" cy="6248400"/>
            <wp:effectExtent l="0" t="0" r="0" b="0"/>
            <wp:wrapTopAndBottom/>
            <wp:docPr id="1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descr=""/>
                    <pic:cNvPicPr>
                      <a:picLocks noChangeAspect="1" noChangeArrowheads="1"/>
                    </pic:cNvPicPr>
                  </pic:nvPicPr>
                  <pic:blipFill>
                    <a:blip r:embed="rId13"/>
                    <a:stretch>
                      <a:fillRect/>
                    </a:stretch>
                  </pic:blipFill>
                  <pic:spPr bwMode="auto">
                    <a:xfrm>
                      <a:off x="0" y="0"/>
                      <a:ext cx="5286375" cy="6248400"/>
                    </a:xfrm>
                    <a:prstGeom prst="rect">
                      <a:avLst/>
                    </a:prstGeom>
                  </pic:spPr>
                </pic:pic>
              </a:graphicData>
            </a:graphic>
          </wp:anchor>
        </w:drawing>
      </w:r>
    </w:p>
    <w:p>
      <w:pPr>
        <w:pStyle w:val="Normal"/>
        <w:rPr/>
      </w:pPr>
      <w:r>
        <w:rPr/>
      </w:r>
    </w:p>
    <w:p>
      <w:pPr>
        <w:pStyle w:val="Normal"/>
        <w:rPr/>
      </w:pPr>
      <w:r>
        <w:rPr/>
      </w:r>
    </w:p>
    <w:p>
      <w:pPr>
        <w:pStyle w:val="Normal"/>
        <w:rPr/>
      </w:pPr>
      <w:r>
        <w:rPr/>
        <w:t xml:space="preserve">1 </w:t>
      </w:r>
      <w:r>
        <w:rPr/>
        <w:t>当</w:t>
      </w:r>
      <w:r>
        <w:rPr/>
        <w:t>app</w:t>
      </w:r>
      <w:r>
        <w:rPr/>
        <w:t>请求，例如发送</w:t>
      </w:r>
      <w:r>
        <w:rPr/>
        <w:t>postInvalidate postLayout</w:t>
      </w:r>
      <w:r>
        <w:rPr/>
        <w:t>等命令的时候，还有</w:t>
      </w:r>
      <w:r>
        <w:rPr/>
        <w:t>app</w:t>
      </w:r>
      <w:r>
        <w:rPr/>
        <w:t>收到</w:t>
      </w:r>
      <w:r>
        <w:rPr/>
        <w:t>WMS</w:t>
      </w:r>
      <w:r>
        <w:rPr/>
        <w:t>的重绘信号的时候，最终都会调用</w:t>
      </w:r>
      <w:r>
        <w:rPr/>
        <w:t>performTraversals</w:t>
      </w:r>
      <w:r>
        <w:rPr/>
        <w:t>这个函数进行窗口的绘制。</w:t>
      </w:r>
    </w:p>
    <w:p>
      <w:pPr>
        <w:pStyle w:val="Normal"/>
        <w:rPr/>
      </w:pPr>
      <w:r>
        <w:rPr/>
        <w:t xml:space="preserve">2 </w:t>
      </w:r>
      <w:r>
        <w:rPr/>
        <w:t>绘制的流程总共分为</w:t>
      </w:r>
      <w:r>
        <w:rPr/>
        <w:t>4</w:t>
      </w:r>
      <w:r>
        <w:rPr/>
        <w:t>步</w:t>
      </w:r>
    </w:p>
    <w:p>
      <w:pPr>
        <w:pStyle w:val="Normal"/>
        <w:rPr/>
      </w:pPr>
      <w:r>
        <w:rPr/>
        <w:t>（</w:t>
      </w:r>
      <w:r>
        <w:rPr/>
        <w:t>1</w:t>
      </w:r>
      <w:r>
        <w:rPr/>
        <w:t>）</w:t>
      </w:r>
      <w:r>
        <w:rPr/>
        <w:t>relayoutWindow</w:t>
      </w:r>
      <w:r>
        <w:rPr/>
        <w:t>，这一步是</w:t>
      </w:r>
      <w:r>
        <w:rPr/>
        <w:t>WMS</w:t>
      </w:r>
      <w:r>
        <w:rPr/>
        <w:t>完成</w:t>
      </w:r>
    </w:p>
    <w:p>
      <w:pPr>
        <w:pStyle w:val="Normal"/>
        <w:rPr/>
      </w:pPr>
      <w:r>
        <w:rPr/>
        <w:t>（</w:t>
      </w:r>
      <w:r>
        <w:rPr/>
        <w:t>2</w:t>
      </w:r>
      <w:r>
        <w:rPr/>
        <w:t>）</w:t>
      </w:r>
      <w:r>
        <w:rPr/>
        <w:t>performMeasure</w:t>
      </w:r>
      <w:r>
        <w:rPr/>
        <w:t>，调用</w:t>
      </w:r>
      <w:r>
        <w:rPr/>
        <w:t>Decorview</w:t>
      </w:r>
      <w:r>
        <w:rPr/>
        <w:t>的</w:t>
      </w:r>
      <w:r>
        <w:rPr/>
        <w:t>measure</w:t>
      </w:r>
      <w:r>
        <w:rPr/>
        <w:t>函数进行控件的测量</w:t>
      </w:r>
    </w:p>
    <w:p>
      <w:pPr>
        <w:pStyle w:val="Normal"/>
        <w:rPr/>
      </w:pPr>
      <w:r>
        <w:rPr/>
        <w:t>（</w:t>
      </w:r>
      <w:r>
        <w:rPr/>
        <w:t>3</w:t>
      </w:r>
      <w:r>
        <w:rPr/>
        <w:t>）</w:t>
      </w:r>
      <w:r>
        <w:rPr/>
        <w:t>performLayout</w:t>
      </w:r>
      <w:r>
        <w:rPr/>
        <w:t>，调用</w:t>
      </w:r>
      <w:r>
        <w:rPr/>
        <w:t>Decorview</w:t>
      </w:r>
      <w:r>
        <w:rPr/>
        <w:t>的</w:t>
      </w:r>
      <w:r>
        <w:rPr/>
        <w:t>layout</w:t>
      </w:r>
      <w:r>
        <w:rPr/>
        <w:t>函数进行控件的布局</w:t>
      </w:r>
    </w:p>
    <w:p>
      <w:pPr>
        <w:pStyle w:val="Normal"/>
        <w:rPr/>
      </w:pPr>
      <w:r>
        <w:rPr/>
        <w:t>（</w:t>
      </w:r>
      <w:r>
        <w:rPr/>
        <w:t>4</w:t>
      </w:r>
      <w:r>
        <w:rPr/>
        <w:t>）</w:t>
      </w:r>
      <w:r>
        <w:rPr/>
        <w:t>performDraw</w:t>
      </w:r>
      <w:r>
        <w:rPr/>
        <w:t>，这一步完成具体的绘制，首先</w:t>
      </w:r>
      <w:r>
        <w:rPr/>
        <w:t>lockCanvas</w:t>
      </w:r>
      <w:r>
        <w:rPr/>
        <w:t>向</w:t>
      </w:r>
      <w:r>
        <w:rPr/>
        <w:t>SurfaceFlinger</w:t>
      </w:r>
      <w:r>
        <w:rPr/>
        <w:t>申请一块绘制缓冲区，然后调用</w:t>
      </w:r>
      <w:r>
        <w:rPr/>
        <w:t>Decorview</w:t>
      </w:r>
      <w:r>
        <w:rPr/>
        <w:t>的</w:t>
      </w:r>
      <w:r>
        <w:rPr/>
        <w:t>draw</w:t>
      </w:r>
      <w:r>
        <w:rPr/>
        <w:t>函数进行控件的绘制，吧控件绘制到了缓冲区上面，然后调用</w:t>
      </w:r>
      <w:r>
        <w:rPr/>
        <w:t>Surface</w:t>
      </w:r>
      <w:r>
        <w:rPr/>
        <w:t>的</w:t>
      </w:r>
      <w:r>
        <w:rPr/>
        <w:t>unlockCanvasAndPost</w:t>
      </w:r>
      <w:r>
        <w:rPr/>
        <w:t>函数通知</w:t>
      </w:r>
      <w:r>
        <w:rPr/>
        <w:t>SurfaeFlinger</w:t>
      </w:r>
      <w:r>
        <w:rPr/>
        <w:t>吧这个缓冲区显示出来。</w:t>
      </w:r>
    </w:p>
    <w:p>
      <w:pPr>
        <w:pStyle w:val="Normal"/>
        <w:rPr/>
      </w:pPr>
      <w:r>
        <w:rPr/>
      </w:r>
    </w:p>
    <w:p>
      <w:pPr>
        <w:pStyle w:val="Normal"/>
        <w:rPr/>
      </w:pPr>
      <w:r>
        <w:rPr/>
      </w:r>
    </w:p>
    <w:p>
      <w:pPr>
        <w:pStyle w:val="Normal"/>
        <w:rPr/>
      </w:pPr>
      <w:r>
        <w:rPr/>
      </w:r>
    </w:p>
    <w:p>
      <w:pPr>
        <w:pStyle w:val="Normal"/>
        <w:rPr/>
      </w:pPr>
      <w:r>
        <w:rPr/>
      </w:r>
    </w:p>
    <w:p>
      <w:pPr>
        <w:pStyle w:val="Normal"/>
        <w:numPr>
          <w:ilvl w:val="0"/>
          <w:numId w:val="0"/>
        </w:numPr>
        <w:outlineLvl w:val="1"/>
        <w:rPr>
          <w:b/>
          <w:b/>
          <w:bCs/>
        </w:rPr>
      </w:pPr>
      <w:bookmarkStart w:id="14" w:name="__RefHeading___Toc1093_1857248225"/>
      <w:bookmarkEnd w:id="14"/>
      <w:r>
        <w:rPr>
          <w:b/>
          <w:bCs/>
        </w:rPr>
        <w:t>3.5 lockCanvas</w:t>
      </w:r>
      <w:r>
        <w:rPr>
          <w:b/>
          <w:bCs/>
        </w:rPr>
        <w:t>与</w:t>
      </w:r>
      <w:r>
        <w:rPr>
          <w:b/>
          <w:bCs/>
        </w:rPr>
        <w:t>unlockCanvas</w:t>
      </w:r>
      <w:r>
        <w:rPr>
          <w:b/>
          <w:bCs/>
        </w:rPr>
        <w:t>的底层操作</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6946900"/>
            <wp:effectExtent l="0" t="0" r="0" b="0"/>
            <wp:wrapTopAndBottom/>
            <wp:docPr id="1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descr=""/>
                    <pic:cNvPicPr>
                      <a:picLocks noChangeAspect="1" noChangeArrowheads="1"/>
                    </pic:cNvPicPr>
                  </pic:nvPicPr>
                  <pic:blipFill>
                    <a:blip r:embed="rId14"/>
                    <a:stretch>
                      <a:fillRect/>
                    </a:stretch>
                  </pic:blipFill>
                  <pic:spPr bwMode="auto">
                    <a:xfrm>
                      <a:off x="0" y="0"/>
                      <a:ext cx="6120130" cy="6946900"/>
                    </a:xfrm>
                    <a:prstGeom prst="rect">
                      <a:avLst/>
                    </a:prstGeom>
                  </pic:spPr>
                </pic:pic>
              </a:graphicData>
            </a:graphic>
          </wp:anchor>
        </w:drawing>
      </w:r>
    </w:p>
    <w:p>
      <w:pPr>
        <w:pStyle w:val="Normal"/>
        <w:rPr/>
      </w:pPr>
      <w:r>
        <w:rPr/>
        <w:t>1 lockCanvas</w:t>
      </w:r>
      <w:r>
        <w:rPr/>
        <w:t>就是申请绘图缓冲的过程，而</w:t>
      </w:r>
      <w:r>
        <w:rPr/>
        <w:t>unlockCanvas</w:t>
      </w:r>
      <w:r>
        <w:rPr/>
        <w:t>就是吧缓冲区放入</w:t>
      </w:r>
      <w:r>
        <w:rPr/>
        <w:t>Surface</w:t>
      </w:r>
      <w:r>
        <w:rPr/>
        <w:t>Flinger</w:t>
      </w:r>
      <w:r>
        <w:rPr/>
        <w:t>缓冲队列进行显示的过程</w:t>
      </w:r>
    </w:p>
    <w:p>
      <w:pPr>
        <w:pStyle w:val="Normal"/>
        <w:rPr/>
      </w:pPr>
      <w:r>
        <w:rPr/>
        <w:t xml:space="preserve">2 </w:t>
      </w:r>
      <w:r>
        <w:rPr/>
        <w:t>这里面需要注意的就是，</w:t>
      </w:r>
      <w:r>
        <w:rPr/>
        <w:t>dequeueBuffer</w:t>
      </w:r>
      <w:r>
        <w:rPr/>
        <w:t>函数</w:t>
      </w:r>
      <w:r>
        <w:rPr/>
        <w:t>从</w:t>
      </w:r>
      <w:r>
        <w:rPr/>
        <w:t>IGraphicBufferProducer</w:t>
      </w:r>
      <w:r>
        <w:rPr/>
        <w:t>里面获取是绘图缓冲队列的序号，</w:t>
      </w:r>
      <w:r>
        <w:rPr/>
        <w:t>requestBuffer</w:t>
      </w:r>
      <w:r>
        <w:rPr/>
        <w:t>函数是通过这个序号得到具体的缓冲区，不知道当时写这个代码的人是什么想法，从</w:t>
      </w:r>
      <w:r>
        <w:rPr/>
        <w:t>IGraphicBufferProducer</w:t>
      </w:r>
      <w:r>
        <w:rPr/>
        <w:t>里面获取到的缓冲区明明已经是</w:t>
      </w:r>
      <w:r>
        <w:rPr/>
        <w:t>Gra</w:t>
      </w:r>
      <w:r>
        <w:rPr/>
        <w:t>phicBuffer</w:t>
      </w:r>
      <w:r>
        <w:rPr/>
        <w:t>了，偏偏要先转换成</w:t>
      </w:r>
      <w:r>
        <w:rPr/>
        <w:t>ANativeWindowBuffer</w:t>
      </w:r>
      <w:r>
        <w:rPr/>
        <w:t>指针类型，后面又调用</w:t>
      </w:r>
      <w:r>
        <w:rPr/>
        <w:t>GraphicBuffer::get()</w:t>
      </w:r>
      <w:r>
        <w:rPr/>
        <w:t>方法强制转换回</w:t>
      </w:r>
      <w:r>
        <w:rPr/>
        <w:t>GraphicBuffer</w:t>
      </w:r>
      <w:r>
        <w:rPr/>
        <w:t>类型指针，完全没有道理。</w:t>
      </w:r>
    </w:p>
    <w:p>
      <w:pPr>
        <w:pStyle w:val="Normal"/>
        <w:rPr/>
      </w:pPr>
      <w:r>
        <w:rPr/>
      </w:r>
    </w:p>
    <w:p>
      <w:pPr>
        <w:pStyle w:val="Normal"/>
        <w:rPr/>
      </w:pPr>
      <w:r>
        <w:rPr/>
        <w:t>前面的</w:t>
      </w:r>
      <w:r>
        <w:rPr/>
        <w:t>Surface</w:t>
      </w:r>
      <w:r>
        <w:rPr/>
        <w:t>如何获取绘图缓冲区的过程我们可以知道，每个窗口在</w:t>
      </w:r>
      <w:r>
        <w:rPr/>
        <w:t>SurfaceFlinger</w:t>
      </w:r>
      <w:r>
        <w:rPr/>
        <w:t>端都会调用</w:t>
      </w:r>
      <w:r>
        <w:rPr/>
        <w:t>createLayer</w:t>
      </w:r>
      <w:r>
        <w:rPr/>
        <w:t>函数生成一个</w:t>
      </w:r>
      <w:r>
        <w:rPr/>
        <w:t>Layer</w:t>
      </w:r>
      <w:r>
        <w:rPr/>
        <w:t>对象</w:t>
      </w:r>
      <w:r>
        <w:rPr/>
        <w:t>(</w:t>
      </w:r>
      <w:r>
        <w:rPr/>
        <w:t>每个窗口都会新建一个</w:t>
      </w:r>
      <w:r>
        <w:rPr/>
        <w:t>SurfaceControl</w:t>
      </w:r>
      <w:r>
        <w:rPr/>
        <w:t>对象，这个对象创建的时候会通知</w:t>
      </w:r>
      <w:r>
        <w:rPr/>
        <w:t>SurfaceFlinger</w:t>
      </w:r>
      <w:r>
        <w:rPr/>
        <w:t>创建一个</w:t>
      </w:r>
      <w:r>
        <w:rPr/>
        <w:t>Layer</w:t>
      </w:r>
      <w:r>
        <w:rPr/>
        <w:t>)</w:t>
      </w:r>
      <w:r>
        <w:rPr/>
        <w:t>，这个</w:t>
      </w:r>
      <w:r>
        <w:rPr/>
        <w:t>Layer</w:t>
      </w:r>
      <w:r>
        <w:rPr/>
        <w:t>对象新建的时候就会新建一个</w:t>
      </w:r>
      <w:r>
        <w:rPr/>
        <w:t>BufferQueue</w:t>
      </w:r>
      <w:r>
        <w:rPr/>
        <w:t>也就是客户端的</w:t>
      </w:r>
      <w:r>
        <w:rPr/>
        <w:t>IGraphicBufferProducer</w:t>
      </w:r>
      <w:r>
        <w:rPr/>
        <w:t>，</w:t>
      </w:r>
      <w:r>
        <w:rPr/>
        <w:t>BufferQueue</w:t>
      </w:r>
      <w:r>
        <w:rPr/>
        <w:t>的实现类是</w:t>
      </w:r>
      <w:r>
        <w:rPr/>
        <w:t>SurfaceTextureLayer</w:t>
      </w:r>
      <w:r>
        <w:rPr/>
        <w:t>（路径</w:t>
      </w:r>
      <w:r>
        <w:rPr/>
        <w:t>/</w:t>
      </w:r>
      <w:r>
        <w:rPr/>
        <w:t>framework/</w:t>
      </w:r>
      <w:r>
        <w:rPr/>
        <w:t>native/services/SurfaceFlinger/SurfaceTextureLayer.</w:t>
      </w:r>
      <w:r>
        <w:rPr/>
        <w:t>h</w:t>
      </w:r>
      <w:r>
        <w:rPr/>
        <w:t>）这个类的主体实现都是</w:t>
      </w:r>
      <w:r>
        <w:rPr/>
        <w:t>Buffer</w:t>
      </w:r>
      <w:r>
        <w:rPr/>
        <w:t>Queue</w:t>
      </w:r>
      <w:r>
        <w:rPr/>
        <w:t>这个类实现的（</w:t>
      </w:r>
      <w:r>
        <w:rPr/>
        <w:t>/framework/native/include/gui/</w:t>
      </w:r>
      <w:r>
        <w:rPr/>
        <w:t>Buffer</w:t>
      </w:r>
      <w:r>
        <w:rPr/>
        <w:t>Queue.h</w:t>
      </w:r>
      <w:r>
        <w:rPr/>
        <w:t>）这里才是真正的</w:t>
      </w:r>
      <w:r>
        <w:rPr/>
        <w:t>IGraphicBufferProducer</w:t>
      </w:r>
      <w:r>
        <w:rPr/>
        <w:t>服务端绘图缓冲队列定义</w:t>
      </w:r>
      <w:r>
        <w:rPr/>
        <w:t>.</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宋体" w:cs="Noto Sans CJK SC Regular"/>
      <w:color w:val="00000A"/>
      <w:sz w:val="24"/>
      <w:szCs w:val="24"/>
      <w:lang w:val="en-US" w:eastAsia="zh-CN" w:bidi="hi-IN"/>
    </w:rPr>
  </w:style>
  <w:style w:type="character" w:styleId="Internet">
    <w:name w:val="Internet 链接"/>
    <w:rPr>
      <w:color w:val="000080"/>
      <w:u w:val="single"/>
      <w:lang w:val="zxx" w:eastAsia="zxx" w:bidi="zxx"/>
    </w:rPr>
  </w:style>
  <w:style w:type="character" w:styleId="Style14">
    <w:name w:val="索引链接"/>
    <w:qFormat/>
    <w:rPr/>
  </w:style>
  <w:style w:type="paragraph" w:styleId="Style15">
    <w:name w:val="标题"/>
    <w:basedOn w:val="Normal"/>
    <w:next w:val="Style16"/>
    <w:qFormat/>
    <w:pPr>
      <w:keepNext/>
      <w:spacing w:before="240" w:after="120"/>
    </w:pPr>
    <w:rPr>
      <w:rFonts w:ascii="Liberation Sans" w:hAnsi="Liberation Sans" w:eastAsia="宋体"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Noto Sans CJK SC Regular"/>
    </w:rPr>
  </w:style>
  <w:style w:type="paragraph" w:styleId="Style18">
    <w:name w:val="Caption"/>
    <w:basedOn w:val="Normal"/>
    <w:qFormat/>
    <w:pPr>
      <w:suppressLineNumbers/>
      <w:spacing w:before="120" w:after="120"/>
    </w:pPr>
    <w:rPr>
      <w:rFonts w:cs="Noto Sans CJK SC Regular"/>
      <w:i/>
      <w:iCs/>
      <w:sz w:val="24"/>
      <w:szCs w:val="24"/>
    </w:rPr>
  </w:style>
  <w:style w:type="paragraph" w:styleId="Style19">
    <w:name w:val="索引"/>
    <w:basedOn w:val="Normal"/>
    <w:qFormat/>
    <w:pPr>
      <w:suppressLineNumbers/>
    </w:pPr>
    <w:rPr>
      <w:rFonts w:cs="Noto Sans CJK SC Regular"/>
    </w:rPr>
  </w:style>
  <w:style w:type="paragraph" w:styleId="TOAHeading">
    <w:name w:val="TOA Heading"/>
    <w:basedOn w:val="Style15"/>
    <w:qFormat/>
    <w:pPr/>
    <w:rPr/>
  </w:style>
  <w:style w:type="paragraph" w:styleId="1">
    <w:name w:val="TOC 1"/>
    <w:basedOn w:val="Style19"/>
    <w:pPr/>
    <w:rPr/>
  </w:style>
  <w:style w:type="paragraph" w:styleId="2">
    <w:name w:val="TOC 2"/>
    <w:basedOn w:val="Style1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489</TotalTime>
  <Application>LibreOffice/5.1.6.2$Linux_X86_64 LibreOffice_project/10m0$Build-2</Application>
  <Pages>16</Pages>
  <Words>3295</Words>
  <Characters>9683</Characters>
  <CharactersWithSpaces>10308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2017-02-27T19:52:04Z</dcterms:created>
  <dc:creator/>
  <dc:description/>
  <dc:language>zh-CN</dc:language>
  <cp:lastModifiedBy/>
  <dcterms:modified xsi:type="dcterms:W3CDTF">2017-03-03T14:11:25Z</dcterms:modified>
  <cp:revision>84</cp:revision>
  <dc:subject/>
  <dc:title/>
</cp:coreProperties>
</file>