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48F0D1FB" w:rsidR="008126A1"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reference to </w:t>
      </w:r>
      <w:proofErr w:type="spellStart"/>
      <w:r w:rsidR="00802357">
        <w:t>reclustering</w:t>
      </w:r>
      <w:proofErr w:type="spellEnd"/>
      <w:r w:rsidR="00802357">
        <w:t xml:space="preserve"> appendix</w:t>
      </w:r>
    </w:p>
    <w:p w14:paraId="657EE86F" w14:textId="163F24F8"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lastRenderedPageBreak/>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lastRenderedPageBreak/>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lastRenderedPageBreak/>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E503C"/>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671C2"/>
    <w:rsid w:val="008A339D"/>
    <w:rsid w:val="008B5004"/>
    <w:rsid w:val="008C52C9"/>
    <w:rsid w:val="008C66B3"/>
    <w:rsid w:val="008D4E9A"/>
    <w:rsid w:val="00977193"/>
    <w:rsid w:val="00991399"/>
    <w:rsid w:val="00997A27"/>
    <w:rsid w:val="009C7452"/>
    <w:rsid w:val="009E7BCA"/>
    <w:rsid w:val="00A10872"/>
    <w:rsid w:val="00AA4767"/>
    <w:rsid w:val="00AB4A62"/>
    <w:rsid w:val="00AD19E4"/>
    <w:rsid w:val="00B471C5"/>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4</Pages>
  <Words>18787</Words>
  <Characters>107090</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25</cp:revision>
  <dcterms:created xsi:type="dcterms:W3CDTF">2021-07-27T21:31:00Z</dcterms:created>
  <dcterms:modified xsi:type="dcterms:W3CDTF">2021-08-18T16:44:00Z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