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10B58EE"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(sTGC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r>
        <w:t>sTGC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741125A8" w:rsidR="00DF0A99" w:rsidRDefault="00DF0A99" w:rsidP="00DF0A99">
      <w:pPr>
        <w:pStyle w:val="ListParagraph"/>
        <w:numPr>
          <w:ilvl w:val="1"/>
          <w:numId w:val="1"/>
        </w:numPr>
      </w:pPr>
      <w:r>
        <w:t>Mechanical layout (pads, strips, wires)</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36F03272"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r w:rsidR="006F1032">
        <w:t xml:space="preserve">sTGC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Source plates and light fibres mounted on sTGC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r>
        <w:rPr>
          <w:u w:val="single"/>
        </w:rPr>
        <w:t>Cosmics data</w:t>
      </w:r>
      <w:r w:rsidR="007F22BA">
        <w:rPr>
          <w:u w:val="single"/>
        </w:rPr>
        <w:t xml:space="preserve"> – CHAP2</w:t>
      </w:r>
      <w:r w:rsidR="00354D68">
        <w:rPr>
          <w:u w:val="single"/>
        </w:rPr>
        <w:t>: Characterization of sTGC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3F7D48D0" w:rsidR="008126A1" w:rsidRDefault="008126A1" w:rsidP="00725B87">
      <w:pPr>
        <w:pStyle w:val="ListParagraph"/>
        <w:numPr>
          <w:ilvl w:val="0"/>
          <w:numId w:val="1"/>
        </w:numPr>
      </w:pPr>
      <w:r>
        <w:t>Explain clustering</w:t>
      </w:r>
      <w:r w:rsidR="00802357">
        <w:t>, reference to reclustering appendix</w:t>
      </w:r>
    </w:p>
    <w:p w14:paraId="657EE86F" w14:textId="163F24F8"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lastRenderedPageBreak/>
        <w:t>Should I include a quick section on CMM data?</w:t>
      </w:r>
      <w:r w:rsidR="002A3F1D">
        <w:rPr>
          <w:i/>
          <w:iCs/>
        </w:rPr>
        <w:br/>
      </w:r>
      <w:r w:rsidR="002A3F1D">
        <w:rPr>
          <w:i/>
          <w:iCs/>
        </w:rPr>
        <w:br/>
        <w:t>Cosmics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mu_cosmics – mu_reclustering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Show resplot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r>
        <w:t>Gaus vs doub gaus</w:t>
      </w:r>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wrt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Interaction of x-rays with sTGC (photoeffect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How we calculate the x-ray residuals and how it is different to cosmics</w:t>
      </w:r>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t>We bin around the x-ray point</w:t>
      </w:r>
    </w:p>
    <w:p w14:paraId="16AF65D1" w14:textId="2DDEF2C8" w:rsidR="006A583F" w:rsidRDefault="006A583F" w:rsidP="006A583F">
      <w:pPr>
        <w:pStyle w:val="ListParagraph"/>
        <w:numPr>
          <w:ilvl w:val="0"/>
          <w:numId w:val="1"/>
        </w:numPr>
      </w:pPr>
      <w:r w:rsidRPr="00BF22A7">
        <w:rPr>
          <w:highlight w:val="yellow"/>
        </w:rPr>
        <w:lastRenderedPageBreak/>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Uncertainty on cosmics is the sum in quadrature of the stat and sys error for mean cosmics residuals</w:t>
      </w:r>
    </w:p>
    <w:p w14:paraId="43DC86F5" w14:textId="2AB0344B" w:rsidR="00AD19E4" w:rsidRDefault="00AD19E4" w:rsidP="00AD19E4">
      <w:pPr>
        <w:pStyle w:val="ListParagraph"/>
        <w:numPr>
          <w:ilvl w:val="1"/>
          <w:numId w:val="1"/>
        </w:numPr>
      </w:pPr>
      <w:r>
        <w:t>Uncertainty on x-rays track positions is from polation, uncertainty on x-ray hits is 120 um,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cosmics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progress on misalignment model in stgc-as-built-fit</w:t>
      </w:r>
    </w:p>
    <w:p w14:paraId="0420B9F6" w14:textId="670AB98A" w:rsidR="00745BD5" w:rsidRDefault="00461FCE" w:rsidP="00745BD5">
      <w:pPr>
        <w:pStyle w:val="ListParagraph"/>
        <w:numPr>
          <w:ilvl w:val="1"/>
          <w:numId w:val="1"/>
        </w:numPr>
      </w:pPr>
      <w:r>
        <w:t xml:space="preserve">Explain </w:t>
      </w:r>
      <w:r w:rsidR="006F1C44">
        <w:t xml:space="preserve">potential </w:t>
      </w:r>
      <w:r>
        <w:t>to constrain misalignment model with cosmics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6168EA1B" w:rsidR="00745BD5" w:rsidRPr="007F22BA" w:rsidRDefault="00745BD5" w:rsidP="00745BD5">
      <w:pPr>
        <w:rPr>
          <w:b/>
          <w:bCs/>
          <w:u w:val="single"/>
        </w:rPr>
      </w:pPr>
      <w:r>
        <w:rPr>
          <w:u w:val="single"/>
        </w:rPr>
        <w:t>Conclusion:</w:t>
      </w:r>
    </w:p>
    <w:p w14:paraId="429D3427" w14:textId="016917AB" w:rsidR="00686C62" w:rsidRPr="00710675"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bin size, need uncertainty on cosmics residuals =&gt; clustering uncertainty</w:t>
      </w:r>
    </w:p>
    <w:p w14:paraId="75028A03" w14:textId="3B96B927" w:rsidR="00A10872" w:rsidRDefault="00A10872" w:rsidP="00A10872">
      <w:r>
        <w:t xml:space="preserve">Show mu_cosmics – mu_reclustering for a quad to motivate </w:t>
      </w:r>
      <w:r w:rsidR="005F04E1">
        <w:t>60</w:t>
      </w:r>
      <w:r>
        <w:t xml:space="preserve"> um uncertainty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residualsStudy/QS3P18_stats/peakOfMeanErrorsDistVsTrigger.pdf</w:t>
      </w:r>
    </w:p>
    <w:p w14:paraId="536B6476" w14:textId="60D86D16" w:rsidR="008C52C9" w:rsidRPr="008C52C9" w:rsidRDefault="008C52C9" w:rsidP="00A10872">
      <w:pPr>
        <w:rPr>
          <w:u w:val="single"/>
        </w:rPr>
      </w:pPr>
      <w:r>
        <w:rPr>
          <w:u w:val="single"/>
        </w:rPr>
        <w:lastRenderedPageBreak/>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Gaussian fit vs double gaussian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142201"/>
    <w:rsid w:val="00146431"/>
    <w:rsid w:val="00191042"/>
    <w:rsid w:val="001A1763"/>
    <w:rsid w:val="001A3A36"/>
    <w:rsid w:val="001C6B2D"/>
    <w:rsid w:val="00223AF2"/>
    <w:rsid w:val="002308D4"/>
    <w:rsid w:val="00254279"/>
    <w:rsid w:val="00264E61"/>
    <w:rsid w:val="002A3F1D"/>
    <w:rsid w:val="002A604D"/>
    <w:rsid w:val="002C409A"/>
    <w:rsid w:val="00310AEA"/>
    <w:rsid w:val="00343155"/>
    <w:rsid w:val="00345164"/>
    <w:rsid w:val="00354D68"/>
    <w:rsid w:val="003772FB"/>
    <w:rsid w:val="003A17F5"/>
    <w:rsid w:val="00461FCE"/>
    <w:rsid w:val="00472789"/>
    <w:rsid w:val="00487D78"/>
    <w:rsid w:val="004D18A4"/>
    <w:rsid w:val="0058264E"/>
    <w:rsid w:val="005B06B6"/>
    <w:rsid w:val="005F04E1"/>
    <w:rsid w:val="006001AC"/>
    <w:rsid w:val="00601946"/>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F22BA"/>
    <w:rsid w:val="00802357"/>
    <w:rsid w:val="008126A1"/>
    <w:rsid w:val="008671C2"/>
    <w:rsid w:val="008A339D"/>
    <w:rsid w:val="008B5004"/>
    <w:rsid w:val="008C52C9"/>
    <w:rsid w:val="008C66B3"/>
    <w:rsid w:val="008D4E9A"/>
    <w:rsid w:val="00977193"/>
    <w:rsid w:val="00991399"/>
    <w:rsid w:val="00997A27"/>
    <w:rsid w:val="009C7452"/>
    <w:rsid w:val="00A10872"/>
    <w:rsid w:val="00AA4767"/>
    <w:rsid w:val="00AB4A62"/>
    <w:rsid w:val="00AD19E4"/>
    <w:rsid w:val="00B471C5"/>
    <w:rsid w:val="00BB23CB"/>
    <w:rsid w:val="00BF22A7"/>
    <w:rsid w:val="00C025F8"/>
    <w:rsid w:val="00C15335"/>
    <w:rsid w:val="00C268CF"/>
    <w:rsid w:val="00CA0283"/>
    <w:rsid w:val="00CA033E"/>
    <w:rsid w:val="00CC26D6"/>
    <w:rsid w:val="00D01A5C"/>
    <w:rsid w:val="00D31B04"/>
    <w:rsid w:val="00D5404E"/>
    <w:rsid w:val="00DA54C9"/>
    <w:rsid w:val="00DC0866"/>
    <w:rsid w:val="00DF0A99"/>
    <w:rsid w:val="00DF5EE7"/>
    <w:rsid w:val="00E00699"/>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18777</Words>
  <Characters>107032</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22</cp:revision>
  <dcterms:created xsi:type="dcterms:W3CDTF">2021-07-27T21:31:00Z</dcterms:created>
  <dcterms:modified xsi:type="dcterms:W3CDTF">2021-08-17T19:18:00Z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