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64" w:lineRule="auto"/>
      </w:pPr>
      <w:r>
        <w:rPr>
          <w:rFonts w:ascii="Calibri" w:hAnsi="Calibri" w:eastAsia="Microsoft YaHei"/>
          <w:b/>
          <w:color w:val="0B2545"/>
          <w:sz w:val="46"/>
        </w:rPr>
        <w:t>晚安体感：A Day 2 流程与页面布局</w:t>
      </w:r>
    </w:p>
    <w:p>
      <w:pPr>
        <w:spacing w:before="0" w:after="280" w:line="288" w:lineRule="auto"/>
      </w:pPr>
      <w:r>
        <w:rPr>
          <w:rFonts w:ascii="Calibri" w:hAnsi="Calibri" w:eastAsia="Microsoft YaHei"/>
          <w:color w:val="5F6B7A"/>
          <w:sz w:val="26"/>
        </w:rPr>
        <w:t>滑杆交互版，用于 B 前端/UI 与 C 工程/AI 对齐开发</w:t>
      </w:r>
    </w:p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80" w:line="283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Day 2 核心调整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将 Day 1 的标签勾选改为 9 个滑杆：情绪状态、身体感受、今日行为各 3 个。语音输入页增加结构化复盘引导，结果页新增整体体感一句话和行为线索。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更新后的产品流程</w:t>
      </w:r>
    </w:p>
    <w:tbl>
      <w:tblGrid>
        <w:gridCol w:w="700"/>
        <w:gridCol w:w="3500"/>
        <w:gridCol w:w="51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7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步骤</w:t>
            </w:r>
          </w:p>
        </w:tc>
        <w:tc>
          <w:tcPr>
            <w:tcW w:type="dxa" w:w="3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用户动作</w:t>
            </w:r>
          </w:p>
        </w:tc>
        <w:tc>
          <w:tcPr>
            <w:tcW w:type="dxa" w:w="5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系统/页面响应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1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首页点击“开始今晚体感”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进入语音输入页。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根据引导说几句今天的状态，也可跳过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记录 voice_reflection_text；跳过时字段为空。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进入滑杆输入页，调整 9 个滑杆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记录情绪、身体、行为三组 0-100 数值。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4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查看模拟可穿戴数据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展示步数、压力值、心率、昨晚睡眠。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5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点击“生成今晚洞察”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把语音文本、滑杆数值和数据一起传给 AI。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6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查看结果页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展示整体体感一句话、情绪天气、身体信号、行为线索、数据线索、今晚微行动。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7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点击“进入睡眠模式”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进入黑屏页，展示/播放 sleep_closing_script。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交给 B/C 怎么用</w:t>
      </w:r>
    </w:p>
    <w:tbl>
      <w:tblGrid>
        <w:gridCol w:w="1800"/>
        <w:gridCol w:w="75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接下来用来做什么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 前端/UI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把 Day 1 标签页改成滑杆页；结果页新增 one_sentence_summary 和 behavior_clues 的展示区域。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 工程/AI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把输入结构从标签数组改为 slider_input 数值对象；在“生成今晚洞察”时调用 Prompt v2。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 + C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统一字段名：voice_reflection_text、slider_input、wearable_data；AI 返回字段直接驱动结果页和黑屏页。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语音输入页：结构化复盘引导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0B2545"/>
          <w:sz w:val="22"/>
        </w:rPr>
        <w:t>语音输入页不再只给一个空白输入框，而是用“事实 - 感受 - 收尾”的轻量复盘结构帮助用户表达。用户可以只回答其中一部分，也可以直接跳过进入滑杆页。</w:t>
      </w:r>
    </w:p>
    <w:tbl>
      <w:tblGrid>
        <w:gridCol w:w="1300"/>
        <w:gridCol w:w="3300"/>
        <w:gridCol w:w="47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引导角度</w:t>
            </w:r>
          </w:p>
        </w:tc>
        <w:tc>
          <w:tcPr>
            <w:tcW w:type="dxa" w:w="3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页面问题</w:t>
            </w:r>
          </w:p>
        </w:tc>
        <w:tc>
          <w:tcPr>
            <w:tcW w:type="dxa" w:w="47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示例提示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事实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今天发生了什么？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哪件事最占用你的精力？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感受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你的情绪和身体有什么反应？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有没有烦躁、疲惫、胃胀、肩颈紧？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收尾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今晚你最想放下什么？</w:t>
            </w:r>
          </w:p>
        </w:tc>
        <w:tc>
          <w:tcPr>
            <w:tcW w:type="dxa" w:w="4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一件明天再处理的事，或一种还没散掉的情绪。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交给 B/C 怎么用</w:t>
      </w:r>
    </w:p>
    <w:tbl>
      <w:tblGrid>
        <w:gridCol w:w="1800"/>
        <w:gridCol w:w="75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接下来用来做什么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 前端/UI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做成“引导卡片 + 语音按钮 + 文字兜底 + 跳过入口”，不要做成普通聊天框。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 工程/AI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语音转文字后进入 voice_reflection_text；跳过时传空字符串，Prompt v2 仍需基于滑杆和数据生成洞察。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滑杆输入页：三大部分，每部分 3 个滑杆</w:t>
      </w:r>
    </w:p>
    <w:tbl>
      <w:tblGrid>
        <w:gridCol w:w="1200"/>
        <w:gridCol w:w="1800"/>
        <w:gridCol w:w="1200"/>
        <w:gridCol w:w="1300"/>
        <w:gridCol w:w="3000"/>
        <w:gridCol w:w="8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部分</w:t>
            </w:r>
          </w:p>
        </w:tc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滑杆字段</w:t>
            </w:r>
          </w:p>
        </w:tc>
        <w:tc>
          <w:tcPr>
            <w:tcW w:type="dxa" w:w="12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左端 0</w:t>
            </w:r>
          </w:p>
        </w:tc>
        <w:tc>
          <w:tcPr>
            <w:tcW w:type="dxa" w:w="1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右端 100</w:t>
            </w:r>
          </w:p>
        </w:tc>
        <w:tc>
          <w:tcPr>
            <w:tcW w:type="dxa" w:w="30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含义</w:t>
            </w:r>
          </w:p>
        </w:tc>
        <w:tc>
          <w:tcPr>
            <w:tcW w:type="dxa" w:w="8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建议色系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情绪状态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calm_excited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平静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激动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情绪是安静还是被激起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蓝紫系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情绪状态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sad_happy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悲伤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开心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整体情绪偏低还是偏正向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蓝紫系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情绪状态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relaxed_stressed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轻松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压力大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心理负担轻还是重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蓝紫系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身体感受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head_clear_heavy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清爽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胀痛/沉重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头脑是否清醒或不适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青绿/橙色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身体感受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neck_relaxed_tense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放松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紧绷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肩颈是否酸紧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青绿/橙色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身体感受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limbs_warm_weak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温暖有力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冰冷/疲软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身体末端是否疲惫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青绿/橙色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今日行为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sedentary_active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久坐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运动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今天偏静止还是有运动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暖黄/珊瑚色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今日行为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phone_social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刷手机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社交互动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晚间更多是刷屏还是连接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暖黄/珊瑚色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今日行为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chaotic_rhythmic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混乱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有节奏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吃饭、工作、休息是否稳定</w:t>
            </w:r>
          </w:p>
        </w:tc>
        <w:tc>
          <w:tcPr>
            <w:tcW w:type="dxa" w:w="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6"/>
              </w:rPr>
              <w:t>暖黄/珊瑚色</w:t>
            </w:r>
          </w:p>
        </w:tc>
      </w:tr>
    </w:tbl>
    <w:p>
      <w:pPr>
        <w:spacing w:before="0" w:after="160" w:line="240" w:lineRule="auto"/>
      </w:pPr>
    </w:p>
    <w:p>
      <w:pPr>
        <w:pStyle w:val="Heading2"/>
        <w:spacing w:before="240" w:after="120" w:line="300" w:lineRule="auto"/>
      </w:pPr>
      <w:r>
        <w:rPr>
          <w:rFonts w:ascii="Calibri" w:hAnsi="Calibri" w:eastAsia="Microsoft YaHei"/>
          <w:b/>
          <w:color w:val="2E74B5"/>
          <w:sz w:val="26"/>
        </w:rPr>
        <w:t>交给 B/C 怎么用</w:t>
      </w:r>
    </w:p>
    <w:tbl>
      <w:tblGrid>
        <w:gridCol w:w="1800"/>
        <w:gridCol w:w="75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接下来用来做什么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 前端/UI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滑杆页分成三块：情绪、身体、行为。每块颜色不同，每个滑杆两端必须有短标签，滑动时可显示一句实时解释。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C 工程/AI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滑杆值统一按 0-100 传给 AI，不要提前转成标签。Prompt 内按 0-30、31-69、70-100 解释倾向。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B + C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前端提交 slider_input 时保留三层结构：emotion、body、behavior。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页面布局方案</w:t>
      </w:r>
    </w:p>
    <w:tbl>
      <w:tblGrid>
        <w:gridCol w:w="1500"/>
        <w:gridCol w:w="4300"/>
        <w:gridCol w:w="40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15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43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核心元素</w:t>
            </w:r>
          </w:p>
        </w:tc>
        <w:tc>
          <w:tcPr>
            <w:tcW w:type="dxa" w:w="40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布局重点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首页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标题“晚安体感”；副标题；开始今晚体感；直接进入睡眠模式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极简暗色，大按钮，不放太多说明文字。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语音输入页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三张复盘引导卡；按住说说今天；我想打字；直接滑动选择状态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让用户感觉被温和引导，而不是面对空白输入框。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滑杆输入页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情绪 3 个滑杆；身体 3 个滑杆；行为 3 个滑杆；继续按钮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三组颜色区分，滑杆两端标签清楚，适合手机单手操作。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模拟数据页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步数、压力值、心率、昨晚睡眠；生成今晚洞察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只做健康线索，不做复杂数据大屏。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结果页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整体体感一句话；情绪天气；身体信号；行为线索；数据线索；今晚微行动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短句卡片化，用户 1 分钟内看懂。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黑屏睡眠模式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个性化收尾语；播放/暂停；今晚就到这里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低刺激，减少继续操作手机。</w:t>
            </w:r>
          </w:p>
        </w:tc>
      </w:tr>
    </w:tbl>
    <w:p>
      <w:pPr>
        <w:spacing w:before="0" w:after="160" w:line="240" w:lineRule="auto"/>
      </w:pPr>
    </w:p>
    <w:p>
      <w:pPr>
        <w:pStyle w:val="Heading1"/>
        <w:spacing w:before="360" w:after="16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更新后的数据结构</w:t>
      </w:r>
    </w:p>
    <w:tbl>
      <w:tblGrid>
        <w:gridCol w:w="2600"/>
        <w:gridCol w:w="1600"/>
        <w:gridCol w:w="5160"/>
      </w:tblGrid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rPr>
          <w:tblHeader w:val="true"/>
        </w:trPr>
        <w:tc>
          <w:tcPr>
            <w:tcW w:type="dxa" w:w="2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160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类型</w:t>
            </w:r>
          </w:p>
        </w:tc>
        <w:tc>
          <w:tcPr>
            <w:tcW w:type="dxa" w:w="5160"/>
            <w:vAlign w:val="center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voice_reflection_text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string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语音转文字或文字输入内容；用户跳过时为空。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slider_input.emotion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object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calm_excited、sad_happy、relaxed_stressed，数值 0-100。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slider_input.body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object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head_clear_heavy、neck_relaxed_tense、limbs_warm_weak，数值 0-100。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slider_input.behavior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object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sedentary_active、phone_social、chaotic_rhythmic，数值 0-100。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wearable_data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object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steps、stress、heart_rate、last_sleep_hours。</w:t>
            </w:r>
          </w:p>
        </w:tc>
      </w:tr>
    </w:tbl>
    <w:p>
      <w:pPr>
        <w:spacing w:before="0" w:after="160" w:line="240" w:lineRule="auto"/>
      </w:pPr>
    </w:p>
    <w:tbl>
      <w:tblGrid>
        <w:gridCol w:w="9360"/>
      </w:tblGrid>
      <w:tblPr>
        <w:tblW w:type="dxa" w:w="9360"/>
        <w:tblLook w:firstColumn="1" w:firstRow="1" w:lastColumn="0" w:lastRow="0" w:noHBand="0" w:noVBand="1" w:val="04A0"/>
        <w:tblInd w:type="dxa" w:w="120"/>
        <w:tblLayout w:type="fixed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r>
        <w:tc>
          <w:tcPr>
            <w:tcW w:type="dxa" w:w="93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80" w:line="283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Day 2 合并验收标准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B 能用滑杆完成输入；C 能用 Prompt v2 返回新版 JSON；结果页能展示新增字段；黑屏页能读取 sleep_closing_script。</w:t>
            </w:r>
          </w:p>
        </w:tc>
      </w:tr>
    </w:tbl>
    <w:p>
      <w:pPr>
        <w:spacing w:before="0" w:after="160" w:line="24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F6B7A"/>
        <w:sz w:val="18"/>
      </w:rPr>
      <w:t>给 B 前端/UI 与 C 工程/AI 的协作版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Microsoft YaHei"/>
        <w:color w:val="5F6B7A"/>
        <w:sz w:val="18"/>
      </w:rPr>
      <w:t>晚安体感 | A Day 2 流程与页面布局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