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750" w:rsidRDefault="00486665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color w:val="000000"/>
          <w:sz w:val="28"/>
          <w:szCs w:val="28"/>
        </w:rPr>
        <w:t>«МИНИСТЕРСТВО ОБРАЗОВАНИЯ РЕСПУБЛИКИ БЕЛАРУСЬ»</w:t>
      </w:r>
    </w:p>
    <w:p w:rsidR="00D12750" w:rsidRDefault="00D12750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D12750" w:rsidRDefault="00486665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Учреждение образования</w:t>
      </w:r>
    </w:p>
    <w:p w:rsidR="00D12750" w:rsidRDefault="00D12750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D12750" w:rsidRDefault="00486665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«Гомельский государственный университет имени Франциска Скорины»</w:t>
      </w:r>
    </w:p>
    <w:p w:rsidR="00D12750" w:rsidRDefault="00D12750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D12750" w:rsidRDefault="00486665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Факультет физики и информационных технологий</w:t>
      </w:r>
    </w:p>
    <w:p w:rsidR="00D12750" w:rsidRDefault="00D12750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D12750" w:rsidRDefault="00486665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Кафедра теоретической физики</w:t>
      </w:r>
    </w:p>
    <w:p w:rsidR="00D12750" w:rsidRDefault="00D12750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D12750" w:rsidRDefault="00D12750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D12750" w:rsidRDefault="00D12750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D12750" w:rsidRDefault="00D12750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D12750" w:rsidRDefault="00486665">
      <w:pPr>
        <w:pStyle w:val="Standard"/>
        <w:jc w:val="center"/>
        <w:rPr>
          <w:rFonts w:hint="eastAsia"/>
        </w:rPr>
      </w:pPr>
      <w:r>
        <w:rPr>
          <w:rFonts w:ascii="Times New Roman" w:hAnsi="Times New Roman" w:cs="Times New Roman"/>
          <w:b/>
          <w:color w:val="000000"/>
          <w:sz w:val="36"/>
          <w:szCs w:val="36"/>
        </w:rPr>
        <w:t>Отчет по лабораторной работе № 11</w:t>
      </w:r>
    </w:p>
    <w:p w:rsidR="00D12750" w:rsidRDefault="00D12750">
      <w:pPr>
        <w:pStyle w:val="Standard"/>
        <w:jc w:val="center"/>
        <w:rPr>
          <w:rFonts w:ascii="Times New Roman" w:hAnsi="Times New Roman" w:cs="Times New Roman"/>
          <w:b/>
          <w:color w:val="000000"/>
          <w:sz w:val="36"/>
          <w:szCs w:val="36"/>
        </w:rPr>
      </w:pPr>
    </w:p>
    <w:p w:rsidR="00D12750" w:rsidRDefault="00486665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«Конфигурация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:rsidR="00D12750" w:rsidRDefault="00D12750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D12750" w:rsidRDefault="00D12750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D12750" w:rsidRDefault="00D12750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D12750" w:rsidRDefault="00D12750">
      <w:pPr>
        <w:pStyle w:val="Standard"/>
        <w:jc w:val="center"/>
        <w:rPr>
          <w:rFonts w:cs="Times New Roman" w:hint="eastAsia"/>
        </w:rPr>
      </w:pPr>
    </w:p>
    <w:p w:rsidR="00D12750" w:rsidRDefault="00D12750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D12750" w:rsidRDefault="00D12750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D12750" w:rsidRDefault="00D12750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D12750" w:rsidRDefault="00D12750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D12750" w:rsidRDefault="00D12750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D12750" w:rsidRDefault="00D12750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D12750" w:rsidRDefault="00D12750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D12750" w:rsidRDefault="00486665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Выполнили: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>Понтелеенко С. В.</w:t>
      </w:r>
    </w:p>
    <w:p w:rsidR="00D12750" w:rsidRDefault="00D12750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D12750" w:rsidRDefault="00486665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>Гришаев А. С.</w:t>
      </w:r>
    </w:p>
    <w:p w:rsidR="00D12750" w:rsidRDefault="00D12750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D12750" w:rsidRDefault="00486665">
      <w:pPr>
        <w:pStyle w:val="Standard"/>
        <w:rPr>
          <w:rFonts w:hint="eastAsia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Проверила: 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>Дерюжкова О. М.</w:t>
      </w:r>
    </w:p>
    <w:p w:rsidR="00D12750" w:rsidRDefault="00D12750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D12750" w:rsidRDefault="00D12750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D12750" w:rsidRDefault="00D12750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D12750" w:rsidRDefault="00D12750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D12750" w:rsidRDefault="00D12750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D12750" w:rsidRDefault="00D12750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D12750" w:rsidRDefault="00D12750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D12750" w:rsidRDefault="00D12750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D12750" w:rsidRDefault="00D12750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D12750" w:rsidRDefault="00D12750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D12750" w:rsidRDefault="00486665">
      <w:pPr>
        <w:pStyle w:val="Standar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Гомель 2026</w:t>
      </w:r>
    </w:p>
    <w:p w:rsidR="00D12750" w:rsidRDefault="00486665">
      <w:pPr>
        <w:pStyle w:val="3"/>
        <w:ind w:firstLine="850"/>
        <w:jc w:val="both"/>
        <w:rPr>
          <w:rFonts w:ascii="Times New Roman" w:hAnsi="Times New Roman"/>
          <w:b w:val="0"/>
          <w:bCs w:val="0"/>
        </w:rPr>
      </w:pPr>
      <w:r>
        <w:rPr>
          <w:rFonts w:ascii="Times New Roman" w:hAnsi="Times New Roman"/>
        </w:rPr>
        <w:lastRenderedPageBreak/>
        <w:t>Цель:</w:t>
      </w:r>
      <w:r>
        <w:rPr>
          <w:rFonts w:ascii="Times New Roman" w:hAnsi="Times New Roman"/>
          <w:b w:val="0"/>
          <w:bCs w:val="0"/>
        </w:rPr>
        <w:t xml:space="preserve"> ознакомиться с интерфейсом, параметрами и инструментами настройки Windows разных версий, освоить работу с учётными записями, сетью, дисками, командной строкой и средствами администрирования, а также отработать приёмы профилактического обслуживания, резервного копирования и устранения неисправностей операционной системы.</w:t>
      </w:r>
      <w:r>
        <w:rPr>
          <w:rFonts w:ascii="Times New Roman" w:hAnsi="Times New Roman"/>
          <w:b w:val="0"/>
          <w:bCs w:val="0"/>
        </w:rPr>
      </w:r>
      <w:r>
        <w:rPr>
          <w:rFonts w:ascii="Times New Roman" w:hAnsi="Times New Roman"/>
          <w:b w:val="0"/>
          <w:bCs w:val="0"/>
        </w:rPr>
      </w:r>
      <w:r>
        <w:rPr>
          <w:rFonts w:ascii="Times New Roman" w:hAnsi="Times New Roman"/>
          <w:b w:val="0"/>
          <w:bCs w:val="0"/>
        </w:rPr>
      </w:r>
    </w:p>
    <w:p w:rsidR="00D12750" w:rsidRDefault="00D12750">
      <w:pPr>
        <w:pStyle w:val="Textbody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ВЕРСИИ WINDOWS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Windows прошла длинный путь развития — от первых выпусков до актуальных Windows 10 и 11, принося в каждом новые возможности и усиление защиты. Выпуски различаются интерфейсом, перечнем поддерживаемого оборудования и комплектом встроенных утилит. Знание этих различий помогает при выборе и настройке системы.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WINDOWS 7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Windows 7 завоевала популярность за счёт стабильной работы и привычного интерфейса с меню «Пуск» и панелью задач. Поддерживались 32- и 64-разрядные архитектуры, имелась развитая библиотечная система. Официальная поддержка прекращена, однако система до сих пор встречается на старых компьютерах.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WINDOWS 8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Windows 8 появился плиточный интерфейс Metro и экран «Пуск» вместо классического меню. Эти перемены были восприняты пользователями неоднозначно. Система рассчитана на сенсорные устройства и планшеты.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WINDOWS 8.1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Windows 8.1 кнопка «Пуск» вернулась, а интеграция с рабочим столом стала лучше. Для традиционных ПК система сделалась удобнее. Её поддержка также завершена.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D12750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D12750" w:rsidRDefault="00D12750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WINDOWS 10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Windows 10 соединила классический рабочий стол с современными возможностями и сделалась единой платформой для разных классов устройств. В неё входят обновлённое меню «Пуск», виртуальные рабочие столы и регулярные обновления. Система широко применяется и в настоящее время.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000" cy="3240360"/>
            <wp:effectExtent l="0" t="0" r="0" b="0"/>
            <wp:docPr id="1" name="Изображение1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40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1.</w:t>
      </w:r>
    </w:p>
    <w:p w:rsidR="00D12750" w:rsidRDefault="00D12750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РАБОЧИЙ СТОЛ WINDOWS 7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рабочий стол Windows 7 входят значки, панель задач, меню «Пуск» и область уведомлений. Пользователю доступны настройка фона, тем и разрешения экрана. Интерфейс ориентирован на удобную работу с окнами.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РАБОЧИЙ СТОЛ WINDOWS 8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Windows 8 рабочий стол унаследовал классический облик, однако упор сделан на плиточный экран «Пуск». Переключение режимов выполняется горячими углами. Пользователи без сенсорного экрана испытывали неудобства.</w:t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РАБОЧ</w:t>
      </w:r>
      <w:r>
        <w:rPr>
          <w:rFonts w:ascii="Times New Roman" w:hAnsi="Times New Roman"/>
          <w:sz w:val="28"/>
          <w:szCs w:val="28"/>
        </w:rPr>
        <w:t>ИЙ СТОЛ WINDOWS 8.1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Windows 8.1 кнопка «Пуск» возвратилась, а навигация между плитками и рабочим столом стала лучше. Добавились новые параметры персонализации. Интерфейс сделался более привычным.</w:t>
      </w: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ПЕРСОНАЛИЗАЦИЯ РАБОЧЕГО СТОЛА WINDOWS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Средства персонализации дают возможность поменять фон, цвет окон, темы, заставку и экран блокировки. Доступ к ним — через контекстное меню рабочего стола. Персонализация сказывается на внешнем виде и удобстве работы.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ВИДЕО. РАБОЧИЙ СТОЛ WINDOWS 10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Данное видео показывает рабочий стол Windows 10, его составные части и основные настройки. Демонстрируется работа с меню «Пуск» и панелью задач.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МЕНЮ «ПУСК» WINDOWS 10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Меню «Пуск» в Windows 10 объединяет перечень программ, плитки и быстрый доступ к настройкам и питанию. Оно поддаётся настройке под конкретного пользователя. Это центральный элемент навигации.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МЕНЮ «ПУСК» WINDOWS 8.1 И 8.0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Windows 8 и 8.1 классическое меню «Пуск» уступило место экрану с плитками. В 8.1 кнопка «Пуск» возвратилась, но без классического меню. Плитки показывают приложения и живые обновления.</w:t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МЕНЮ «ПУСК» WINDOWS 7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меню «Пуск» Windows 7 находятся перечень программ, поиск, ссылки на панель управления и завершение работы. Его считают одним из самых удобных за историю Windows. Настройка выполняется через свойства панели задач.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D12750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D12750" w:rsidRDefault="00D12750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ПАНЕЛЬ ЗАДАЧ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панели задач видны открытые программы, закреплённые приложения и область уведомлений. Доступна настройка размера, положения и поведения. Она обеспечивает быстрый доступ к часто используемым функциям.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ИЗУЧЕНИЕ РАБОЧЕГО СТОЛА WINDOWS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Освоение рабочего стола предполагает знакомство с его элементами, параметрами и приёмами навигации. Отрабатывается работа с окнами, ярлыками и меню. Это фундамент для дальнейшей работы с системой.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000" cy="3599279"/>
            <wp:effectExtent l="0" t="0" r="0" b="1171"/>
            <wp:docPr id="2" name="Изображение2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992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2.</w:t>
      </w:r>
    </w:p>
    <w:p w:rsidR="00D12750" w:rsidRDefault="00D12750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РАБОТА С ДИСПЕТЧЕРОМ ЗАДАЧ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Диспетчер задач даёт возможность наблюдать за запущенными процессами, приложениями и службами, а также управлять ими. К нему прибегают для закрытия зависших программ и анализа нагрузки. Это важный диагностический инструмент.</w:t>
      </w:r>
      <w:r>
        <w:rPr>
          <w:rFonts w:ascii="Times New Roman" w:hAnsi="Times New Roman"/>
          <w:sz w:val="28"/>
          <w:szCs w:val="28"/>
        </w:rPr>
      </w: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ФУНКЦИИ ДИСПЕТЧЕРА ЗАДАЧ В WINDOWS 10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Windows 10 Диспетчер задач обзавёлся вкладками «Производительность», «Автозагрузка» и «Пользователи». Он выводит графики потребления ресурсов. Функции стали информативнее и удобнее.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ДИСПЕТЧЕР ЗАДАЧ В WINDOWS 7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Windows 7 Диспетчер задач располагает вкладками «Приложения», «Процессы», «Службы», «Быстродействие», «Сеть» и «Пользователи». Он уступает по информативности версии из Windows 10. Тем не менее им можно управлять процессами и службами.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РАБОТА С ДИСПЕТЧЕРОМ ЗАДАЧ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Работа с Диспетчером задач охватывает закрытие процессов, настройку автозагрузки и анализ производительности. Осваивается выявление проблемных приложений. Это помогает бороться с зависаниями и снижать нагрузку.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000" cy="2987640"/>
            <wp:effectExtent l="0" t="0" r="0" b="3210"/>
            <wp:docPr id="3" name="Изображение3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8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3.</w:t>
      </w:r>
    </w:p>
    <w:p w:rsidR="00D12750" w:rsidRDefault="00D12750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D12750" w:rsidRDefault="00D12750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ПРОВОДНИК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Проводник является файловым менеджером Windows, предназначенным для работы с файлами и каталогами. Он показывает структуру дисков и снабжён инструментами копирования, перемещения и поиска. Это основное средство файловых операций.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РАБОТА С ПРОВОДНИКОМ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Работа с Проводником охватывает перемещение по каталогам, создание и удаление файлов, настройку вида и сортировки. Отрабатывается использование адресной строки и поиска. Проводник также поддерживает библиотеки.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000" cy="3265920"/>
            <wp:effectExtent l="0" t="0" r="0" b="0"/>
            <wp:docPr id="4" name="Изображение4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65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4.</w:t>
      </w:r>
    </w:p>
    <w:p w:rsidR="00D12750" w:rsidRDefault="00D12750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ЭТОТ ПК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«Этом ПК» показываются все диски, устройства и сетевые расположения, доступные пользователю. Отсюда открываются свойства системы и управление дисками. В старых версиях Windows вместо этого раздела был «Мой компьютер».</w:t>
      </w:r>
      <w:r>
        <w:rPr>
          <w:rFonts w:ascii="Times New Roman" w:hAnsi="Times New Roman"/>
          <w:sz w:val="28"/>
          <w:szCs w:val="28"/>
        </w:rPr>
      </w: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ЗАПУСК ОТ ИМЕНИ АДМИНИСТРАТОРА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Запуск с правами администратора открывает возможность выполнять действия, для которых нужны повышенные привилегии. К ним относятся установка программ, смена системных настроек и работа с командной строкой. Без этих прав значительная часть операций недоступна.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БИБЛИОТЕКИ WINDOWS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Библиотеки сводят файлы из разных каталогов в единое представление. Они облегчают доступ к документам, музыке, изображениям и видео. Настраиваются пользователем.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СТРУКТУРЫ КАТАЛОГОВ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Каталоги Windows выстроены иерархически: диск, папки, подпапки и файлы. Системные файлы размещаются в каталоге Windows, пользовательские — в профилях. Понимание этой структуры облегчает поиск и обслуживание.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РАСПОЛОЖЕНИЕ ФАЙЛОВ ПОЛЬЗОВАТЕЛЯ И СИСТЕМНЫХ ФАЙЛОВ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Пользовательские данные лежат в каталоге C:\Users\Имя, системные — в C:\Windows и C:\Program Files. При резервном копировании и очистке их важно не путать. Ошибочное удаление системных файлов ломает работу ОС.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РАСШИРЕНИЯ ФАЙЛОВ</w:t>
      </w:r>
    </w:p>
    <w:p w:rsidR="00D12750" w:rsidRDefault="00486665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Расширение говорит о типе файла и о приложении, которым он открывается. По умолчанию Windows прячет расширения, но их показ можно включить. Знакомство с расширениями защищает от запуска вредоносных файлов.</w:t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>ТРИБУТЫ ФАЙЛА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Атрибуты задают свойства файла: только чтение, скрытый, системный, архивный. От них зависят доступ и отображение. Изменить атрибуты можно в свойствах файла.</w:t>
      </w: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СВОЙСТВА ФАЙЛОВ И ПАПОК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свойства файлов и папок входят размер, расположение, даты создания и изменения, а также права доступа. Они показываются на вкладках диалогового окна свойств. Свойства служат для управления доступом и анализа.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РАБОТА С ПРОВОДНИКОМ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Работа с Проводником охватывает копирование, перенос, переименование и удаление файлов. Осваивается работа с буфером обмена и контекстным меню. Проводник вдобавок умеет сжимать и распаковывать архивы.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WINDOWS 10: НАСТРОЙКИ И ПАНЕЛИ УПРАВЛЕНИЯ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Windows 10 доля настроек переехала в приложение «Параметры», однако панель управления никуда не делась. В ней содержатся классические инструменты администрирования. Оба средства дополняют друг друга.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ЗНАКОМСТВО С ПАНЕЛЬЮ УПРАВЛЕНИЯ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Через панель управления открывается доступ к системным параметрам, оборудованию, программам и учётным записям. Она организована по категориям либо в виде значков. Панель служит для тонкой настройки системы.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ПРЕДСТАВЛЕНИЯ ПАНЕЛИ УПРАВЛЕНИЯ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 панели управления два вида отображения: категории и крупные/мелкие значки. Переключение выполняется в правом верхнем углу. Выбор определяется удобством пользователя.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ОПРЕДЕЛЕНИЕ КАТЕГОРИЙ ПАНЕЛИ УПРАВЛЕНИЯ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Категориями панели управления являются система и безопасность, сеть и Интернет, оборудование и звук, программы, учётные записи и оформление. В каждой собран свой набор инструментов. Категории упрощают поиск нужной настройки.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ИЗУЧЕНИЕ КАТЕГОРИЙ ПАНЕЛИ УПРАВЛЕНИЯ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Освоение категорий предполагает знакомство с их наполнением и назначением. Отрабатывается поиск требуемых параметров. Это база для последующей настройки системы.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lastRenderedPageBreak/>
        <w:drawing>
          <wp:inline distT="0" distB="0" distL="0" distR="0">
            <wp:extent cx="6120000" cy="3326039"/>
            <wp:effectExtent l="0" t="0" r="0" b="7711"/>
            <wp:docPr id="5" name="Изображение5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260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5.</w:t>
      </w:r>
    </w:p>
    <w:p w:rsidR="00D12750" w:rsidRDefault="00D12750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УЧЕТНЫЕ ЗАПИСИ ПОЛЬЗОВАТЕЛЕЙ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Учётные записи задают права доступа к системе и данным. Они подразделяются на локальные и сетевые, административные и стандартные. Управление ими ведётся через панель управления либо параметры.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ПАРАМЕТРЫ УПРАВЛЕНИЯ УЧЕТНЫМИ ЗАПИСЯМИ ПОЛЬЗОВАТЕЛЕЙ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параметры управления входят смена пароля, типа учётной записи и изображения. Там же настраивается контроль учётных записей (UAC). Эти параметры сказываются на безопасности системы.</w:t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УЧЕТНЫ</w:t>
      </w:r>
      <w:r>
        <w:rPr>
          <w:rFonts w:ascii="Times New Roman" w:hAnsi="Times New Roman"/>
          <w:sz w:val="28"/>
          <w:szCs w:val="28"/>
        </w:rPr>
        <w:t>Е ЗАПИСИ ПОЛЬЗОВАТЕЛЕЙ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Учётные записи заводятся в ходе установки системы и могут добавляться позднее. Каждой соответствует профиль с настройками и файлами. Удаление записи влечёт удаление профиля.</w:t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АДМИНИСТРИРОВАНИЕ УЧЕТНЫХ ДАННЫХ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Администрирование учётных данных охватывает работу с паролями, сертификатами и сохранёнными логинами. Выполняется оно через «Диспетчер учётных данных». Это облегчает доступ к сетевым ресурсам.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ЦЕНТР СИНХРОНИЗАЦИИ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Центр синхронизации ведает синхронизацией файлов между устройствами и сетевыми папками. В нём задаются расписание и правила разрешения конфликтов. Функция востребована при работе с автономными файлами.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000" cy="3257640"/>
            <wp:effectExtent l="0" t="0" r="0" b="0"/>
            <wp:docPr id="6" name="Изображение6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5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6.</w:t>
      </w:r>
    </w:p>
    <w:p w:rsidR="00D12750" w:rsidRDefault="00D12750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НАСТРОЙКИ СЕТИ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сетевые настройки входят параметры подключения, IP-адресация и общий доступ. Они открыты через панель управления и параметры. Корректная настройка гарантирует доступ к Интернету и локальным ресурсам.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СВОЙСТВА БРАУЗЕРА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свойства браузера собраны настройки Internet Explorer: домашняя страница, кэш, безопасность и конфиденциальность. Открыть их можно через панель управления. Эти параметры сказываются на работе в Интернете.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ЦЕНТР УПРАВЛЕНИЯ СЕТЯМИ И ОБЩИМ ДОСТУПОМ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Центр управления сетями показывает состояние подключений и позволяет настраивать общий доступ. Здесь меняются тип сети и параметры адаптера. Центр используется для диагностики сети.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ДОМАШНЯЯ ГРУППА (HOMEGROUP)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Домашняя группа облегчила совместный доступ к файлам и принтерам внутри домашней сети. Она существовала в Windows 7 и 8, но из Windows 10 была убрана. Её заменили общие папки и сетевые ресурсы.</w:t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КОНФИГУРИРОВАНИЕ НАСТРОЕК БРАУЗЕРА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Настройка браузера охватывает безопасность, конфиденциальность и параметры подключения. Доступны управление надстройками и сертификатами. От этих настроек зависят удобство и безопасность работы.</w:t>
      </w:r>
    </w:p>
    <w:p w:rsidR="00D12750" w:rsidRDefault="00D12750">
      <w:pPr>
        <w:pStyle w:val="Textbody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lastRenderedPageBreak/>
        <w:drawing>
          <wp:inline distT="0" distB="0" distL="0" distR="0">
            <wp:extent cx="6120000" cy="3596040"/>
            <wp:effectExtent l="0" t="0" r="0" b="4410"/>
            <wp:docPr id="7" name="Изображение7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96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7.</w:t>
      </w:r>
    </w:p>
    <w:p w:rsidR="00D12750" w:rsidRDefault="00D12750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НАСТРОЙКИ И КОНФИГУРАЦИЯ ДИСПЛЕЯ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настройкам дисплея относятся разрешение, ориентация, масштабирование и частота обновления. Открыть их можно через параметры либо панель управления. Грамотная настройка улучшает читаемость и снижает нагрузку на зрение.</w:t>
      </w: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СВОЙСТВА ДИ</w:t>
      </w:r>
      <w:r>
        <w:rPr>
          <w:rFonts w:ascii="Times New Roman" w:hAnsi="Times New Roman"/>
          <w:sz w:val="28"/>
          <w:szCs w:val="28"/>
        </w:rPr>
        <w:t>СПЛЕЯ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свойства дисплея вынесены дополнительные параметры: цветовые профили, калибровка и настройка нескольких мониторов. Они служат для точной подстройки изображения. Доступ — через панель управления.</w:t>
      </w:r>
    </w:p>
    <w:p w:rsidR="00D12750" w:rsidRDefault="00D12750">
      <w:pPr>
        <w:pStyle w:val="Textbody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lastRenderedPageBreak/>
        <w:drawing>
          <wp:inline distT="0" distB="0" distL="0" distR="0">
            <wp:extent cx="6120000" cy="3345120"/>
            <wp:effectExtent l="0" t="0" r="0" b="7680"/>
            <wp:docPr id="8" name="Изображение8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4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8.</w:t>
      </w:r>
    </w:p>
    <w:p w:rsidR="00D12750" w:rsidRDefault="00D12750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ЭЛЕКТРОПИТАНИЕ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Электропитание ведает схемами энергосбережения, сном и гибернацией. Настройки открыты через панель управления. Они определяют энергопотребление и время автономной работы.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НАСТРОЙКИ «ЭЛЕКТРОПИТАНИЕ»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настройки электропитания входят выбор схемы, таймеры и поведение кнопок питания. Можно создавать собственные схемы. Это ценно для ноутбуков и серверов.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ДЕЙСТВИЯ ЭЛЕКТРОПИТАНИЯ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Действия электропитания задают поведение при закрытии крышки, нажатии кнопки питания и уходе в сон. Для работы от сети и от батареи они настраиваются раздельно. Это сказывается на удобстве и безопасности.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lastRenderedPageBreak/>
        <w:drawing>
          <wp:inline distT="0" distB="0" distL="0" distR="0">
            <wp:extent cx="6120000" cy="3221279"/>
            <wp:effectExtent l="0" t="0" r="0" b="0"/>
            <wp:docPr id="9" name="Изображение9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212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9.</w:t>
      </w:r>
    </w:p>
    <w:p w:rsidR="00D12750" w:rsidRDefault="00D12750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ЭЛЕМЕНТ ПАНЕЛИ УПРАВЛЕНИЯ «СИСТЕМА»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Элемент «Система» выводит сведения о компьютере, версии Windows и активации. Здесь же находятся настройки быстродействия и защиты. Это центральная точка для диагностики.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СВОЙСТВА СИСТЕМЫ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свойства системы входят имя компьютера, рабочая группа или домен и параметры быстродействия. Они применяются при настройке сети и производительности. Открыты через панель управления.</w:t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УВЕЛИЧЕНИЕ БЫСТРОДЕЙСТВИЯ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Ускорение работы предполагает настройку визуальных эффектов, файла подкачки и автозагрузки. Это помогает прибавить скорости слабым ПК. Настройки доступны в свойствах системы.</w:t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УПРАВЛЕНИЕ ВИРТУАЛЬНОЙ ПАМЯТЬЮ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Управление виртуальной памятью даёт возможность указать размер файла подкачки и его местоположение. От этого зависит производительность при нехватке ОЗУ. Настройка выполняется вручную или автоматически.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000" cy="3347640"/>
            <wp:effectExtent l="0" t="0" r="0" b="5160"/>
            <wp:docPr id="10" name="Изображение10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4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10.</w:t>
      </w:r>
    </w:p>
    <w:p w:rsidR="00D12750" w:rsidRDefault="00D12750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ДИСПЕТЧЕР УСТРОЙСТВ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Диспетчер устройств показывает установленное оборудование и его состояние. Здесь обновляются драйверы, устройства отключаются и удаляются. Инструмент применяется для диагностики аппаратных проблем.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ИСПОЛЬЗОВАНИЕ ДИСПЕТЧЕРА УСТРОЙСТВ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Работа с Диспетчером устройств охватывает контроль состояния драйверов и устранение конфликтов. Осваиваются обновление и откат драйверов. Это важный инструмент обслуживания.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УСТРОЙСТВА И ПРИНТЕРЫ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Раздел «Устройства и принтеры» показывает подключённое оборудование и позволяет добавлять новые устройства. Здесь настраиваются принтеры и сканеры. Раздел облегчает управление периферией.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ЗВУК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настройки звука входят выбор устройств воспроизведения и записи, уровень громкости и параметры улучшения. Открыты они через панель управления. Правильная настройка даёт качественное звучание.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000" cy="3364920"/>
            <wp:effectExtent l="0" t="0" r="0" b="6930"/>
            <wp:docPr id="11" name="Изображение11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64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11.</w:t>
      </w:r>
    </w:p>
    <w:p w:rsidR="00D12750" w:rsidRDefault="00D12750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D12750" w:rsidRDefault="00D12750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ЧАСЫ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настройкам часов относятся дата, время и часовой пояс. Синхронизация выполняется через Интернет. Точное время критично для сертификатов и журналов.</w:t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РЕГИОНАЛЬНЫЕ СТАНДАРТЫ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Региональные стандарты задают форматы чисел, дат, валюты и единиц измерения. Настраиваются они через панель управления. От них зависит отображение данных в приложениях.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ЯЗЫК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настройки языка входят установка языков ввода, раскладок и региональных параметров. Они доступны через панель управления или параметры. Корректная настройка упрощает работу с текстом.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ПАРАМЕТРЫ «ЯЗЫК И РЕГИОНАЛЬНЫЕ СТАНДАРТЫ»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Параметры «Язык и региональные стандарты» сводят воедино настройки языка, форматов и раскладок. Они дают возможность добавить несколько языков. Это удобно многоязычным пользователям.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000" cy="3150720"/>
            <wp:effectExtent l="0" t="0" r="0" b="0"/>
            <wp:docPr id="12" name="Изображение12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50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12.</w:t>
      </w:r>
    </w:p>
    <w:p w:rsidR="00D12750" w:rsidRDefault="00D12750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ПРОГРАММЫ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Раздел «Программы» даёт возможность ставить, удалять и менять приложения. Здесь же задаются программы по умолчанию и компоненты Windows. Раздел применяется для управления ПО.</w:t>
      </w: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КОМПОНЕНТЫ И ОБНОВЛЕНИ</w:t>
      </w:r>
      <w:r>
        <w:rPr>
          <w:rFonts w:ascii="Times New Roman" w:hAnsi="Times New Roman"/>
          <w:sz w:val="28"/>
          <w:szCs w:val="28"/>
        </w:rPr>
        <w:t>Я WINDOWS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Компоненты Windows представляют собой дополнительные функции, которые включаются и отключаются. Обновления приходят через центр обновления. Управление ведётся через панель управления.</w:t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ПРОГРАММЫ ПО УМОЛЧАНИЮ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Программы по умолчанию решают, какое приложение открывает тот или иной тип файла. Настраиваются они через панель управления или параметры. Это сказывается на удобстве работы.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000" cy="2899440"/>
            <wp:effectExtent l="0" t="0" r="0" b="0"/>
            <wp:docPr id="13" name="Изображение13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99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13.</w:t>
      </w:r>
    </w:p>
    <w:p w:rsidR="00D12750" w:rsidRDefault="00D12750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УСТРАНЕНИЕ НЕПОЛАДОК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Средства устранения неполадок в автоматическом режиме ищут и исправляют типовые проблемы. Открыты они через панель управления. Это упрощает обслуживание системы.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ШИФРОВАНИЕ ДИСКА BITLOCKER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BitLocker выполняет шифрование дисков, защищая данные при утере устройства. Используются пароль или TPM-модуль. Функция доступна в редакциях Pro и Enterprise.</w:t>
      </w:r>
      <w:r>
        <w:rPr>
          <w:rFonts w:ascii="Times New Roman" w:hAnsi="Times New Roman"/>
          <w:sz w:val="28"/>
          <w:szCs w:val="28"/>
        </w:rPr>
      </w: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ПАРАМЕТРЫ ПРОВОДНИКА И ПАПОК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параметры Проводника и папок входят показ скрытых файлов, расширений и системных папок. Настраиваются они через панель управления. Это сказывается на удобстве файловых операций.</w:t>
      </w:r>
    </w:p>
    <w:p w:rsidR="00D12750" w:rsidRDefault="00D12750">
      <w:pPr>
        <w:pStyle w:val="Textbody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5686920" cy="2790720"/>
            <wp:effectExtent l="0" t="0" r="9030" b="0"/>
            <wp:docPr id="14" name="Изображение14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6920" cy="2790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14.</w:t>
      </w:r>
    </w:p>
    <w:p w:rsidR="00D12750" w:rsidRDefault="00D12750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ЭЛЕМЕНТ ПАНЕЛИ УПРАВЛЕ</w:t>
      </w:r>
      <w:r>
        <w:rPr>
          <w:rFonts w:ascii="Times New Roman" w:hAnsi="Times New Roman"/>
          <w:sz w:val="28"/>
          <w:szCs w:val="28"/>
        </w:rPr>
        <w:t>НИЯ «АДМИНИСТРИРОВАНИЕ»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Раздел «Администрирование» вмещает инструменты управления системой: управление компьютером, просмотр событий, службы и прочее. Он рассчитан на опытных пользователей. Инструменты позволяют глубоко настраивать систему.</w:t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УПРАВ</w:t>
      </w:r>
      <w:r>
        <w:rPr>
          <w:rFonts w:ascii="Times New Roman" w:hAnsi="Times New Roman"/>
          <w:sz w:val="28"/>
          <w:szCs w:val="28"/>
        </w:rPr>
        <w:t>ЛЕНИЕ КОМПЬЮТЕРОМ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Управление компьютером сводит в одну точку несколько оснасток: просмотр событий, управление дисками, службы и локальные пользователи. Открывается оно через контекстное меню «Этого ПК». Это центральный инструмент администрирования.</w:t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ПРОСМОТР СОБЫТИЙ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Просмотр событий ведёт журналы системы, приложений и безопасности. Здесь ищутся причины сбоев и ошибок. Журналы используются для диагностики.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ЛОКАЛЬНЫЕ ПОЛЬЗОВАТЕЛИ И ГРУППЫ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Оснастка «Локальные пользователи и группы» ведает учётными записями и группами. С её помощью создаются, изменяются и удаляются пользователи. Доступна она в редакциях Pro и выше.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СИСТЕМНЫЙ МОНИТОР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Системный монитор в реальном времени показывает загрузку процессора, памяти, диска и сети. Он применяется для анализа производительности. Монитор помогает отыскать узкие места.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СЛУЖБЫ КОМПОНЕНТОВ И ИСТОЧНИКИ ДАННЫХ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Службы компонентов ведают COM-компонентами, а источники данных — ODBC-подключениями. Они используются при настройке приложений. Открыты через администрирование.</w:t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СЛУЖБЫ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Оснастка «Службы» ведает фоновыми службами Windows. Здесь их запускают, останавливают и настраивают. Это важно для работы приложений и сети.</w:t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ИСТОЧНИКИ ДАННЫХ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Источники данных (ODBC) задают подключения к базам данных. Приложения используют их для доступа к данным. Настройка выполняется через администрирование.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УПРАВЛЕНИЕ ПЕЧАТЬЮ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Управление печатью даёт возможность настраивать принтеры, очереди и драйверы. Оно открыто через панель управления. Инструмент используется для администрирования печати.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СРЕДСТВО ПРОВЕРКИ ПАМЯТИ WINDOWS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Средство проверки памяти ищет ошибки оперативной памяти. Запуск выполняется при загрузке либо вручную. Результаты помогают обнаружить неисправные модули.</w:t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КОНТРОЛЬ И УПРАВЛЕНИЕ РЕСУРСАМИ СИСТЕМЫ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Контроль ресурсов показывает, как процессами используются процессор, память, диск и сеть. Он помогает выявить ресурсоёмкие процессы. Управление выполняется через монитор ресурсов.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000" cy="3199680"/>
            <wp:effectExtent l="0" t="0" r="0" b="720"/>
            <wp:docPr id="15" name="Изображение15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99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15.</w:t>
      </w:r>
    </w:p>
    <w:p w:rsidR="00D12750" w:rsidRDefault="00D12750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ИНФОРМАЦИЯ О СИСТЕМЕ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Утилита «Сведения о системе» выводит подробные данные об оборудовании, ПО и настройках. Она применяется для диагностики и инвентаризации. Открыта через администрирование либо команду msinfo32.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КОНФИГУРАЦИЯ СИСТЕМЫ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Утилита «Конфигурация системы» ведает параметрами загрузки, службами и автозагрузкой. Она применяется для диагностики проблем запуска. Доступна через команду msconfig.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РЕЕСТР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Реестр является базой данных настроек Windows и приложений. В нём содержатся разделы, параметры и значения. Необдуманная правка реестра способна сломать систему.</w:t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РЕДАКТОР </w:t>
      </w:r>
      <w:r>
        <w:rPr>
          <w:rFonts w:ascii="Times New Roman" w:hAnsi="Times New Roman"/>
          <w:sz w:val="28"/>
          <w:szCs w:val="28"/>
        </w:rPr>
        <w:t>РЕЕСТРА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Редактор реестра (regedit) даёт возможность просматривать и менять реестр. Он применяется для тонкой настройки системы. Перед изменениями стоит сделать резервную копию.</w:t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КОНСОЛЬ «УПРАВЛЕНИЕ MICROSOFT»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Консоль MMC даёт возможность собирать собственные оснастки для администрирования. Она сводит инструменты в единый интерфейс. MMC рассчитана на опытных администраторов.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DXDIAG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DxDiag выводит сведения о DirectX, видео- и звуковых устройствах. Он применяется для диагностики мультимедиа. Запускается командой dxdiag.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СИСТЕМНЫЕ УТИЛИТЫ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системным утилитам относятся диспетчер задач, монитор ресурсов, редактор реестра и другие. Они предназначены для диагностики и настройки. Знание утилит облегчает обслуживание.</w:t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УПРАВЛЕНИЕ СИСТЕМНЫМИ ФАЙЛАМИ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Работа с системными файлами охватывает их защиту, восстановление и очистку. Применяются утилиты sfc, DISM и очистка диска. Это поддерживает целостность системы.</w:t>
      </w:r>
    </w:p>
    <w:p w:rsidR="00D12750" w:rsidRDefault="00D12750">
      <w:pPr>
        <w:pStyle w:val="Textbody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000" cy="2909520"/>
            <wp:effectExtent l="0" t="0" r="0" b="5130"/>
            <wp:docPr id="16" name="Изображение16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09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16.</w:t>
      </w:r>
    </w:p>
    <w:p w:rsidR="00D12750" w:rsidRDefault="00D12750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000" cy="3181320"/>
            <wp:effectExtent l="0" t="0" r="0" b="30"/>
            <wp:docPr id="17" name="Изображение17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81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17.</w:t>
      </w: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УТИЛИТА «УПРАВЛЕНИЕ ДИСКАМИ»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Управление дисками даёт возможность создавать, удалять и менять разделы. Оно показывает структуру накопителей и их состояние. Утилита применяется для разметки и обслуживания.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СТАТУС ДИСКА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Статус диска отражает его состояние: исправен, не инициализирован, отсутствует. Он помогает обнаружить проблемы. Просмотр статуса доступен в управлении дисками.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МОНТИРОВАНИЕ ДИСКА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Монтирование даёт возможность подключить диск к папке либо назначить ему букву. Это удобно для доступа к данным. Выполняется через управление дисками.</w:t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ДОБАВЛЕНИЕ МАССИВОВ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Массивы RAID создаются через управление дисками либо контроллер. Они повышают производительность или отказоустойчивость. Поддерживаются уровни 0, 1 и 5.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ОПТИМИЗАЦИЯ ДИСКОВ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Оптимизация накопителей охватывает дефрагментацию HDD и TRIM для SSD. Благодаря ей растёт скорость доступа к данным. Выполняется по расписанию либо вручную.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ПРОВЕРКА ОШИБОК НА ДИСКЕ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Проверка ошибок (chkdsk) находит и устраняет повреждения файловой системы. Запуск выполняется через свойства диска либо командную строку. Регулярные проверки предупреждают потерю данных.</w:t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ОБСЛУЖИВАНИЕ ЖЕСТКОГО ДИСКА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Обслуживание охватывает чистку временных файлов, проверку ошибок и оптимизацию. Оно продлевает срок службы накопителя. Выполняется по плану профилактики.</w:t>
      </w:r>
    </w:p>
    <w:p w:rsidR="00D12750" w:rsidRDefault="00D12750">
      <w:pPr>
        <w:pStyle w:val="Textbody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000" cy="3030840"/>
            <wp:effectExtent l="0" t="0" r="0" b="0"/>
            <wp:docPr id="18" name="Изображение18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30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18.</w:t>
      </w:r>
    </w:p>
    <w:p w:rsidR="00D12750" w:rsidRDefault="00D12750">
      <w:pPr>
        <w:pStyle w:val="Textbody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СИСТЕМНЫЕ ТРЕБОВАНИЯ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Системные требования задают минимальные и рекомендуемые характеристики для установки ПО. В них входят процессор, память, диск и графика. Их соблюдение гарантирует стабильную работу.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МЕТОДЫ УСТАНОВКИ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Способы установки ПО — с носителя, из сети, через магазин приложений и автоматическая. Выбор определяется задачей и инфраструктурой. У каждого способа свои особенности.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УСТАНОВКА ПРИЛОЖЕНИЯ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Приложение ставится через установочный файл либо магазин. Требуется принять лицензию и выбрать параметры. После установки программа доступна в меню «Пуск».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РЕЖИМ СОВМЕСТИМОСТИ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Режим совместимости даёт возможность выполнять старые программы в новых версиях Windows. Он имитирует поведение прежних версий. Настройка выполняется в свойствах ярлыка.</w:t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УДАЛЕНИЕ ИЛИ ИЗМЕНЕНИЕ</w:t>
      </w:r>
      <w:r>
        <w:rPr>
          <w:rFonts w:ascii="Times New Roman" w:hAnsi="Times New Roman"/>
          <w:sz w:val="28"/>
          <w:szCs w:val="28"/>
        </w:rPr>
        <w:t xml:space="preserve"> ПРОГРАММЫ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Удалить или изменить программу можно через панель управления либо параметры. Доступно удаление приложения или правка его компонентов. Это освобождает место и устраняет конфликты.</w:t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УСТАНОВКА СТОРОННЕГО ПРОГРАММНОГО ОБЕСПЕЧЕНИЯ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Перед установкой стороннего ПО следует проверить источник и совместимость. Рекомендуется загружать программы с официальных сайтов. После установки их важно обновлять.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СООБРАЖЕНИЯ БЕЗОПАСНОСТИ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Меры безопасности предполагают контроль источника, антивирусную защиту и ограничение прав. Ставить ПО из ненадёжных источников нельзя. Это снижает риск заражения.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lastRenderedPageBreak/>
        <w:drawing>
          <wp:inline distT="0" distB="0" distL="0" distR="0">
            <wp:extent cx="6120000" cy="2856960"/>
            <wp:effectExtent l="0" t="0" r="0" b="540"/>
            <wp:docPr id="19" name="Изображение19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56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19.</w:t>
      </w:r>
    </w:p>
    <w:p w:rsidR="00D12750" w:rsidRDefault="00D12750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POWERSHELL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PowerShell представляет собой мощную оболочку и язык сценариев для управления Windows. С его помощью автоматизируются задачи и ведётся работа с объектами. Применяется администраторами.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ОБОЛОЧКА КОМАНДНОЙ СТРОКИ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Командная строка (cmd) является текстовой оболочкой для выполнения команд. Она поддерживает навигацию, файловые операции и диагностику. Полезна при автоматизации.</w:t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ОСНОВНЫЕ КО</w:t>
      </w:r>
      <w:r>
        <w:rPr>
          <w:rFonts w:ascii="Times New Roman" w:hAnsi="Times New Roman"/>
          <w:sz w:val="28"/>
          <w:szCs w:val="28"/>
        </w:rPr>
        <w:t>МАНДЫ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базовым командам CLI относятся dir, cd, copy, del, ipconfig, ping и другие. Они дают возможность управлять файлами и сетью. Знание команд ускоряет работу.</w:t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УПРАВЛЕНИЕ СЕССИЯМИ CLI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Работа с сессиями CLI охватывает запуск, переключение и завершение сеансов. Допустимо открывать несколько окон. Это удобно для параллельных задач.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РАБОТА В ОБОЛОЧКЕ КОМАНДНОЙ СТРОКИ WINDOWS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Работа в командной строке предполагает ввод команд, навигацию и выполнение задач. Осваивается работа с путями и параметрами. Это фундамент администрирования.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000" cy="3282479"/>
            <wp:effectExtent l="0" t="0" r="0" b="0"/>
            <wp:docPr id="20" name="Изображение20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824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20.</w:t>
      </w:r>
    </w:p>
    <w:p w:rsidR="00D12750" w:rsidRDefault="00D12750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СОГЛАШЕНИЯ О СИНТАКСИСЕ КОМАНД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Синтаксис команды складывается из имени, параметров и аргументов. Параметры помечаются слэшем либо дефисом. Без понимания синтаксиса правильный ввод невозможен.</w:t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НАВИГАЦИЯ ПО ФАЙЛОВОЙ </w:t>
      </w:r>
      <w:r>
        <w:rPr>
          <w:rFonts w:ascii="Times New Roman" w:hAnsi="Times New Roman"/>
          <w:sz w:val="28"/>
          <w:szCs w:val="28"/>
        </w:rPr>
        <w:t>СИСТЕМЕ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навигации служат команды cd, dir и tree. Они дают возможность перемещаться по папкам и просматривать содержимое. Навигация — базовая операция в CLI.</w:t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НАВИГАЦИЯ ПО ФАЙЛОВОЙ СИСТЕМЕ - КОМАНДЫ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Навигационные команды — это cd, dir, md, rd. С их помощью переходят между папками, создают и удаляют каталоги. Применяются они ежедневно.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РАБОТА С ФАЙЛАМИ И ПАПКАМИ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Файловые операции включают копирование, перенос, переименование и удаление. Используются команды copy, move, ren, del. Выполняются они в CLI.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РАБОТА С ПАПКАМИ - КОМАНДЫ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каталогов предназначены команды md, rd, xcopy, robocopy. Они создают, удаляют и копируют папки. Robocopy поддерживает расширенные параметры.</w:t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РАБОТА С ФАЙЛАМИ - КОМАНДЫ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Файловые команды — type, copy, del, attrib. Они показывают содержимое, копируют и удаляют файлы. Атрибуты управляют свойствами файлов.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КОМАНДЫ ФАЙЛОВОЙ СИСТЕМЫ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командам файловой системы относятся chkdsk, format, diskpart. Они применяются для проверки и разметки дисков. Обращаться с ними нужно осторожно.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lastRenderedPageBreak/>
        <w:drawing>
          <wp:inline distT="0" distB="0" distL="0" distR="0">
            <wp:extent cx="6120000" cy="3190320"/>
            <wp:effectExtent l="0" t="0" r="0" b="0"/>
            <wp:docPr id="21" name="Изображение21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90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21.</w:t>
      </w:r>
    </w:p>
    <w:p w:rsidR="00D12750" w:rsidRDefault="00D12750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ОПЕРАЦИИ С ДИСКАМИ – КОМАНДЫ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Дисковые операции выполняются командами diskpart, format, chkdsk. Они дают возможность создавать разделы и проверять их. Команды требуют прав администратора.</w:t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КОМАНДЫ CLI ДЛЯ РАБОТЫ С ДИСКОМ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Дисковыми командами CLI являются diskpart, chkdsk, defrag. Они управляют разделами, ищут ошибки и оптимизируют. Используются для обслуживания.</w:t>
      </w:r>
    </w:p>
    <w:p w:rsidR="00D12750" w:rsidRDefault="00D12750">
      <w:pPr>
        <w:pStyle w:val="Textbody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lastRenderedPageBreak/>
        <w:drawing>
          <wp:inline distT="0" distB="0" distL="0" distR="0">
            <wp:extent cx="6120000" cy="2506320"/>
            <wp:effectExtent l="0" t="0" r="0" b="8280"/>
            <wp:docPr id="22" name="Изображение22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06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22.</w:t>
      </w:r>
    </w:p>
    <w:p w:rsidR="00D12750" w:rsidRDefault="00D12750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КОМАНДЫ CLI ДЛЯ РАБОТЫ С ЗАДАЧАМИ И СИСТЕМОЙ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задач и системы предназначены tasklist, taskkill, sfc, systeminfo. Они показывают процессы, завершают их и проверяют систему. Полезны при диагностике.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000" cy="3560400"/>
            <wp:effectExtent l="0" t="0" r="0" b="1950"/>
            <wp:docPr id="23" name="Изображение23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6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23.</w:t>
      </w:r>
    </w:p>
    <w:p w:rsidR="00D12750" w:rsidRDefault="00D12750">
      <w:pPr>
        <w:pStyle w:val="Textbody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lastRenderedPageBreak/>
        <w:drawing>
          <wp:inline distT="0" distB="0" distL="0" distR="0">
            <wp:extent cx="6120000" cy="3295800"/>
            <wp:effectExtent l="0" t="0" r="0" b="0"/>
            <wp:docPr id="24" name="Изображение24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9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24.</w:t>
      </w:r>
    </w:p>
    <w:p w:rsidR="00D12750" w:rsidRDefault="00D12750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ДРУГИЕ ПОЛЕЗНЫЕ КОМАНДЫ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прочим командам относятся ping, tracert, netstat, nslookup. Они служат для диагностики сети. Знание этих команд расширяет возможности администратора.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000" cy="3423240"/>
            <wp:effectExtent l="0" t="0" r="0" b="5760"/>
            <wp:docPr id="25" name="Изображение25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23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25.</w:t>
      </w:r>
    </w:p>
    <w:p w:rsidR="00D12750" w:rsidRDefault="00D12750">
      <w:pPr>
        <w:pStyle w:val="Textbody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СИСТЕМНАЯ УТИЛИТА «ВЫПОЛНИТЬ»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Утилита «Выполнить» даёт возможность запускать команды и приложения по имени. Вызывается сочетанием Win+R. Она ускоряет доступ к инструментам.</w:t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ДРУГИЕ ПОЛЕЗНЫЕ КОМАНДЫ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Среди прочих полезных команд — msconfig, regedit, dxdiag, control. Они открывают системные утилиты. Их знание упрощает администрирование.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ДОМЕН И РАБОЧАЯ ГРУППА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Доменом называется централизованно управляемая сеть с сервером аутентификации, а рабочая группа — равноправная сеть без выделенного сервера. Домен применяется в организациях, рабочая группа — дома. Выбор сказывается на управлении и безопасности.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ДОМАШНЯЯ ГРУППА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Домашняя группа упрощала общий доступ в домашней сети. Функция была доступна в Windows 7 и 8, а в Windows 10 удалена. Вместо неё применяются общие папки и сетевые ресурсы.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ПОДКЛЮЧЕНИЕ К РАБОЧЕЙ ГРУППЕ ИЛИ ДОМЕНУ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Подключение выполняется в свойствах системы. Для домена нужны учётные данные. После подключения требуется перезагрузка.</w:t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ОБЩИЙ ДОСТУП К СЕ</w:t>
      </w:r>
      <w:r>
        <w:rPr>
          <w:rFonts w:ascii="Times New Roman" w:hAnsi="Times New Roman"/>
          <w:sz w:val="28"/>
          <w:szCs w:val="28"/>
        </w:rPr>
        <w:t>ТЕВЫМ ФАЙЛАМ И ПАПКАМ И ПОДКЛЮЧЕНИЕ ДИСКОВ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Общий доступ задаётся в свойствах папки, на вкладке «Доступ». Можно подключить и сетевой диск. Это упрощает работу с общими ресурсами.</w:t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АДМИНИСТРАТИВНЫЕ ОБЩИЕ РЕСУРСЫ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Административные ресурсы (C$, ADMIN$) открыты только администраторам. Они используются для удалённого управления. Их отключение усиливает безопасность.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ОБЩИЙ ДОСТУП К ЛОКАЛЬНЫМ РЕСУРСАМ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Общий доступ к локальным ресурсам открывает другим пользователям сети доступ к папкам и принтерам. В настройку входят права и пароли. Это основа совместной работы.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СРАВНЕНИЕ ОБЩЕГО ДОСТУПА К ПРИНТЕРАМ И ПОДКЛЮЧЕНИЯ СЕТЕВОГО ПРИНТЕРА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общем доступе принтер открывается для других ПК через хост, а сетевой принтер подключается к сети напрямую. Первый зависит от хоста, второй автономен. Выбор определяется инфраструктурой.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ОБЩИЙ ДОСТУП К ФАЙЛАМ И ПАПКАМ В ЛОКАЛЬНОЙ СЕТИ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Общий доступ задаётся в свойствах папки. Доступны права чтения и записи. Доступ осуществляется по сети.</w:t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ОБЩИЕ РЕСУРСЫ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Общие ресурсы — это папки, принтеры и устройства, открытые другим пользователям сети. Они видны в сетевом окружении. Управление выполняется через панель управления.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НАСТРОЙКА ПРОВОДНОГО СЕТЕВОГО ПОДКЛЮЧЕНИЯ В WINDOWS 10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Настройка охватывает подключение кабеля, проверку адаптера и задание IP. В Windows 10 используется приложение «Параметры». Проверка выполняется через центр управления сетями.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НАСТРОЙКА ПРОВОДНОЙ СЕТЕВОЙ КАРТЫ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настройку входят выбор скорости, дуплекса и IP-параметров. Выполняется через свойства адаптера. Корректная настройка даёт стабильное соединение.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НАСТРОЙКА СЕТЕВОГО ПРОФИЛЯ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Сетевой профиль задаёт тип сети: частная или общедоступная. Он влияет на обнаружение и общий доступ. Профиль назначается при первом подключении.</w:t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ПРОВЕРКА ПОДКЛЮЧЕНИЯ ПРИ ПОМОЩИ ГРАФИЧЕСКОГО ИНТЕРФЕЙСА ПОЛЬЗОВАТЕЛЯ (GUI) WINDOWS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Проверка проводится через центр управления сетями и диагностику. Отображаются состояние подключения и доступ в Интернет. GUI удобен для быстрой проверки.</w:t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КОМАНДА IPCONFI</w:t>
      </w:r>
      <w:r>
        <w:rPr>
          <w:rFonts w:ascii="Times New Roman" w:hAnsi="Times New Roman"/>
          <w:sz w:val="28"/>
          <w:szCs w:val="28"/>
        </w:rPr>
        <w:t>G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Команда ipconfig показывает IP-адрес, маску, шлюз и DNS. Она применяется для диагностики сети. Дополнительные параметры позволяют обновить или сбросить настройки.</w:t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КОМАНДЫ ПРОВЕРКИ СЕТЕВОГО ПОДКЛЮЧЕНИЯ С ИСПОЛЬЗОВАНИЕМ ИНТЕРФЕЙСА КОМАНДНОЙ СТРОКИ (CLI)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Команды ping, tracert, netstat и nslookup проверяют доступность, маршрут и DNS. Они используются для диагностики. CLI даёт больше информации, чем GUI.</w:t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ТЕСТИРОВАНИЕ И ПРОВЕРКА СЕТИ С ПОМОЩЬЮ КОМАНД CLI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Тестирование предполагает ping до шлюза и внешних узлов, tracert для маршрута. Это помогает обнаружить проблемы. Результаты анализируются.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НАСТРОЙКИ БЕСПРОВОДНОЙ СЕТИ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настройки входят выбор SSID, ввод пароля и параметры безопасности. Выполняется через параметры либо панель управления. Проверяется качество сигнала.</w:t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ПОДКЛЮЧЕНИЕ И ТЕСТИРОВАНИЕ БЕСПРОВОДНОГО СОЕДИНЕНИЯ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Подключение выполняется выбором сети и вводом пароля. После него проверяется доступ в Интернет. Тестирование включает ping и замер скорости.</w:t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ДОСТУП VPN В WINDOWS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VPN образует защищённое соединение через Интернет. В настройку входят сервер, тип туннеля и учётные данные. Используется для удалённого доступа.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TELNET И SSH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Telnet и SSH являются протоколами удалённого доступа к устройствам. Telnet не шифрует данные, SSH — шифрует. Для безопасности предпочтителен SSH.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PACKET TRACER. ИСПОЛЬЗОВАНИЕ ПРОТОКОЛОВ TELNET И SSH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Packet Tracer настраивается удалённый доступ к устройствам по Telnet и SSH. Отрабатываются навыки конфигурации. Проверяется безопасность соединения.</w:t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УДАЛЕННЫЙ РАБОЧИЙ СТОЛ И УДАЛЕННЫЙ ПОМОЩНИК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Удалённый рабочий стол даёт возможность управлять другим ПК по сети, а удалённый помощник — оказывать поддержку. Оба используют RDP. Требуются разрешение и настройка.</w:t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УДАЛЕННЫЙ РАБОЧИЙ СТОЛ И УДАЛЕННЫЙ ПОМОЩНИК WINDOWS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Настройка производится в свойствах системы. Удалённый помощник удобен для поддержки, удалённый рабочий стол — для администрирования.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СОДЕРЖАНИЕ ПЛАНА ПРОФИЛАКТИЧЕСКОГО ОБСЛУЖИВАНИЯ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план входят регулярные проверки, обновления, чистка и резервное копирование. Составляется он с учётом условий эксплуатации. Его соблюдение продлевает срок службы.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УПРАВЛЕНИЕ ПАПКОЙ «АВТОЗАГРУЗКА»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Автозагрузка ведает программами, стартующими при входе в систему. Управление выполняется через диспетчер задач. Отключение лишнего ускоряет загрузку.</w:t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ЦЕНТР ОБНОВЛЕНИЯ </w:t>
      </w:r>
      <w:r>
        <w:rPr>
          <w:rFonts w:ascii="Times New Roman" w:hAnsi="Times New Roman"/>
          <w:sz w:val="28"/>
          <w:szCs w:val="28"/>
        </w:rPr>
        <w:t>WINDOWS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Центр обновления ставит обновления безопасности и новые функции. Настраивается автоматическая установка. Регулярное обновление защищает систему.</w:t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ПЛАНИРОВАНИЕ ЗАДАЧ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Планировщик задач стартует программы и скрипты по расписанию. Он используется для автоматизации. В настройку входят триггеры и действия.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ПЛАНИРОВАНИЕ ЗАДАЧ C...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Планирование с расширенными параметрами даёт возможность строить сложные сценарии. Доступны задание условий и зависимостей. Это удобно для обслуживания.</w:t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ТОЧКИ ВОССТАНОВЛЕНИЯ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Точки восстановления фиксируют состояние системы. Создаются они автоматически либо вручную. Позволяют откатить изменения.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РЕЗЕРВНОЕ КОПИРОВАНИЕ ЖЕСТКОГО ДИСКА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Резервное копирование снимает копию данных и системы. Выполняется штатными средствами либо сторонними программами. Хранится на внешнем носителе.</w:t>
      </w:r>
      <w:r>
        <w:rPr>
          <w:rFonts w:ascii="Times New Roman" w:hAnsi="Times New Roman"/>
          <w:sz w:val="28"/>
          <w:szCs w:val="28"/>
        </w:rPr>
      </w: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РЕЗЕРВНОЕ КОПИРОВАНИЕ И ВОССТАНОВЛЕНИЕ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Средства резервного копирования дают возможность строить образы и архивы. Из них выполняется восстановление. Это защищает от потери данных.</w:t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ВОССТАНОВЛЕНИЕ СИСТЕМЫ И РЕЗЕРВНО</w:t>
      </w:r>
      <w:r>
        <w:rPr>
          <w:rFonts w:ascii="Times New Roman" w:hAnsi="Times New Roman"/>
          <w:sz w:val="28"/>
          <w:szCs w:val="28"/>
        </w:rPr>
        <w:t>Е...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Восстановление системы возвращает настройки к точке восстановления. Резервное копирование сохраняет данные. Средства дополняют друг друга.</w:t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ШЕСТЬ ШАГОВ ПРОЦЕССА УСТРАНЕНИЯ НЕИСПРАВНОСТЕЙ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Процесс складывается из определения проблемы, гипотез, проверки, плана, подтверждения и документирования. Следование последовательности повышает эффективность. Это универсальный подход.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ОПРЕДЕЛЕНИЕ СУТИ ПРОБЛЕМЫ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Определение проблемы начинается со сбора сведений и симптомов. Уточняются условия возникновения. Точная формулировка ускоряет диагностику.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ФОРМИРОВАНИЕ ПРЕДПОЛОЖЕНИЙ О ВЕРОЯТНЫХ ПРИЧИНАХ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Опираясь на симптомы, выдвигаются гипотезы. Рассматривается несколько вариантов. Начинают с простых и вероятных.</w:t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ПРОВЕРКА ПРЕДПОЛОЖЕНИЙ ДЛЯ ОПРЕДЕЛЕНИЯ ПРИЧИНЫ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Гипотезы проверяются тестами и средствами диагностики. Если предположение не подтвердилось, выдвигается новое. Цель — точная причина.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РАЗРАБОТКА ПЛАНА ДЕЙСТВИЙ ДЛЯ РЕШЕНИЯ ПРОБЛЕМЫ И ...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План содержит шаги устранения с учётом рисков. Реализуется поэтапно. При необходимости корректируется.</w:t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ПОДТВЕРЖДЕНИЕ ПОЛНОЙ РАБОТОСПОСОБНОСТИ СИСТЕМЫ И, ПРИ...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 устранения оценивается работа системы в целом. При потребности принимаются профилактические меры. Этим цикл завершается.</w:t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ДОКУМЕНТИРОВАНИЕ ПОЛУЧЕННЫХ ДАННЫХ, ВЫПОЛНЕННЫХ...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Фиксируются все этапы. Документация выручает в будущем. Она служит основой отчётности.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РАСПРОСТРАНЕННЫЕ ПРОБЛЕМЫ С ОПЕРАЦИОННЫМИ СИСТЕМАМИ...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типичным проблемам принадлежат сбои загрузки, ошибки драйверов, низкая производительность и трудности с обновлениями. Способ решения определяется причиной. Знание типовых проблем ускоряет диагностику.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НЕСТАНДАРТНЫЕ ПРОБЛЕМЫ С ОПЕРАЦИОННЫМИ СИСТЕМАМИ...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нетипичным проблемам относятся конфликты ПО, повреждение реестра и сбои активации. Для решения нужна глубокая диагностика. Документирование помогает в будущем.</w:t>
      </w:r>
      <w:r>
        <w:rPr>
          <w:rFonts w:ascii="Times New Roman" w:hAnsi="Times New Roman"/>
          <w:sz w:val="28"/>
          <w:szCs w:val="28"/>
        </w:rPr>
      </w:r>
    </w:p>
    <w:p w:rsidR="00D12750" w:rsidRDefault="00D12750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УСТРАНЕНИЕ НЕПОЛАДОК ОПЕРАЦИОННОЙ...</w:t>
      </w:r>
    </w:p>
    <w:p w:rsidR="00D12750" w:rsidRDefault="00486665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Устранение неполадок ОС охватывает анализ журналов, проверку целостности файлов и восстановление. Применяются sfc, DISM, точки восстановления. Системный подход повышает эффективность.</w:t>
      </w:r>
    </w:p>
    <w:p w:rsidR="00D12750" w:rsidRDefault="00486665">
      <w:pPr>
        <w:pStyle w:val="3"/>
        <w:ind w:firstLine="85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Вывод: </w:t>
      </w:r>
      <w:r>
        <w:rPr>
          <w:rFonts w:ascii="Times New Roman" w:hAnsi="Times New Roman"/>
          <w:b w:val="0"/>
          <w:bCs w:val="0"/>
        </w:rPr>
        <w:t>лабораторная работа охватывает широкий спектр настроек и инструментов Windows: от интерфейса и учётных записей до командной строки и администрирования. Знание этих тем требуется для грамотной настройки, обслуживания и устранения неисправностей ОС. Практические навыки работы с утилитами и CLI упрочняют теоретическую базу.</w:t>
      </w:r>
      <w:r>
        <w:rPr>
          <w:rFonts w:ascii="Times New Roman" w:hAnsi="Times New Roman"/>
          <w:b w:val="0"/>
          <w:bCs w:val="0"/>
        </w:rPr>
      </w:r>
      <w:r>
        <w:rPr>
          <w:rFonts w:ascii="Times New Roman" w:hAnsi="Times New Roman"/>
          <w:b w:val="0"/>
          <w:bCs w:val="0"/>
        </w:rPr>
      </w:r>
      <w:r>
        <w:rPr>
          <w:rFonts w:ascii="Times New Roman" w:hAnsi="Times New Roman"/>
          <w:b w:val="0"/>
          <w:bCs w:val="0"/>
        </w:rPr>
      </w:r>
    </w:p>
    <w:p w:rsidR="00D12750" w:rsidRDefault="00D12750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D12750" w:rsidRDefault="00486665">
      <w:pPr>
        <w:pStyle w:val="3"/>
        <w:jc w:val="center"/>
        <w:rPr>
          <w:rFonts w:ascii="Times New Roman" w:hAnsi="Times New Roman"/>
          <w:b w:val="0"/>
          <w:bCs w:val="0"/>
        </w:rPr>
      </w:pPr>
      <w:r>
        <w:rPr>
          <w:rFonts w:ascii="Times New Roman" w:hAnsi="Times New Roman"/>
          <w:b w:val="0"/>
          <w:bCs w:val="0"/>
        </w:rPr>
        <w:t>КОНТРОЛЬНЫЕ ВОПРОСЫ</w:t>
      </w:r>
    </w:p>
    <w:p w:rsidR="00D12750" w:rsidRDefault="00486665">
      <w:pPr>
        <w:pStyle w:val="Textbody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Почему важно различать пользовательские и системные файлы при обслуживании Windows? </w:t>
      </w:r>
    </w:p>
    <w:p w:rsidR="00D12750" w:rsidRDefault="00486665">
      <w:pPr>
        <w:pStyle w:val="Textbody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  <w:r>
        <w:rPr>
          <w:rFonts w:ascii="Times New Roman" w:hAnsi="Times New Roman"/>
          <w:sz w:val="28"/>
          <w:szCs w:val="28"/>
        </w:rPr>
        <w:t xml:space="preserve"> Системные файлы обеспечивают работу ОС, и их удаление или изменение способно нарушить функционирование системы, тогда как пользовательские файлы допускается безопасно копировать и удалять.</w:t>
      </w:r>
      <w:r>
        <w:rPr>
          <w:rFonts w:ascii="Times New Roman" w:hAnsi="Times New Roman"/>
          <w:sz w:val="28"/>
          <w:szCs w:val="28"/>
        </w:rPr>
      </w:r>
    </w:p>
    <w:p w:rsidR="00D12750" w:rsidRDefault="00486665">
      <w:pPr>
        <w:pStyle w:val="Textbody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Чем Диспетчер задач в Windows 10 отличается от версии в Windows 7? </w:t>
      </w:r>
    </w:p>
    <w:p w:rsidR="00D12750" w:rsidRDefault="00486665">
      <w:pPr>
        <w:pStyle w:val="Textbody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  <w:r>
        <w:rPr>
          <w:rFonts w:ascii="Times New Roman" w:hAnsi="Times New Roman"/>
          <w:sz w:val="28"/>
          <w:szCs w:val="28"/>
        </w:rPr>
        <w:t xml:space="preserve"> В Windows 10 появились вкладки «Производительность», «Автозагрузка» и «Пользователи», а также более информативные графики потребления ресурсов.</w:t>
      </w:r>
      <w:r>
        <w:rPr>
          <w:rFonts w:ascii="Times New Roman" w:hAnsi="Times New Roman"/>
          <w:sz w:val="28"/>
          <w:szCs w:val="28"/>
        </w:rPr>
      </w:r>
    </w:p>
    <w:p w:rsidR="00D12750" w:rsidRDefault="00486665">
      <w:pPr>
        <w:pStyle w:val="Textbody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Зачем нужна точка восстановления системы? </w:t>
      </w:r>
    </w:p>
    <w:p w:rsidR="00D12750" w:rsidRDefault="00486665">
      <w:pPr>
        <w:pStyle w:val="Textbody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  <w:r>
        <w:rPr>
          <w:rFonts w:ascii="Times New Roman" w:hAnsi="Times New Roman"/>
          <w:sz w:val="28"/>
          <w:szCs w:val="28"/>
        </w:rPr>
        <w:t xml:space="preserve"> Она фиксирует состояние системы и даёт возможность откатить изменения при сбое либо неудачном обновлении.</w:t>
      </w:r>
    </w:p>
    <w:p w:rsidR="00D12750" w:rsidRDefault="00486665">
      <w:pPr>
        <w:pStyle w:val="Textbody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чём разница между доменом и рабочей группой? </w:t>
      </w:r>
    </w:p>
    <w:p w:rsidR="00D12750" w:rsidRDefault="00486665">
      <w:pPr>
        <w:pStyle w:val="Textbody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  <w:r>
        <w:rPr>
          <w:rFonts w:ascii="Times New Roman" w:hAnsi="Times New Roman"/>
          <w:b/>
          <w:sz w:val="28"/>
          <w:szCs w:val="28"/>
        </w:rPr>
      </w:r>
      <w:r>
        <w:rPr>
          <w:rFonts w:ascii="Times New Roman" w:hAnsi="Times New Roman"/>
          <w:sz w:val="28"/>
          <w:szCs w:val="28"/>
        </w:rPr>
        <w:t xml:space="preserve"> Домен централизованно управляется сервером аутентификации, а рабочая группа – это равноправная сеть без выделенного сервера.</w:t>
      </w:r>
    </w:p>
    <w:p w:rsidR="00D12750" w:rsidRDefault="00486665">
      <w:pPr>
        <w:pStyle w:val="Textbody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Почему SSH предпочтительнее Telnet для удалённого доступа? </w:t>
      </w:r>
    </w:p>
    <w:p w:rsidR="00D12750" w:rsidRDefault="00486665">
      <w:pPr>
        <w:pStyle w:val="Textbody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  <w:r>
        <w:rPr>
          <w:rFonts w:ascii="Times New Roman" w:hAnsi="Times New Roman"/>
          <w:sz w:val="28"/>
          <w:szCs w:val="28"/>
        </w:rPr>
        <w:t xml:space="preserve"> SSH шифрует передаваемые данные, а Telnet отправляет их открытым текстом, что небезопасно.</w:t>
      </w:r>
      <w:r>
        <w:rPr>
          <w:rFonts w:ascii="Times New Roman" w:hAnsi="Times New Roman"/>
          <w:sz w:val="28"/>
          <w:szCs w:val="28"/>
        </w:rPr>
      </w:r>
    </w:p>
    <w:p w:rsidR="00D12750" w:rsidRDefault="00486665">
      <w:pPr>
        <w:pStyle w:val="Textbody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Почему документирование важно при устранении неполадок ОС? </w:t>
      </w:r>
    </w:p>
    <w:p w:rsidR="00D12750" w:rsidRDefault="00486665">
      <w:pPr>
        <w:pStyle w:val="Textbody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  <w:r>
        <w:rPr>
          <w:rFonts w:ascii="Times New Roman" w:hAnsi="Times New Roman"/>
          <w:sz w:val="28"/>
          <w:szCs w:val="28"/>
        </w:rPr>
        <w:t xml:space="preserve"> Зафиксированные записи позволяют в дальнейшем быстрее устранять аналогичные неполадки и служат материалом для анализа и отчётности.</w:t>
      </w:r>
    </w:p>
    <w:sectPr w:rsidR="00D12750">
      <w:footerReference w:type="default" r:id="rId32"/>
      <w:footerReference w:type="first" r:id="rId33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6665" w:rsidRDefault="00486665">
      <w:pPr>
        <w:rPr>
          <w:rFonts w:hint="eastAsia"/>
        </w:rPr>
      </w:pPr>
      <w:r>
        <w:separator/>
      </w:r>
    </w:p>
  </w:endnote>
  <w:endnote w:type="continuationSeparator" w:id="0">
    <w:p w:rsidR="00486665" w:rsidRDefault="0048666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2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03E3" w:rsidRDefault="00486665">
    <w:pPr>
      <w:pStyle w:val="a5"/>
      <w:jc w:val="center"/>
      <w:rPr>
        <w:rFonts w:hint="eastAsia"/>
      </w:rPr>
    </w:pPr>
    <w:r>
      <w:fldChar w:fldCharType="begin"/>
    </w:r>
    <w:r>
      <w:instrText xml:space="preserve"> PAGE </w:instrText>
    </w:r>
    <w:r>
      <w:rPr>
        <w:rFonts w:hint="eastAsia"/>
      </w:rPr>
      <w:fldChar w:fldCharType="separate"/>
    </w:r>
    <w:r w:rsidR="009847F0">
      <w:rPr>
        <w:rFonts w:hint="eastAsia"/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03E3" w:rsidRDefault="00486665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6665" w:rsidRDefault="00486665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486665" w:rsidRDefault="0048666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1962E7"/>
    <w:multiLevelType w:val="multilevel"/>
    <w:tmpl w:val="01B495DA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</w:compat>
  <w:rsids>
    <w:rsidRoot w:val="00D12750"/>
    <w:rsid w:val="00486665"/>
    <w:rsid w:val="009847F0"/>
    <w:rsid w:val="00D12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49449D3-1D72-48F3-B8DE-FFC797A0F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Heading"/>
    <w:next w:val="Textbody"/>
    <w:pPr>
      <w:spacing w:before="140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a5">
    <w:name w:val="footer"/>
    <w:basedOn w:val="HeaderandFooter"/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5271</Words>
  <Characters>30045</Characters>
  <Application>Microsoft Office Word</Application>
  <DocSecurity>0</DocSecurity>
  <Lines>250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Dmitry Novikov</dc:creator>
  <cp:lastModifiedBy>Dmitry Novikov</cp:lastModifiedBy>
  <cp:revision>2</cp:revision>
  <dcterms:created xsi:type="dcterms:W3CDTF">2026-10-12T17:11:00Z</dcterms:created>
  <dcterms:modified xsi:type="dcterms:W3CDTF">2026-10-12T17:11:00Z</dcterms:modified>
</cp:coreProperties>
</file>