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835" w:rsidRDefault="00505F92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color w:val="000000"/>
          <w:sz w:val="28"/>
          <w:szCs w:val="28"/>
        </w:rPr>
        <w:t>«МИНИСТЕРСТВО ОБРАЗОВАНИЯ РЕСПУБЛИКИ БЕЛАРУСЬ»</w:t>
      </w:r>
    </w:p>
    <w:p w:rsidR="00117835" w:rsidRDefault="00117835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117835" w:rsidRDefault="00505F92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Учреждение образования</w:t>
      </w:r>
    </w:p>
    <w:p w:rsidR="00117835" w:rsidRDefault="00117835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117835" w:rsidRDefault="00505F92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«Гомельский государственный университет имени Франциска Скорины»</w:t>
      </w:r>
    </w:p>
    <w:p w:rsidR="00117835" w:rsidRDefault="00117835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117835" w:rsidRDefault="00505F92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Факультет физики и информационных технологий</w:t>
      </w:r>
    </w:p>
    <w:p w:rsidR="00117835" w:rsidRDefault="00117835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117835" w:rsidRDefault="00505F92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Кафедра теоретической физики</w:t>
      </w:r>
    </w:p>
    <w:p w:rsidR="00117835" w:rsidRDefault="00117835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117835" w:rsidRDefault="00117835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117835" w:rsidRDefault="00117835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117835" w:rsidRDefault="00117835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117835" w:rsidRDefault="00505F92">
      <w:pPr>
        <w:pStyle w:val="Standard"/>
        <w:jc w:val="center"/>
        <w:rPr>
          <w:rFonts w:hint="eastAsia"/>
        </w:rPr>
      </w:pPr>
      <w:r>
        <w:rPr>
          <w:rFonts w:ascii="Times New Roman" w:hAnsi="Times New Roman" w:cs="Times New Roman"/>
          <w:b/>
          <w:color w:val="000000"/>
          <w:sz w:val="36"/>
          <w:szCs w:val="36"/>
        </w:rPr>
        <w:t>Отчет по лабораторной работе № 10</w:t>
      </w:r>
    </w:p>
    <w:p w:rsidR="00117835" w:rsidRDefault="00117835">
      <w:pPr>
        <w:pStyle w:val="Standard"/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</w:p>
    <w:p w:rsidR="00117835" w:rsidRDefault="00505F92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«Установка ОС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:rsidR="00117835" w:rsidRDefault="00117835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117835" w:rsidRDefault="00117835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117835" w:rsidRDefault="00117835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117835" w:rsidRDefault="00117835">
      <w:pPr>
        <w:pStyle w:val="Standard"/>
        <w:jc w:val="center"/>
        <w:rPr>
          <w:rFonts w:cs="Times New Roman" w:hint="eastAsia"/>
        </w:rPr>
      </w:pPr>
    </w:p>
    <w:p w:rsidR="00117835" w:rsidRDefault="00117835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117835" w:rsidRDefault="00117835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117835" w:rsidRDefault="00117835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117835" w:rsidRDefault="00117835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117835" w:rsidRDefault="00117835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117835" w:rsidRDefault="00117835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117835" w:rsidRDefault="00117835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117835" w:rsidRDefault="00505F92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Выполнили: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>Понтелеенко С. В.</w:t>
      </w:r>
    </w:p>
    <w:p w:rsidR="00117835" w:rsidRDefault="00117835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117835" w:rsidRDefault="00505F92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>Гришаев А. С.</w:t>
      </w:r>
    </w:p>
    <w:p w:rsidR="00117835" w:rsidRDefault="00117835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117835" w:rsidRDefault="00505F92">
      <w:pPr>
        <w:pStyle w:val="Standard"/>
        <w:rPr>
          <w:rFonts w:hint="eastAsia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Проверила: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>Дерюжкова О. М.</w:t>
      </w:r>
    </w:p>
    <w:p w:rsidR="00117835" w:rsidRDefault="00117835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117835" w:rsidRDefault="00117835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117835" w:rsidRDefault="00117835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117835" w:rsidRDefault="00117835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117835" w:rsidRDefault="00117835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117835" w:rsidRDefault="00117835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117835" w:rsidRPr="00815813" w:rsidRDefault="00117835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117835" w:rsidRPr="00815813" w:rsidRDefault="00505F92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  <w:r w:rsidRPr="00815813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</w:p>
    <w:p w:rsidR="00117835" w:rsidRDefault="00117835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117835" w:rsidRDefault="00117835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117835" w:rsidRDefault="00505F92">
      <w:pPr>
        <w:pStyle w:val="Standard"/>
        <w:jc w:val="center"/>
        <w:rPr>
          <w:rFonts w:hint="eastAsia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Гомель 2026</w:t>
      </w:r>
    </w:p>
    <w:p w:rsidR="00117835" w:rsidRDefault="00505F92">
      <w:pPr>
        <w:pStyle w:val="3"/>
        <w:ind w:firstLine="85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Цель: </w:t>
      </w:r>
      <w:r>
        <w:rPr>
          <w:rFonts w:ascii="Times New Roman" w:hAnsi="Times New Roman"/>
          <w:b w:val="0"/>
          <w:bCs w:val="0"/>
        </w:rPr>
        <w:t>ознакомиться с главными задачами операционных систем и условиями совместимости аппаратного и системного программного обеспечения, научиться выполнять установку, настройку и восстановление Windows, а также изучить разновидности накопителей, файловые системы и способы развёртывания ОС.</w:t>
      </w:r>
      <w:r>
        <w:rPr>
          <w:rFonts w:ascii="Times New Roman" w:hAnsi="Times New Roman"/>
          <w:b w:val="0"/>
          <w:bCs w:val="0"/>
        </w:rPr>
      </w:r>
      <w:r>
        <w:rPr>
          <w:rFonts w:ascii="Times New Roman" w:hAnsi="Times New Roman"/>
          <w:b w:val="0"/>
          <w:bCs w:val="0"/>
        </w:rPr>
      </w:r>
    </w:p>
    <w:p w:rsidR="00117835" w:rsidRDefault="00117835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ТЕРМИНЫ</w:t>
      </w:r>
    </w:p>
    <w:p w:rsidR="00117835" w:rsidRDefault="00505F92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базовой терминологии операционных систем относятся ядро, драйвер, процесс, поток, файловая система и реестр. За распределение ресурсов отвечает ядро, связь с оборудованием поддерживают драйверы, а хранение данных упорядочивает файловая система. Без усвоения этой терминологии двигаться дальше в изучении материала затруднительно.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:rsidR="00117835" w:rsidRDefault="00117835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ОСНОВНЫЕ ФУНКЦИОНАЛЬНЫЕ ВОЗМОЖНОСТИ ОПЕРАЦИОННОЙ СИСТЕМЫ</w:t>
      </w:r>
    </w:p>
    <w:p w:rsidR="00117835" w:rsidRDefault="00505F92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Операционная система руководит аппаратными ресурсами, создаёт условия для работы приложений, выстраивает файловую систему и выдаёт пользователю интерфейс. На неё возложены распределение памяти, планирование задач и защита данных. Компьютер без ОС неработоспособен.</w:t>
      </w:r>
      <w:r>
        <w:rPr>
          <w:rFonts w:ascii="Times New Roman" w:hAnsi="Times New Roman"/>
          <w:sz w:val="28"/>
          <w:szCs w:val="28"/>
        </w:rPr>
      </w:r>
    </w:p>
    <w:p w:rsidR="00117835" w:rsidRDefault="00117835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ОПЕРАЦИОННЫЕ СИСТЕМЫ WINDOWS</w:t>
      </w:r>
    </w:p>
    <w:p w:rsidR="00117835" w:rsidRDefault="00505F92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Windows представляет собой созданное Microsoft семейство операционных систем, охватывающее домашний, корпоративный и серверный сегменты. Актуальные выпуски — Windows 10 и 11 — совместимы с широким набором оборудования и программ. В них есть графический интерфейс, механизм обновлений и штатные средства защиты.</w:t>
      </w:r>
      <w:r>
        <w:rPr>
          <w:rFonts w:ascii="Times New Roman" w:hAnsi="Times New Roman"/>
          <w:sz w:val="28"/>
          <w:szCs w:val="28"/>
        </w:rPr>
      </w:r>
    </w:p>
    <w:p w:rsidR="00117835" w:rsidRDefault="00117835">
      <w:pPr>
        <w:pStyle w:val="Textbody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120000" cy="3080520"/>
            <wp:effectExtent l="0" t="0" r="0" b="5580"/>
            <wp:docPr id="1" name="Изображение1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80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1.</w:t>
      </w:r>
    </w:p>
    <w:p w:rsidR="00117835" w:rsidRDefault="00117835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ТРЕБОВАНИЯ К СОВМЕСТИМОСТИ СИСТЕМНОГО ПО АППАРАТНЫХ СРЕДСТВ</w:t>
      </w:r>
    </w:p>
    <w:p w:rsidR="00117835" w:rsidRDefault="00505F92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 совместимости системного ПО с оборудованием судят по доступности драйверов, разрядности процессора и присутствию требуемых функций. Её отсутствие оборачивается сбоями, ошибками и нестабильностью. До установки программного обеспечения следует свериться с требованиями производителя.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:rsidR="00117835" w:rsidRDefault="00117835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МИНИМАЛЬНЫЕ ТРЕБОВАНИЯ К АППАРАТНЫМ СРЕДСТВАМ И СОВМЕСТИМОСТЬ С ОС</w:t>
      </w:r>
    </w:p>
    <w:p w:rsidR="00117835" w:rsidRDefault="00505F92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минимальные требования входят объём ОЗУ, свободное дисковое пространство, тактовая частота процессора и поддержка графики. Актуальные выпуски Windows расходуют больше ресурсов, чем прежние. При их нехватке падает производительность и сужается функциональность.</w:t>
      </w:r>
      <w:r>
        <w:rPr>
          <w:rFonts w:ascii="Times New Roman" w:hAnsi="Times New Roman"/>
          <w:sz w:val="28"/>
          <w:szCs w:val="28"/>
        </w:rPr>
      </w:r>
    </w:p>
    <w:p w:rsidR="00117835" w:rsidRDefault="00117835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СРАВНЕНИЕ 32- И 64-РАЗРЯДНОЙ АРХИТЕКТУР ПРОЦЕССОРА</w:t>
      </w:r>
    </w:p>
    <w:p w:rsidR="00117835" w:rsidRDefault="00505F92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Процессоры с 32-разрядной архитектурой способны адресовать максимум 4 ГБ оперативной памяти, а 64-разрядные работают со значительно большими объёмами. На 64-разрядных системах запускаются и 32-, и 64-разрядные программы. От выбора архитектуры зависят совместимость программного обеспечения и скорость работы.</w:t>
      </w:r>
      <w:r>
        <w:rPr>
          <w:rFonts w:ascii="Times New Roman" w:hAnsi="Times New Roman"/>
          <w:sz w:val="28"/>
          <w:szCs w:val="28"/>
        </w:rPr>
      </w:r>
    </w:p>
    <w:p w:rsidR="00117835" w:rsidRDefault="00117835">
      <w:pPr>
        <w:pStyle w:val="Textbody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130560"/>
            <wp:effectExtent l="0" t="0" r="0" b="0"/>
            <wp:docPr id="2" name="Изображение2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3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2.</w:t>
      </w:r>
    </w:p>
    <w:p w:rsidR="00117835" w:rsidRDefault="00117835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295080"/>
            <wp:effectExtent l="0" t="0" r="0" b="570"/>
            <wp:docPr id="3" name="Изображение3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95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3.</w:t>
      </w: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СОВМЕСТИМОСТИ С ОС</w:t>
      </w:r>
    </w:p>
    <w:p w:rsidR="00117835" w:rsidRDefault="00505F92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проверки совместимости применяются утилиты Microsoft, в частности Windows Upgrade Advisor, а также изучение перечня поддерживаемого оборудования. Следует удостовериться, что для новой версии ОС существуют драйверы. Такая проверка избавляет от осложнений при обновлении.</w:t>
      </w:r>
      <w:r>
        <w:rPr>
          <w:rFonts w:ascii="Times New Roman" w:hAnsi="Times New Roman"/>
          <w:sz w:val="28"/>
          <w:szCs w:val="28"/>
        </w:rPr>
      </w:r>
    </w:p>
    <w:p w:rsidR="00117835" w:rsidRDefault="00117835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ОБНОВЛЕНИЕ ОС WINDOWS</w:t>
      </w:r>
    </w:p>
    <w:p w:rsidR="00117835" w:rsidRDefault="00505F92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Обновить Windows можно через центр обновлений либо с установочного носителя. В ходе обновления ставятся пакеты обновлений, исправления безопасности и новые возможности. Заблаговременно стоит создать точку восстановления и резервную копию данных.</w:t>
      </w:r>
      <w:r>
        <w:rPr>
          <w:rFonts w:ascii="Times New Roman" w:hAnsi="Times New Roman"/>
          <w:sz w:val="28"/>
          <w:szCs w:val="28"/>
        </w:rPr>
      </w:r>
    </w:p>
    <w:p w:rsidR="00117835" w:rsidRDefault="00117835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ПЕРЕНОС ДАННЫХ</w:t>
      </w:r>
    </w:p>
    <w:p w:rsidR="00117835" w:rsidRDefault="00505F92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переноса данных служат штатные инструменты Windows — например «Пользовательские данные и параметры» — либо сторонние утилиты. Переноситься могут файлы, настройки, профили и программы. Заранее следует подготовить внешний накопитель или сетевое хранилище.</w:t>
      </w:r>
      <w:r>
        <w:rPr>
          <w:rFonts w:ascii="Times New Roman" w:hAnsi="Times New Roman"/>
          <w:sz w:val="28"/>
          <w:szCs w:val="28"/>
        </w:rPr>
      </w:r>
    </w:p>
    <w:p w:rsidR="00117835" w:rsidRDefault="00117835">
      <w:pPr>
        <w:pStyle w:val="Textbody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458879"/>
            <wp:effectExtent l="0" t="0" r="0" b="8221"/>
            <wp:docPr id="4" name="Изображение4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58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4.</w:t>
      </w: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ТИПЫ </w:t>
      </w:r>
      <w:r>
        <w:rPr>
          <w:rFonts w:ascii="Times New Roman" w:hAnsi="Times New Roman"/>
          <w:sz w:val="28"/>
          <w:szCs w:val="28"/>
        </w:rPr>
        <w:t>УСТРОЙСТВ ХРАНЕНИЯ</w:t>
      </w:r>
    </w:p>
    <w:p w:rsidR="00117835" w:rsidRDefault="00505F92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Накопители подразделяются на магнитные (HDD), твердотельные (SSD) и оптические. HDD выигрывают в цене и ёмкости, SSD — в скорости и надёжности. Конкретный выбор определяется требованиями к быстродействию и объёму.</w:t>
      </w:r>
    </w:p>
    <w:p w:rsidR="00117835" w:rsidRDefault="00117835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РАЗБИЕНИЕ ЖЕСТКОГО ДИСКА НА РАЗДЕЛЫ</w:t>
      </w:r>
    </w:p>
    <w:p w:rsidR="00117835" w:rsidRDefault="00505F92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Разметка диска даёт возможность поделить физический накопитель на несколько логических областей. У каждого раздела могут быть собственные файловая система и предназначение. Это удобно при установке нескольких ОС и упорядочивании данных.</w:t>
      </w:r>
      <w:r>
        <w:rPr>
          <w:rFonts w:ascii="Times New Roman" w:hAnsi="Times New Roman"/>
          <w:sz w:val="28"/>
          <w:szCs w:val="28"/>
        </w:rPr>
      </w:r>
    </w:p>
    <w:p w:rsidR="00117835" w:rsidRDefault="00117835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РАЗДЕЛЫ И ЛОГИЧЕСКИЕ ДИСКИ</w:t>
      </w:r>
    </w:p>
    <w:p w:rsidR="00117835" w:rsidRDefault="00505F92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Разделы подразделяются на первичные, расширенные и логические. Загрузка ОС выполняется с первичных, данные хранятся на логических. В Windows каждому разделу присваивается буквенное обозначение.</w:t>
      </w:r>
      <w:r>
        <w:rPr>
          <w:rFonts w:ascii="Times New Roman" w:hAnsi="Times New Roman"/>
          <w:sz w:val="28"/>
          <w:szCs w:val="28"/>
        </w:rPr>
      </w:r>
    </w:p>
    <w:p w:rsidR="00117835" w:rsidRDefault="00117835">
      <w:pPr>
        <w:pStyle w:val="Textbody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233520"/>
            <wp:effectExtent l="0" t="0" r="0" b="4980"/>
            <wp:docPr id="5" name="Изображение5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3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5.</w:t>
      </w:r>
    </w:p>
    <w:p w:rsidR="00117835" w:rsidRDefault="00117835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117835" w:rsidRDefault="00117835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ФАЙЛОВЫЕ СИСТЕМЫ</w:t>
      </w:r>
    </w:p>
    <w:p w:rsidR="00117835" w:rsidRDefault="00505F92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главным файловым системам Windows относятся FAT32, NTFS и exFAT. NTFS поддерживает разграничение прав доступа, шифрование и крупные тома. FAT32 распознаётся большинством устройств, однако ограничена максимальным размером файла.</w:t>
      </w:r>
      <w:r>
        <w:rPr>
          <w:rFonts w:ascii="Times New Roman" w:hAnsi="Times New Roman"/>
          <w:sz w:val="28"/>
          <w:szCs w:val="28"/>
        </w:rPr>
      </w:r>
    </w:p>
    <w:p w:rsidR="00117835" w:rsidRDefault="00117835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СЛУЖЕБНАЯ ПРОГРАММА УПРАВЛЕНИЯ ДИСКАМИ И РАЗБИЕНИЕ ДИСКА НА РАЗДЕЛЫ</w:t>
      </w:r>
    </w:p>
    <w:p w:rsidR="00117835" w:rsidRDefault="00505F92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Встроенная в Windows утилита «Управление дисками» даёт возможность создавать, удалять и менять разделы. Она показывает структуру накопителей и их состояние. Через неё же назначаются буквы дисков и выполняется форматирование разделов.</w:t>
      </w:r>
      <w:r>
        <w:rPr>
          <w:rFonts w:ascii="Times New Roman" w:hAnsi="Times New Roman"/>
          <w:sz w:val="28"/>
          <w:szCs w:val="28"/>
        </w:rPr>
      </w:r>
    </w:p>
    <w:p w:rsidR="00117835" w:rsidRDefault="00117835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ПРОЦЕДУРЫ МНОГОВАРИАНТНОЙ ЗАГРУЗКИ</w:t>
      </w:r>
    </w:p>
    <w:p w:rsidR="00117835" w:rsidRDefault="00505F92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Многовариантная загрузка даёт возможность указывать нужную операционную систему при старте компьютера. Эту задачу решают загрузчик Windows либо сторонние менеджеры. При этом каждая ОС занимает собственный раздел.</w:t>
      </w:r>
      <w:r>
        <w:rPr>
          <w:rFonts w:ascii="Times New Roman" w:hAnsi="Times New Roman"/>
          <w:sz w:val="28"/>
          <w:szCs w:val="28"/>
        </w:rPr>
      </w:r>
    </w:p>
    <w:p w:rsidR="00117835" w:rsidRDefault="00117835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РАЗДЕЛА В ОС WINDOWS</w:t>
      </w:r>
    </w:p>
    <w:p w:rsidR="00117835" w:rsidRDefault="00505F92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Раздел создаётся средствами «Управления дисками» либо с установочного носителя. Требуется выбрать диск, задать размер и файловую систему. Вслед за созданием раздел форматируется и получает буквенное обозначение.</w:t>
      </w:r>
      <w:r>
        <w:rPr>
          <w:rFonts w:ascii="Times New Roman" w:hAnsi="Times New Roman"/>
          <w:sz w:val="28"/>
          <w:szCs w:val="28"/>
        </w:rPr>
      </w:r>
    </w:p>
    <w:p w:rsidR="00117835" w:rsidRDefault="00117835">
      <w:pPr>
        <w:pStyle w:val="Textbody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УСТАНОВКА ОС WINDOWS</w:t>
      </w:r>
    </w:p>
    <w:p w:rsidR="00117835" w:rsidRDefault="00505F92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Установка Windows состоит из загрузки с установочного носителя, выбора языка и раздела, форматирования и копирования файлов, после которых следует первичная настройка. Вся процедура длится от 20 минут до часа — в зависимости от оборудования.</w:t>
      </w:r>
      <w:r>
        <w:rPr>
          <w:rFonts w:ascii="Times New Roman" w:hAnsi="Times New Roman"/>
          <w:sz w:val="28"/>
          <w:szCs w:val="28"/>
        </w:rPr>
      </w:r>
    </w:p>
    <w:p w:rsidR="00117835" w:rsidRDefault="00117835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УЧЕТНОЙ ЗАПИСИ</w:t>
      </w:r>
    </w:p>
    <w:p w:rsidR="00117835" w:rsidRDefault="00505F92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процессе установки Windows заводится учётная запись пользователя с администраторскими правами. Она может быть локальной либо привязанной к Microsoft. На этом же этапе назначаются пароль и параметры безопасности.</w:t>
      </w:r>
      <w:r>
        <w:rPr>
          <w:rFonts w:ascii="Times New Roman" w:hAnsi="Times New Roman"/>
          <w:sz w:val="28"/>
          <w:szCs w:val="28"/>
        </w:rPr>
      </w:r>
    </w:p>
    <w:p w:rsidR="00117835" w:rsidRDefault="00117835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ЗАВЕРШЕНИЕ УСТАНОВКИ</w:t>
      </w:r>
    </w:p>
    <w:p w:rsidR="00117835" w:rsidRDefault="00505F92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завершающем этапе установки выполняются настройка сети, обновление системы и инсталляция драйверов. Убедиться нужно в исправности оборудования и наличии подключения к Интернету. Затем система готова к работе.</w:t>
      </w:r>
      <w:r>
        <w:rPr>
          <w:rFonts w:ascii="Times New Roman" w:hAnsi="Times New Roman"/>
          <w:sz w:val="28"/>
          <w:szCs w:val="28"/>
        </w:rPr>
      </w:r>
    </w:p>
    <w:p w:rsidR="00117835" w:rsidRDefault="00117835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ЗАВЕРШЕНИЕ УСТАНОВКИ ОС WINDOWS</w:t>
      </w:r>
    </w:p>
    <w:p w:rsidR="00117835" w:rsidRDefault="00505F92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Заключительный шаг — активация Windows, монтаж обновлений и настройка параметров конфиденциальности. Также советуется создать точку восстановления. После этого система готова принимать приложения.</w:t>
      </w:r>
      <w:r>
        <w:rPr>
          <w:rFonts w:ascii="Times New Roman" w:hAnsi="Times New Roman"/>
          <w:sz w:val="28"/>
          <w:szCs w:val="28"/>
        </w:rPr>
      </w:r>
    </w:p>
    <w:p w:rsidR="00117835" w:rsidRDefault="00117835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КЛОНИРОВАНИЕ ДИСКОВ</w:t>
      </w:r>
    </w:p>
    <w:p w:rsidR="00117835" w:rsidRDefault="00505F92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Клонирование диска подразумевает снятие точной копии содержимого накопителя на другой носитель. К нему прибегают при резервном копировании, замене диска и массовом развёртывании одинаковых систем. Работа выполняется специализированными утилитами.</w:t>
      </w:r>
    </w:p>
    <w:p w:rsidR="00117835" w:rsidRDefault="00117835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ДРУ</w:t>
      </w:r>
      <w:r>
        <w:rPr>
          <w:rFonts w:ascii="Times New Roman" w:hAnsi="Times New Roman"/>
          <w:sz w:val="28"/>
          <w:szCs w:val="28"/>
        </w:rPr>
        <w:t>ГИЕ МЕТОДЫ УСТАНОВКИ</w:t>
      </w:r>
    </w:p>
    <w:p w:rsidR="00117835" w:rsidRDefault="00505F92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Среди прочих способов установки — развёртывание с сетевого ресурса, из образов и при помощи средств автоматизации. Их ниша — корпоративная среда и массовое развёртывание. У каждого способа собственные достоинства и ограничения.</w:t>
      </w:r>
      <w:r>
        <w:rPr>
          <w:rFonts w:ascii="Times New Roman" w:hAnsi="Times New Roman"/>
          <w:sz w:val="28"/>
          <w:szCs w:val="28"/>
        </w:rPr>
      </w:r>
    </w:p>
    <w:p w:rsidR="00117835" w:rsidRDefault="00117835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УДАЛЕННАЯ СЕТЕВАЯ УСТАНОВКА</w:t>
      </w:r>
    </w:p>
    <w:p w:rsidR="00117835" w:rsidRDefault="00505F92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Удалённая установка по сети производится через сервер и загрузочный образ. Она даёт возможность разворачивать ОС сразу на множестве машин. Необходимы настроенная инфраструктура и соответствующие права доступа.</w:t>
      </w:r>
    </w:p>
    <w:p w:rsidR="00117835" w:rsidRDefault="00117835">
      <w:pPr>
        <w:pStyle w:val="Textbody"/>
        <w:rPr>
          <w:rFonts w:ascii="Times New Roman" w:hAnsi="Times New Roman"/>
          <w:sz w:val="28"/>
          <w:szCs w:val="28"/>
        </w:rPr>
      </w:pPr>
    </w:p>
    <w:p w:rsidR="00117835" w:rsidRDefault="00117835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АВТОМАТИЧЕСКАЯ СЕТЕВАЯ УСТАНОВКА</w:t>
      </w:r>
    </w:p>
    <w:p w:rsidR="00117835" w:rsidRDefault="00505F92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автоматической установке развёртывание идёт по файлам ответов и сценариям, без вмешательства человека. Это экономит время и уменьшает вероятность ошибок. Характерно для крупных организаций.</w:t>
      </w:r>
    </w:p>
    <w:p w:rsidR="00117835" w:rsidRDefault="00117835">
      <w:pPr>
        <w:pStyle w:val="Textbody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ВОЗВРАТ В ИСХОДНОЕ СОСТОЯНИЕ И ВОССТАНО</w:t>
      </w:r>
      <w:r>
        <w:rPr>
          <w:rFonts w:ascii="Times New Roman" w:hAnsi="Times New Roman"/>
          <w:sz w:val="28"/>
          <w:szCs w:val="28"/>
        </w:rPr>
        <w:t>ВЛЕНИЕ ОС WINDOWS</w:t>
      </w:r>
    </w:p>
    <w:p w:rsidR="00117835" w:rsidRDefault="00505F92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Функция возврата в исходное состояние откатывает систему к заводским параметрам, стирая приложения и данные. Восстановление же возвращает систему к одному из прежних состояний через точку восстановления. Оба механизма выручают при серьёзных сбоях.</w:t>
      </w:r>
      <w:r>
        <w:rPr>
          <w:rFonts w:ascii="Times New Roman" w:hAnsi="Times New Roman"/>
          <w:sz w:val="28"/>
          <w:szCs w:val="28"/>
        </w:rPr>
      </w:r>
    </w:p>
    <w:p w:rsidR="00117835" w:rsidRDefault="00117835">
      <w:pPr>
        <w:pStyle w:val="Textbody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РАЗДЕЛ ВОССТАНОВЛЕНИЯ</w:t>
      </w:r>
    </w:p>
    <w:p w:rsidR="00117835" w:rsidRDefault="00505F92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разделе восстановления хранятся образ системы и восстановительные утилиты. Его создаёт либо производитель, либо сам пользователь. С его помощью систему можно вернуть к жизни без установочного носителя.</w:t>
      </w:r>
    </w:p>
    <w:p w:rsidR="00117835" w:rsidRDefault="00117835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МЕТОДЫ ОБНОВЛЕНИЯ</w:t>
      </w:r>
    </w:p>
    <w:p w:rsidR="00117835" w:rsidRDefault="00505F92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Способами обновления Windows выступают центр обновлений, установочный носитель и образ системы. Отделяют обновление в рамках версии от перехода на новую. До начала процедуры важно удостовериться в совместимости.</w:t>
      </w:r>
      <w:r>
        <w:rPr>
          <w:rFonts w:ascii="Times New Roman" w:hAnsi="Times New Roman"/>
          <w:sz w:val="28"/>
          <w:szCs w:val="28"/>
        </w:rPr>
      </w:r>
    </w:p>
    <w:p w:rsidR="00117835" w:rsidRDefault="00117835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ПОСЛЕДОВАТЕЛЬНОСТЬ ЗАГРУЗКИ WINDOWS</w:t>
      </w:r>
    </w:p>
    <w:p w:rsidR="00117835" w:rsidRDefault="00505F92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Процесс загрузки Windows складывается из этапов POST, поиска загрузочного устройства, старта загрузчика, ядра и драйверов, после которых поднимаются службы и пользовательская оболочка. Знание этой цепочки упрощает диагностику проблем загрузки.</w:t>
      </w:r>
      <w:r>
        <w:rPr>
          <w:rFonts w:ascii="Times New Roman" w:hAnsi="Times New Roman"/>
          <w:sz w:val="28"/>
          <w:szCs w:val="28"/>
        </w:rPr>
      </w:r>
    </w:p>
    <w:p w:rsidR="00117835" w:rsidRDefault="00117835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117835" w:rsidRDefault="00117835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117835" w:rsidRDefault="00117835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РЕЖИМЫ ЗАПУСКА ОС WINDOWS 7</w:t>
      </w:r>
    </w:p>
    <w:p w:rsidR="00117835" w:rsidRDefault="00505F92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Windows 7 доступны обычный, безопасный, восстановительный и диагностический режимы. Безопасный стартует систему с минимальным набором драйверов. Все эти режимы служат для поиска и устранения неисправностей.</w:t>
      </w:r>
      <w:r>
        <w:rPr>
          <w:rFonts w:ascii="Times New Roman" w:hAnsi="Times New Roman"/>
          <w:sz w:val="28"/>
          <w:szCs w:val="28"/>
        </w:rPr>
      </w:r>
    </w:p>
    <w:p w:rsidR="00117835" w:rsidRDefault="00117835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РЕЖИМЫ ЗАПУСКА ОС WINDOWS 8 И 10</w:t>
      </w:r>
    </w:p>
    <w:p w:rsidR="00117835" w:rsidRDefault="00505F92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Windows 8 и 10 применяется новый загрузчик с меню дополнительных параметров, откуда доступны безопасный режим, восстановление, откат и сброс. Вызвать меню можно через настройки либо принудительной перезагрузкой.</w:t>
      </w:r>
      <w:r>
        <w:rPr>
          <w:rFonts w:ascii="Times New Roman" w:hAnsi="Times New Roman"/>
          <w:sz w:val="28"/>
          <w:szCs w:val="28"/>
        </w:rPr>
      </w:r>
    </w:p>
    <w:p w:rsidR="00117835" w:rsidRDefault="00117835">
      <w:pPr>
        <w:pStyle w:val="Textbody"/>
        <w:rPr>
          <w:rFonts w:ascii="Times New Roman" w:hAnsi="Times New Roman"/>
          <w:sz w:val="28"/>
          <w:szCs w:val="28"/>
        </w:rPr>
      </w:pPr>
    </w:p>
    <w:p w:rsidR="00117835" w:rsidRDefault="00505F92">
      <w:pPr>
        <w:pStyle w:val="Textbody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120000" cy="3516120"/>
            <wp:effectExtent l="0" t="0" r="0" b="8130"/>
            <wp:docPr id="6" name="Изображение6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16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17835" w:rsidRDefault="00505F92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6.</w:t>
      </w:r>
    </w:p>
    <w:p w:rsidR="00117835" w:rsidRDefault="00505F92">
      <w:pPr>
        <w:pStyle w:val="3"/>
        <w:ind w:firstLine="85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Вывод: </w:t>
      </w:r>
      <w:r>
        <w:rPr>
          <w:rFonts w:ascii="Times New Roman" w:hAnsi="Times New Roman"/>
          <w:b w:val="0"/>
          <w:bCs w:val="0"/>
        </w:rPr>
        <w:t>лабораторная работа охватывает задачи операционных систем, условия совместимости, процедуры установки и восстановления Windows. Освоение этих вопросов требуется для квалифицированной работы с программным обеспечением и техникой. Практические умения устанавливать и настраивать ОС упрочняют теоретическую базу.</w:t>
      </w:r>
      <w:r>
        <w:rPr>
          <w:rFonts w:ascii="Times New Roman" w:hAnsi="Times New Roman"/>
          <w:b w:val="0"/>
          <w:bCs w:val="0"/>
        </w:rPr>
      </w:r>
      <w:r>
        <w:rPr>
          <w:rFonts w:ascii="Times New Roman" w:hAnsi="Times New Roman"/>
          <w:b w:val="0"/>
          <w:bCs w:val="0"/>
        </w:rPr>
      </w:r>
    </w:p>
    <w:p w:rsidR="00117835" w:rsidRDefault="00505F92">
      <w:pPr>
        <w:pStyle w:val="3"/>
        <w:jc w:val="center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  <w:b w:val="0"/>
          <w:bCs w:val="0"/>
        </w:rPr>
        <w:t>КОНТРОЛЬНЫЕ ВОПРОСЫ</w:t>
      </w:r>
    </w:p>
    <w:p w:rsidR="00117835" w:rsidRDefault="00505F92">
      <w:pPr>
        <w:pStyle w:val="Textbody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Почему перед обнов</w:t>
      </w:r>
      <w:r>
        <w:rPr>
          <w:rFonts w:ascii="Times New Roman" w:hAnsi="Times New Roman"/>
          <w:sz w:val="28"/>
          <w:szCs w:val="28"/>
        </w:rPr>
        <w:t>лением Windows важно проверить совместимость оборудования? </w:t>
      </w:r>
    </w:p>
    <w:p w:rsidR="00117835" w:rsidRDefault="00505F92">
      <w:pPr>
        <w:pStyle w:val="Textbody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Это позволяет удостовериться, что для новой версии ОС есть драйверы и поддержка; иначе вероятны сбои и нестабильная работа.</w:t>
      </w:r>
    </w:p>
    <w:p w:rsidR="00117835" w:rsidRDefault="00505F92">
      <w:pPr>
        <w:pStyle w:val="Textbody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Чем 64-разрядная архитектура отличается от 32-разрядной? </w:t>
      </w:r>
    </w:p>
    <w:p w:rsidR="00117835" w:rsidRDefault="00505F92">
      <w:pPr>
        <w:pStyle w:val="Textbody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64-разрядная поддерживает большие объёмы оперативной памяти и способна выполнять и 32-, и 64-разрядные программы.</w:t>
      </w:r>
      <w:r>
        <w:rPr>
          <w:rFonts w:ascii="Times New Roman" w:hAnsi="Times New Roman"/>
          <w:sz w:val="28"/>
          <w:szCs w:val="28"/>
        </w:rPr>
      </w:r>
    </w:p>
    <w:p w:rsidR="00117835" w:rsidRDefault="00505F92">
      <w:pPr>
        <w:pStyle w:val="Textbody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Зачем разбивать жёсткий диск на разделы? </w:t>
      </w:r>
    </w:p>
    <w:p w:rsidR="00117835" w:rsidRDefault="00505F92">
      <w:pPr>
        <w:pStyle w:val="Textbody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Так данные отделяются от системы, появляется возможность поставить несколько ОС и упрощается резервное копирование.</w:t>
      </w:r>
    </w:p>
    <w:p w:rsidR="00117835" w:rsidRDefault="00505F92">
      <w:pPr>
        <w:pStyle w:val="Textbody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Чем NTFS о</w:t>
      </w:r>
      <w:r>
        <w:rPr>
          <w:rFonts w:ascii="Times New Roman" w:hAnsi="Times New Roman"/>
          <w:sz w:val="28"/>
          <w:szCs w:val="28"/>
        </w:rPr>
        <w:t>тличается от FAT32? </w:t>
      </w:r>
    </w:p>
    <w:p w:rsidR="00117835" w:rsidRDefault="00505F92">
      <w:pPr>
        <w:pStyle w:val="Textbody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NTFS обеспечивает разграничение прав, шифрование и крупные тома, тогда как FAT32 распознаётся почти всеми устройствами, но ограничена размером файла.</w:t>
      </w:r>
    </w:p>
    <w:p w:rsidR="00117835" w:rsidRDefault="00505F92">
      <w:pPr>
        <w:pStyle w:val="Textbody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Зачем нужен раздел восстановления? </w:t>
      </w:r>
    </w:p>
    <w:p w:rsidR="00117835" w:rsidRDefault="00505F92">
      <w:pPr>
        <w:pStyle w:val="Textbody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На нём хранятся образ системы и утилиты, позволяющие вернуть компьютер в рабочее состояние без установочного носителя.</w:t>
      </w:r>
      <w:r>
        <w:rPr>
          <w:rFonts w:ascii="Times New Roman" w:hAnsi="Times New Roman"/>
          <w:sz w:val="28"/>
          <w:szCs w:val="28"/>
        </w:rPr>
      </w:r>
    </w:p>
    <w:p w:rsidR="00117835" w:rsidRDefault="00505F92">
      <w:pPr>
        <w:pStyle w:val="Textbody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Почему безопасный режим полезен при диагностике? </w:t>
      </w:r>
    </w:p>
    <w:p w:rsidR="00117835" w:rsidRDefault="00505F92">
      <w:pPr>
        <w:pStyle w:val="Textbody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При нём грузится лишь минимальный набор драйверов и служб, благодаря чему причина сбоя проявляется нагляднее.</w:t>
      </w:r>
    </w:p>
    <w:sectPr w:rsidR="00117835">
      <w:footerReference w:type="default" r:id="rId13"/>
      <w:footerReference w:type="first" r:id="rId14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5F92" w:rsidRDefault="00505F92">
      <w:pPr>
        <w:rPr>
          <w:rFonts w:hint="eastAsia"/>
        </w:rPr>
      </w:pPr>
      <w:r>
        <w:separator/>
      </w:r>
    </w:p>
  </w:endnote>
  <w:endnote w:type="continuationSeparator" w:id="0">
    <w:p w:rsidR="00505F92" w:rsidRDefault="00505F9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2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4A9E" w:rsidRDefault="00505F92">
    <w:pPr>
      <w:pStyle w:val="a5"/>
      <w:jc w:val="center"/>
      <w:rPr>
        <w:rFonts w:hint="eastAsia"/>
      </w:rPr>
    </w:pPr>
    <w:r>
      <w:fldChar w:fldCharType="begin"/>
    </w:r>
    <w:r>
      <w:instrText xml:space="preserve"> PAGE </w:instrText>
    </w:r>
    <w:r>
      <w:rPr>
        <w:rFonts w:hint="eastAsia"/>
      </w:rPr>
      <w:fldChar w:fldCharType="separate"/>
    </w:r>
    <w:r w:rsidR="00815813">
      <w:rPr>
        <w:rFonts w:hint="eastAsia"/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4A9E" w:rsidRDefault="00505F92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5F92" w:rsidRDefault="00505F92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505F92" w:rsidRDefault="00505F9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3A1678"/>
    <w:multiLevelType w:val="multilevel"/>
    <w:tmpl w:val="5CE2C44E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117835"/>
    <w:rsid w:val="00117835"/>
    <w:rsid w:val="00505F92"/>
    <w:rsid w:val="0081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32BE3B7-FBD4-4FD3-AF15-E7BA50F89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Heading"/>
    <w:next w:val="Textbody"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3">
    <w:name w:val="heading 3"/>
    <w:basedOn w:val="Heading"/>
    <w:next w:val="Textbody"/>
    <w:pPr>
      <w:spacing w:before="140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footer"/>
    <w:basedOn w:val="HeaderandFooter"/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1466</Words>
  <Characters>8358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Dmitry Novikov</dc:creator>
  <cp:lastModifiedBy>Dmitry Novikov</cp:lastModifiedBy>
  <cp:revision>2</cp:revision>
  <dcterms:created xsi:type="dcterms:W3CDTF">2026-10-12T17:11:00Z</dcterms:created>
  <dcterms:modified xsi:type="dcterms:W3CDTF">2026-10-12T17:11:00Z</dcterms:modified>
</cp:coreProperties>
</file>