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932" w:leader="none"/>
        </w:tabs>
        <w:spacing w:before="104" w:after="12" w:line="240"/>
        <w:ind w:right="0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8"/>
          <w:shd w:fill="auto" w:val="clear"/>
        </w:rPr>
        <w:t xml:space="preserve">ΜΥΥ-505,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18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8"/>
          <w:shd w:fill="auto" w:val="clear"/>
        </w:rPr>
        <w:t xml:space="preserve">Αρχιτεκτονική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18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8"/>
          <w:shd w:fill="auto" w:val="clear"/>
        </w:rPr>
        <w:t xml:space="preserve">Υπολογιστών</w:t>
        <w:tab/>
        <w:t xml:space="preserve">Εξάμηνο</w:t>
      </w:r>
      <w:r>
        <w:rPr>
          <w:rFonts w:ascii="Palatino Linotype" w:hAnsi="Palatino Linotype" w:cs="Palatino Linotype" w:eastAsia="Palatino Linotype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8"/>
          <w:shd w:fill="auto" w:val="clear"/>
        </w:rPr>
        <w:t xml:space="preserve">5ο</w:t>
      </w:r>
    </w:p>
    <w:p>
      <w:pPr>
        <w:spacing w:before="0" w:after="0" w:line="240"/>
        <w:ind w:right="0" w:left="535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1609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7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70"/>
          <w:position w:val="0"/>
          <w:sz w:val="3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Εργαστήριο</w:t>
      </w:r>
      <w:r>
        <w:rPr>
          <w:rFonts w:ascii="Palatino Linotype" w:hAnsi="Palatino Linotype" w:cs="Palatino Linotype" w:eastAsia="Palatino Linotype"/>
          <w:color w:val="auto"/>
          <w:spacing w:val="71"/>
          <w:position w:val="0"/>
          <w:sz w:val="3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Αρχιτεκτονικής</w:t>
      </w:r>
      <w:r>
        <w:rPr>
          <w:rFonts w:ascii="Palatino Linotype" w:hAnsi="Palatino Linotype" w:cs="Palatino Linotype" w:eastAsia="Palatino Linotype"/>
          <w:color w:val="auto"/>
          <w:spacing w:val="72"/>
          <w:position w:val="0"/>
          <w:sz w:val="3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Η/Υ:</w:t>
      </w:r>
      <w:r>
        <w:rPr>
          <w:rFonts w:ascii="Palatino Linotype" w:hAnsi="Palatino Linotype" w:cs="Palatino Linotype" w:eastAsia="Palatino Linotype"/>
          <w:color w:val="auto"/>
          <w:spacing w:val="-78"/>
          <w:position w:val="0"/>
          <w:sz w:val="3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Κρυφές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3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μνήμες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3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34"/>
          <w:shd w:fill="auto" w:val="clear"/>
        </w:rPr>
        <w:t xml:space="preserve">(cache)</w:t>
      </w:r>
    </w:p>
    <w:p>
      <w:pPr>
        <w:spacing w:before="0" w:after="0" w:line="241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Α.</w:t>
      </w:r>
      <w:r>
        <w:rPr>
          <w:rFonts w:ascii="Palatino Linotype" w:hAnsi="Palatino Linotype" w:cs="Palatino Linotype" w:eastAsia="Palatino Linotype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Ευθυμίου</w:t>
      </w:r>
    </w:p>
    <w:p>
      <w:pPr>
        <w:spacing w:before="0" w:after="0" w:line="271"/>
        <w:ind w:right="1612" w:left="203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Παραδοτέο: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Τρίτη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19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Δεκέμβρη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2023,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23:59</w:t>
      </w:r>
    </w:p>
    <w:p>
      <w:pPr>
        <w:spacing w:before="0" w:after="0" w:line="271"/>
        <w:ind w:right="1612" w:left="203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ΔΗΜΗΤΡΙΟΣ ΛΙΑΚΟΣ 4881</w:t>
      </w:r>
    </w:p>
    <w:p>
      <w:pPr>
        <w:spacing w:before="239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 σκοπός αυτής της άσκησης είναι η εμβάθυνση της κατανόησης της λειτουργίας των κρυφών μνημών.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 πρέπει να έχετε μελετήσει τα μαθήματα για το υποσύστημα μνήμης που αντιστοιχούν στις ενότητες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5.1-5.3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τμήμα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5.5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συγγράμματος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των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Patterson,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Hennessy.</w:t>
      </w:r>
    </w:p>
    <w:p>
      <w:pPr>
        <w:spacing w:before="97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Οι ερωτήσεις είναι σχεδιασμένες για να απαντηθούν με τη σειρά που βρίσκονται στο κείμενο γιατί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ακολουθούν τη σειρά των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πειραμάτων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».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 δεν μπορείτε να απαντήσετε σε κάποια, συνεχίστε στην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επόμενη.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Μη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δοκιμάσετε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όμως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εξετάσετε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μια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ερώτηση  χωρίς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τουλάχιστον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προσπαθήσετε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προηγούμενή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της.</w:t>
      </w:r>
    </w:p>
    <w:p>
      <w:pPr>
        <w:spacing w:before="95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 και παρακάτω υπάρχουν πίνακες, ώστε αν σας βολεύει να δουλεύετε σε χαρτί να μπορείτε να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σημειώνετε τις απαντήσεις, οι τελικές απαντήσεις θα πρέπει να ανεβούν στο αποθετήριο στο GitHub σε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ένα αρχείο. Δεν υπάρχουν απαιτήσεις για τη μορ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ϕη του αρχείου. Χρησιμοποιείστε ό,τι σας είναι βολικό.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 την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ολοκλήρωση της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άσκησης θα δοθούν λύσεις για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συγκρίνετε με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τις δικές απαντήσεις.</w:t>
      </w:r>
    </w:p>
    <w:p>
      <w:pPr>
        <w:numPr>
          <w:ilvl w:val="0"/>
          <w:numId w:val="10"/>
        </w:numPr>
        <w:tabs>
          <w:tab w:val="left" w:pos="906" w:leader="none"/>
          <w:tab w:val="left" w:pos="907" w:leader="none"/>
        </w:tabs>
        <w:spacing w:before="118" w:after="0" w:line="240"/>
        <w:ind w:right="0" w:left="906" w:hanging="36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Προσομοιωτής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κρυφής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μνήμης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του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Ripes</w:t>
      </w:r>
    </w:p>
    <w:p>
      <w:pPr>
        <w:spacing w:before="123" w:after="0" w:line="240"/>
        <w:ind w:right="119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 χρησιμοποιήσετε τον Ripes και κυρίως το “Cache” tab, την τρίτη από τις επιλογές στα αριστερά,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 είναι ένας προσομοιωτής κρυφής μνήμης. Αν και μπορεί να προσομοιώσει και την κρυφή μνήμη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εντολών,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στην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άσκηση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περιοριστούμε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στη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κρυφή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δεδομένων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(L1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Cache).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Μπορεί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κανείς</w:t>
      </w:r>
      <w:r>
        <w:rPr>
          <w:rFonts w:ascii="Palatino Linotype" w:hAnsi="Palatino Linotype" w:cs="Palatino Linotype" w:eastAsia="Palatino Linotype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 ορίσει τον τρόπο οργάνωσης και τις βασικές παραμέτρους μιας κρυφής μνήμης και να δεί πως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γίνονται</w:t>
      </w:r>
      <w:r>
        <w:rPr>
          <w:rFonts w:ascii="Palatino Linotype" w:hAnsi="Palatino Linotype" w:cs="Palatino Linotype" w:eastAsia="Palatino Linotype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οι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προσπελάσεις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στις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γραμμές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καθώς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πάρει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πληροφορίες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σχετικά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και το ποσοστό ευστοχιών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 άλλων μετρικών επίδοσης κρυφής μνήμης.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Γι᾽αυτή την άσκηση είναι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απαραίτητο να ορίσετε τον επεξεργαστή ώστε να μην γίνεται διοχέτευση (single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‐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cycle processor)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Διαβάστε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https://github.com/mortbopet/Ripes/blob/master/docs/cache_sim.md</w:t>
        </w:r>
        <w:r>
          <w:rPr>
            <w:rFonts w:ascii="Palatino Linotype" w:hAnsi="Palatino Linotype" w:cs="Palatino Linotype" w:eastAsia="Palatino Linotype"/>
            <w:color w:val="0000FF"/>
            <w:spacing w:val="2"/>
            <w:position w:val="0"/>
            <w:sz w:val="20"/>
            <w:u w:val="single"/>
            <w:shd w:fill="auto" w:val="clear"/>
          </w:rPr>
          <w:t xml:space="preserve"> HYPERLINK "https://github.com/mortbopet/Ripes/blob/master/docs/cache_sim.md"</w:t>
        </w:r>
        <w:r>
          <w:rPr>
            <w:rFonts w:ascii="Palatino Linotype" w:hAnsi="Palatino Linotype" w:cs="Palatino Linotype" w:eastAsia="Palatino Linotype"/>
            <w:color w:val="0000FF"/>
            <w:spacing w:val="2"/>
            <w:position w:val="0"/>
            <w:sz w:val="20"/>
            <w:u w:val="single"/>
            <w:shd w:fill="auto" w:val="clear"/>
          </w:rPr>
          <w:t xml:space="preserve"> </w:t>
        </w:r>
      </w:hyperlink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πληροφορίες.</w:t>
      </w:r>
    </w:p>
    <w:p>
      <w:pPr>
        <w:spacing w:before="91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Οι παράμετροι οργάνωσης του cache simulator βρίσκονται στο επάνω αριστερά μέρος του παραθύρου.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Από κάτω υπάρχουν επιλογές για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παρουσίαση γραφήμάτων (plot configutation) και ένα πλαίσιο που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εμφανίζονται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μετρήσεις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(ονομάζεται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statistics).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μεγάλο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τμήμα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στα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δεξιά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εμφανίζεται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σχηματικά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η κρυφή μνήμη. Στον παραπάνω σύνδεσμο περιγράφεται πως εμφανίζονται direct mapped και set-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associative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οργανώσεις.</w:t>
      </w:r>
    </w:p>
    <w:p>
      <w:pPr>
        <w:spacing w:before="92" w:after="0" w:line="240"/>
        <w:ind w:right="117" w:left="54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Παρατηρήστε ιδιαίτερα τον τρόπο που ορίζονται το πλήθος των γραμμών, η συσχετιστικότητα (αριθμός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ways),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μέγεθος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κάθε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γραμμής: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δίνονται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ως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εκθέτης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μιας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δύναμης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Δείτε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παραπάνω</w:t>
      </w:r>
      <w:r>
        <w:rPr>
          <w:rFonts w:ascii="Palatino Linotype" w:hAnsi="Palatino Linotype" w:cs="Palatino Linotype" w:eastAsia="Palatino Linotype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σύνδεσμο για λεπτομέρειες.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Προσοχή, αυτό που αναφέρεται ως γραμμές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‐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Lines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στο πλαίσιο cache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configuration,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ο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αριθμός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των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σετ!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παράδειγμα,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βάλετε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ως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N</w:t>
      </w:r>
      <w:r>
        <w:rPr>
          <w:rFonts w:ascii="Palatino Linotype" w:hAnsi="Palatino Linotype" w:cs="Palatino Linotype" w:eastAsia="Palatino Linotype"/>
          <w:i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Lines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N</w:t>
      </w:r>
      <w:r>
        <w:rPr>
          <w:rFonts w:ascii="Palatino Linotype" w:hAnsi="Palatino Linotype" w:cs="Palatino Linotype" w:eastAsia="Palatino Linotype"/>
          <w:i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Ways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1, θα δείτε ότι σχηματίζονται 16 σετ των 2 γραμμών το καθένα.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Επίσης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προσέξτε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ότι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μέγεθος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γραμμής</w:t>
      </w:r>
      <w:r>
        <w:rPr>
          <w:rFonts w:ascii="Cambria" w:hAnsi="Cambria" w:cs="Cambria" w:eastAsia="Cambria"/>
          <w:b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λέξεις</w:t>
      </w:r>
      <w:r>
        <w:rPr>
          <w:rFonts w:ascii="Cambria" w:hAnsi="Cambria" w:cs="Cambria" w:eastAsia="Cambria"/>
          <w:b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όχι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bytes.</w:t>
      </w:r>
    </w:p>
    <w:p>
      <w:pPr>
        <w:numPr>
          <w:ilvl w:val="0"/>
          <w:numId w:val="14"/>
        </w:numPr>
        <w:tabs>
          <w:tab w:val="left" w:pos="925" w:leader="none"/>
          <w:tab w:val="left" w:pos="926" w:leader="none"/>
        </w:tabs>
        <w:spacing w:before="134" w:after="0" w:line="240"/>
        <w:ind w:right="0" w:left="925" w:hanging="38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Το</w:t>
      </w:r>
      <w:r>
        <w:rPr>
          <w:rFonts w:ascii="Cambria" w:hAnsi="Cambria" w:cs="Cambria" w:eastAsia="Cambria"/>
          <w:b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πρόγραμμα</w:t>
      </w:r>
      <w:r>
        <w:rPr>
          <w:rFonts w:ascii="Cambria" w:hAnsi="Cambria" w:cs="Cambria" w:eastAsia="Cambria"/>
          <w:b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cache.s</w:t>
      </w:r>
    </w:p>
    <w:p>
      <w:pPr>
        <w:spacing w:before="122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Ακολουθήστε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σύνδεσμο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https://classroom.github.com/a/sAp3kc-H</w:t>
        </w:r>
      </w:hyperlink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δημιουργηθει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δικό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σας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αποθετήριο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άσκησης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κλωνοποιήστε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το.</w:t>
      </w:r>
    </w:p>
    <w:p>
      <w:pPr>
        <w:spacing w:before="75" w:after="0" w:line="240"/>
        <w:ind w:right="0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Εκεί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βρείτε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cache.s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</w:t>
      </w:r>
      <w:r>
        <w:rPr>
          <w:rFonts w:ascii="Palatino Linotype" w:hAnsi="Palatino Linotype" w:cs="Palatino Linotype" w:eastAsia="Palatino Linotype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εκτελεί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παρακάτω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ψευτοκώδικα.</w:t>
      </w:r>
    </w:p>
    <w:p>
      <w:pPr>
        <w:spacing w:before="234" w:after="0" w:line="240"/>
        <w:ind w:right="3410" w:left="54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SimSun" w:hAnsi="SimSun" w:cs="SimSun" w:eastAsia="SimSu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array[arraySize];</w:t>
      </w:r>
      <w:r>
        <w:rPr>
          <w:rFonts w:ascii="SimSun" w:hAnsi="SimSun" w:cs="SimSun" w:eastAsia="SimSun"/>
          <w:color w:val="auto"/>
          <w:spacing w:val="98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sizeof(int)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==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==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SimSun" w:hAnsi="SimSun" w:cs="SimSun" w:eastAsia="SimSun"/>
          <w:color w:val="auto"/>
          <w:spacing w:val="-10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j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SimSun" w:hAnsi="SimSun" w:cs="SimSun" w:eastAsia="SimSu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repCount;</w:t>
      </w:r>
    </w:p>
    <w:p>
      <w:pPr>
        <w:spacing w:before="0" w:after="0" w:line="240"/>
        <w:ind w:right="0" w:left="54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6" w:after="0" w:line="240"/>
        <w:ind w:right="2783" w:left="958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SimSun" w:hAnsi="SimSun" w:cs="SimSun" w:eastAsia="SimSu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Step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selected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step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size.</w:t>
      </w:r>
      <w:r>
        <w:rPr>
          <w:rFonts w:ascii="SimSun" w:hAnsi="SimSun" w:cs="SimSun" w:eastAsia="SimSun"/>
          <w:color w:val="auto"/>
          <w:spacing w:val="-10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SimSun" w:hAnsi="SimSun" w:cs="SimSun" w:eastAsia="SimSu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0;</w:t>
      </w:r>
    </w:p>
    <w:p>
      <w:pPr>
        <w:spacing w:before="0" w:after="0" w:line="244"/>
        <w:ind w:right="0" w:left="958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4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16"/>
          <w:shd w:fill="auto" w:val="clear"/>
        </w:rPr>
      </w:pPr>
    </w:p>
    <w:p>
      <w:pPr>
        <w:spacing w:before="103" w:after="0" w:line="248"/>
        <w:ind w:right="0" w:left="1376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(option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==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0)</w:t>
      </w:r>
    </w:p>
    <w:p>
      <w:pPr>
        <w:spacing w:before="1" w:after="0" w:line="240"/>
        <w:ind w:right="3552" w:left="1795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SimSun" w:hAnsi="SimSun" w:cs="SimSun" w:eastAsia="SimSu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0:</w:t>
      </w:r>
      <w:r>
        <w:rPr>
          <w:rFonts w:ascii="SimSun" w:hAnsi="SimSun" w:cs="SimSun" w:eastAsia="SimSu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One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SimSun" w:hAnsi="SimSun" w:cs="SimSun" w:eastAsia="SimSu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SimSun" w:hAnsi="SimSun" w:cs="SimSun" w:eastAsia="SimSu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write</w:t>
      </w:r>
      <w:r>
        <w:rPr>
          <w:rFonts w:ascii="SimSun" w:hAnsi="SimSun" w:cs="SimSun" w:eastAsia="SimSun"/>
          <w:color w:val="auto"/>
          <w:spacing w:val="-10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array[i]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SimSun" w:hAnsi="SimSun" w:cs="SimSun" w:eastAsia="SimSu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0;</w:t>
      </w:r>
    </w:p>
    <w:p>
      <w:pPr>
        <w:spacing w:before="0" w:after="0" w:line="240"/>
        <w:ind w:right="0" w:left="1376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1" w:after="0" w:line="240"/>
        <w:ind w:right="3201" w:left="1795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Two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accesses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read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SimSun" w:hAnsi="SimSun" w:cs="SimSun" w:eastAsia="SimSu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write</w:t>
      </w:r>
      <w:r>
        <w:rPr>
          <w:rFonts w:ascii="SimSun" w:hAnsi="SimSun" w:cs="SimSun" w:eastAsia="SimSun"/>
          <w:color w:val="auto"/>
          <w:spacing w:val="-10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array[i]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SimSun" w:hAnsi="SimSun" w:cs="SimSun" w:eastAsia="SimSu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array[i]</w:t>
      </w:r>
      <w:r>
        <w:rPr>
          <w:rFonts w:ascii="SimSun" w:hAnsi="SimSun" w:cs="SimSun" w:eastAsia="SimSu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1;</w:t>
      </w:r>
    </w:p>
    <w:p>
      <w:pPr>
        <w:spacing w:before="0" w:after="0" w:line="240"/>
        <w:ind w:right="0" w:left="1376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stepSize;</w:t>
      </w:r>
    </w:p>
    <w:p>
      <w:pPr>
        <w:spacing w:before="5" w:after="0" w:line="240"/>
        <w:ind w:right="6653" w:left="958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SimSun" w:hAnsi="SimSun" w:cs="SimSun" w:eastAsia="SimSu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SimSun" w:hAnsi="SimSun" w:cs="SimSun" w:eastAsia="SimSu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(i</w:t>
      </w:r>
      <w:r>
        <w:rPr>
          <w:rFonts w:ascii="SimSun" w:hAnsi="SimSun" w:cs="SimSun" w:eastAsia="SimSu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SimSun" w:hAnsi="SimSun" w:cs="SimSun" w:eastAsia="SimSu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arraySize)</w:t>
      </w:r>
      <w:r>
        <w:rPr>
          <w:rFonts w:ascii="SimSun" w:hAnsi="SimSun" w:cs="SimSun" w:eastAsia="SimSun"/>
          <w:color w:val="auto"/>
          <w:spacing w:val="-10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j--;</w:t>
      </w:r>
    </w:p>
    <w:p>
      <w:pPr>
        <w:spacing w:before="0" w:after="0" w:line="244"/>
        <w:ind w:right="0" w:left="54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(j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0)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repeat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loop</w:t>
      </w:r>
      <w:r>
        <w:rPr>
          <w:rFonts w:ascii="SimSun" w:hAnsi="SimSun" w:cs="SimSun" w:eastAsia="SimSu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SimSun" w:hAnsi="SimSun" w:cs="SimSun" w:eastAsia="SimSu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times</w:t>
      </w:r>
    </w:p>
    <w:p>
      <w:pPr>
        <w:spacing w:before="29" w:after="0" w:line="440"/>
        <w:ind w:right="1689" w:left="126" w:firstLine="413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Στις εκτελέσεις του προγράμματος θα γίνονται αλλαγές στις εξής παραμέτρους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¹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arraySize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Palatino Linotype" w:hAnsi="Palatino Linotype" w:cs="Palatino Linotype" w:eastAsia="Palatino Linotype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μέγεθος</w:t>
      </w:r>
      <w:r>
        <w:rPr>
          <w:rFonts w:ascii="Palatino Linotype" w:hAnsi="Palatino Linotype" w:cs="Palatino Linotype" w:eastAsia="Palatino Linotype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Palatino Linotype" w:hAnsi="Palatino Linotype" w:cs="Palatino Linotype" w:eastAsia="Palatino Linotype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λέξεις.</w:t>
      </w:r>
      <w:r>
        <w:rPr>
          <w:rFonts w:ascii="Palatino Linotype" w:hAnsi="Palatino Linotype" w:cs="Palatino Linotype" w:eastAsia="Palatino Linotype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Αντιστοιχεί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στον</w:t>
      </w:r>
      <w:r>
        <w:rPr>
          <w:rFonts w:ascii="Palatino Linotype" w:hAnsi="Palatino Linotype" w:cs="Palatino Linotype" w:eastAsia="Palatino Linotype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καταχωρητή</w:t>
      </w:r>
      <w:r>
        <w:rPr>
          <w:rFonts w:ascii="Palatino Linotype" w:hAnsi="Palatino Linotype" w:cs="Palatino Linotype" w:eastAsia="Palatino Linotype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s0.</w:t>
      </w:r>
    </w:p>
    <w:p>
      <w:pPr>
        <w:spacing w:before="122" w:after="0" w:line="240"/>
        <w:ind w:right="118" w:left="1038" w:hanging="67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option -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Ελέγχει τί θα κάνει ο εσωτερικός βρόχος: 0 μηδενίζει τα στοιχεία του πίνακα και 1 τα αυξάνει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κατά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Αντιστοιχεί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στον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καταχωρητή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s1.</w:t>
      </w:r>
    </w:p>
    <w:p>
      <w:pPr>
        <w:spacing w:before="105" w:after="0" w:line="328"/>
        <w:ind w:right="783" w:left="116" w:firstLine="121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stepSize</w:t>
      </w:r>
      <w:r>
        <w:rPr>
          <w:rFonts w:ascii="Palatino Linotype" w:hAnsi="Palatino Linotype" w:cs="Palatino Linotype" w:eastAsia="Palatino Linotype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βήμα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οποίο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προσπελαύνεται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array.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Αντιστοιχεί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στον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καταχωρητή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s2.</w:t>
      </w:r>
      <w:r>
        <w:rPr>
          <w:rFonts w:ascii="Palatino Linotype" w:hAnsi="Palatino Linotype" w:cs="Palatino Linotype" w:eastAsia="Palatino Linotype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αριθμός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επαναλήψεων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εσωτερικού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βρόχου.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Αντιστοιχεί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στον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καταχωρητή</w:t>
      </w:r>
      <w:r>
        <w:rPr>
          <w:rFonts w:ascii="Palatino Linotype" w:hAnsi="Palatino Linotype" w:cs="Palatino Linotype" w:eastAsia="Palatino Linotype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s3.</w:t>
      </w:r>
    </w:p>
    <w:p>
      <w:pPr>
        <w:spacing w:before="92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Στην αρχή του τμήματος δεδομένων (.data), υπάρχει το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label padding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 έχει ως σκοπό να αλλάξει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 διεύθυνση από όπου αρχίζει ο πίνακας array. Η οδηγία .zero Χ, που χρησιμοποιείται σε αυτό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label, δεσμεύει και μηδενίζει Χ bytes μνήμης. Αρχικά είναι μηδέν, αλλά σε κάποια ερωτήματα θα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αλλάξετε σε 4 ή 8. Με αυτό τον τρόπο το array θα ξεκινά από την διεύθυνση 0x10000000, 0x10000004,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0x10000008, και αυτό θα προκαλεί κάποιες διαφορές στην αντιστοίχιση λέξεων του array σε γραμμές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κρυφής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μνήμης.</w:t>
      </w:r>
    </w:p>
    <w:p>
      <w:pPr>
        <w:spacing w:before="94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 σημαντικό στο cache.s είναι ο ψευτοκώδικας, οι παράμετροι και το padding, και το γεγονός ότι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υπάρχουν</w:t>
      </w:r>
      <w:r>
        <w:rPr>
          <w:rFonts w:ascii="Palatino Linotype" w:hAnsi="Palatino Linotype" w:cs="Palatino Linotype" w:eastAsia="Palatino Linotype"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δύο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επίπεδα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επαναλήψεων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(φωλιασμένη</w:t>
      </w:r>
      <w:r>
        <w:rPr>
          <w:rFonts w:ascii="Palatino Linotype" w:hAnsi="Palatino Linotype" w:cs="Palatino Linotype" w:eastAsia="Palatino Linotype"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επανάληψη).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Επίσης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προσέξτε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ότι</w:t>
      </w:r>
      <w:r>
        <w:rPr>
          <w:rFonts w:ascii="Palatino Linotype" w:hAnsi="Palatino Linotype" w:cs="Palatino Linotype" w:eastAsia="Palatino Linotype"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όταν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 1 γίνονται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δύο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προσπελάσεις μνήμης ανά (εσωτερική) επανάληψη: ανάγνωση και εγγραφή στην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μνήμη.</w:t>
      </w:r>
    </w:p>
    <w:p>
      <w:pPr>
        <w:numPr>
          <w:ilvl w:val="0"/>
          <w:numId w:val="35"/>
        </w:numPr>
        <w:tabs>
          <w:tab w:val="left" w:pos="1020" w:leader="none"/>
        </w:tabs>
        <w:spacing w:before="116" w:after="0" w:line="240"/>
        <w:ind w:right="0" w:left="1019" w:hanging="48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Παρατηρήσεις</w:t>
      </w:r>
    </w:p>
    <w:p>
      <w:pPr>
        <w:spacing w:before="131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Στα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παρακάτω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πειράματα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προσπαθήσετε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κάνετε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μια</w:t>
      </w:r>
      <w:r>
        <w:rPr>
          <w:rFonts w:ascii="Palatino Linotype" w:hAnsi="Palatino Linotype" w:cs="Palatino Linotype" w:eastAsia="Palatino Linotype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εκτίμηση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τα</w:t>
      </w:r>
      <w:r>
        <w:rPr>
          <w:rFonts w:ascii="Palatino Linotype" w:hAnsi="Palatino Linotype" w:cs="Palatino Linotype" w:eastAsia="Palatino Linotype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αποτελέσματα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πριν</w:t>
      </w:r>
      <w:r>
        <w:rPr>
          <w:rFonts w:ascii="Cambria" w:hAnsi="Cambria" w:cs="Cambria" w:eastAsia="Cambria"/>
          <w:b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τρέξετε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προσομοίωση.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Μετά</w:t>
      </w:r>
      <w:r>
        <w:rPr>
          <w:rFonts w:ascii="Palatino Linotype" w:hAnsi="Palatino Linotype" w:cs="Palatino Linotype" w:eastAsia="Palatino Linotype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προσομοίωση,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σιγουρευτείτε</w:t>
      </w:r>
      <w:r>
        <w:rPr>
          <w:rFonts w:ascii="Palatino Linotype" w:hAnsi="Palatino Linotype" w:cs="Palatino Linotype" w:eastAsia="Palatino Linotype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ότι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καταλαβαίνετε</w:t>
      </w:r>
      <w:r>
        <w:rPr>
          <w:rFonts w:ascii="Palatino Linotype" w:hAnsi="Palatino Linotype" w:cs="Palatino Linotype" w:eastAsia="Palatino Linotype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γιατί</w:t>
      </w:r>
      <w:r>
        <w:rPr>
          <w:rFonts w:ascii="Cambria" w:hAnsi="Cambria" w:cs="Cambria" w:eastAsia="Cambria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βλέπετε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ό,τι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βλέπετε.</w:t>
      </w:r>
    </w:p>
    <w:p>
      <w:pPr>
        <w:spacing w:before="75" w:after="0" w:line="240"/>
        <w:ind w:right="0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Αναρωτηθείτε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τα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παρακάτω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κάθε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πείραμα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αλλαγή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παραμέτρων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προγράμματος,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κρυφής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μνήμης:</w:t>
      </w:r>
    </w:p>
    <w:p>
      <w:pPr>
        <w:numPr>
          <w:ilvl w:val="0"/>
          <w:numId w:val="38"/>
        </w:numPr>
        <w:tabs>
          <w:tab w:val="left" w:pos="1039" w:leader="none"/>
        </w:tabs>
        <w:spacing w:before="193" w:after="0" w:line="240"/>
        <w:ind w:right="117" w:left="1038" w:hanging="218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Ποιό είναι το μέγεθος γραμμής (cache block size); Στον Ripes δίνεται σε λέξεις (Words/Line).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Προσοχή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μην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μπερδεύετε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μέγεθος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γραμμής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συνολικό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γραμμών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cache.</w:t>
      </w:r>
    </w:p>
    <w:p>
      <w:pPr>
        <w:numPr>
          <w:ilvl w:val="0"/>
          <w:numId w:val="38"/>
        </w:numPr>
        <w:tabs>
          <w:tab w:val="left" w:pos="1039" w:leader="none"/>
        </w:tabs>
        <w:spacing w:before="128" w:after="0" w:line="240"/>
        <w:ind w:right="118" w:left="1038" w:hanging="218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Πόσες συνεχόμενες προσπελάσεις ``χωράνε᾽᾽ σε μιά γραμμή κρυφής μνήμης; Εδώ πρέπει να πάρετε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υπόψη και το stepSize: οι προσπελάσεις μπορεί να μην είναι σε συνεχόμενα στοιχεία του πίνακα,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έχουν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κάποιο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βήμα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(stride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στα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Αγγλικά).</w:t>
      </w:r>
    </w:p>
    <w:p>
      <w:pPr>
        <w:numPr>
          <w:ilvl w:val="0"/>
          <w:numId w:val="38"/>
        </w:numPr>
        <w:tabs>
          <w:tab w:val="left" w:pos="1039" w:leader="none"/>
        </w:tabs>
        <w:spacing w:before="104" w:after="0" w:line="240"/>
        <w:ind w:right="0" w:left="1038" w:hanging="219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ποιά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θέση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στην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κρυφή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τοποθετείται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μια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(ή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κάθε)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συγκεκριμένη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γραμμή;</w:t>
      </w:r>
    </w:p>
    <w:p>
      <w:pPr>
        <w:numPr>
          <w:ilvl w:val="0"/>
          <w:numId w:val="38"/>
        </w:numPr>
        <w:tabs>
          <w:tab w:val="left" w:pos="1039" w:leader="none"/>
        </w:tabs>
        <w:spacing w:before="99" w:after="0" w:line="240"/>
        <w:ind w:right="0" w:left="1038" w:hanging="219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Πόσα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δεδομένα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χωράνε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ολόκληρη</w:t>
      </w:r>
      <w:r>
        <w:rPr>
          <w:rFonts w:ascii="Cambria" w:hAnsi="Cambria" w:cs="Cambria" w:eastAsia="Cambria"/>
          <w:b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κρυφή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μνήμη;</w:t>
      </w:r>
    </w:p>
    <w:p>
      <w:pPr>
        <w:numPr>
          <w:ilvl w:val="0"/>
          <w:numId w:val="38"/>
        </w:numPr>
        <w:tabs>
          <w:tab w:val="left" w:pos="1039" w:leader="none"/>
        </w:tabs>
        <w:spacing w:before="123" w:after="0" w:line="240"/>
        <w:ind w:right="118" w:left="1038" w:hanging="218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Πόσο απέχουν στην μνήμη οι γραμμές που αντιστοιχίζονται στο ίδιο set (και που μπορούν να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προκαλέσουν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συγκρούσεις);</w:t>
      </w:r>
    </w:p>
    <w:p>
      <w:pPr>
        <w:numPr>
          <w:ilvl w:val="0"/>
          <w:numId w:val="38"/>
        </w:numPr>
        <w:tabs>
          <w:tab w:val="left" w:pos="1039" w:leader="none"/>
        </w:tabs>
        <w:spacing w:before="128" w:after="0" w:line="240"/>
        <w:ind w:right="118" w:left="1038" w:hanging="218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Όταν εξετάζετε αν μια προσπέλαση θα ευστοχίσει ή όχι, σκεφτείτε αν έχει ξαναγίνει προσπέλαση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 αυτήν την γραμμή στο παρελθόν. Αν έχει ήδη προσπελαστεί, υπάρχει ακόμα στην κρυφή μνήμη,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ή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έχει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αντικατασταθεί;</w:t>
      </w:r>
    </w:p>
    <w:p>
      <w:pPr>
        <w:spacing w:before="0" w:after="0" w:line="240"/>
        <w:ind w:right="0" w:left="781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¹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Προσοχή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μην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συγχέονται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τις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παραμέτρους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κρυφής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μνήμης!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ObjectAid UML Explorer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objectaid.com/update/current</w:t>
      </w:r>
    </w:p>
    <w:p>
      <w:pPr>
        <w:spacing w:before="2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47"/>
        </w:numPr>
        <w:tabs>
          <w:tab w:val="left" w:pos="925" w:leader="none"/>
          <w:tab w:val="left" w:pos="926" w:leader="none"/>
        </w:tabs>
        <w:spacing w:before="148" w:after="0" w:line="240"/>
        <w:ind w:right="0" w:left="925" w:hanging="38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Μέρος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Α: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Αντιστοίχιση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γραμμών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σε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θέσεις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της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cache</w:t>
      </w:r>
    </w:p>
    <w:p>
      <w:pPr>
        <w:spacing w:before="102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Φορτώστε το cache.s στον Ripes και ανοίξτε το cache tab από τα εικονίδια στα αριστερά. Οι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παράμετροι του cache.s θα πρέπει να είναι: arraySize=32, option=0, stepSize=1, repCount=1.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 αριθμός μετά το .zero στο label padding θα πρέπει να είναι 0 (η αρχική τιμή). Στο cache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configuration, επάνω αριστερά στο tab Cache, επιλέξτε τις κατάλληλες τιμές ώστε να καθο-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ρίσετε μια κρυφή μνήμη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direct mapped, με 8 γραμμές, μέγεθος γραμμής (cache block size)</w:t>
      </w:r>
      <w:r>
        <w:rPr>
          <w:rFonts w:ascii="Cambria" w:hAnsi="Cambria" w:cs="Cambria" w:eastAsia="Cambria"/>
          <w:b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λέξεων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117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Σημαντικό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. Αν τρέξετε όλο το πρόγραμμα θα δείτε την τελική κατάσταση της κρυφής μνήμης και τα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τελικά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αποτελέσματα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ευστοχιών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αστοχιών.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Στις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ερωτήσεις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χρειαστούν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ενδιάμεσα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αποτελέ-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σματα.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Αντί</w:t>
      </w:r>
      <w:r>
        <w:rPr>
          <w:rFonts w:ascii="Palatino Linotype" w:hAnsi="Palatino Linotype" w:cs="Palatino Linotype" w:eastAsia="Palatino Linotype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τρέχετε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τις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εντολές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μία-μία,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καλύτερο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θέσετε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breakpoints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αμέσως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μετά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(ή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πριν,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 σας βολεύει περισσότερο) από κάθε εντολή προσπέλασης μνήμης για να βλέπετε τις αλλαγές που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προκαλεί στην cache κάθε μία από αυτές. Αυτό γίνεται στο Editor tab του Ripes, κάνοντας κλικ στο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μπλε πλαίσιο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(στήλη) στα αριστερά της εντολής που σας ενδιαφέρει. Η εκτέλεση πλέον θα σταματά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πρίν εκτελεστεί η ``σημαδεμένη᾽᾽ εντολή, όταν τρέχετε το πρόγραμμα με την επιλογή ”Execute simulation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(F8)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. . .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πατώντας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εικονίδιο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μοιάζει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»”,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κανονικά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εκτελεί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ολόκληρο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πρόγραμμα.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Έχω παρατηρήσει ότι αυτό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δεν συμβαίνει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όταν τρέχει κανείς το πρόγραμμα με το ”Clock the circuit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with the selected freuency (F6)” (το πράσινο ”play” εικονίδιο). Για να προχωρήσει η εκτέλεση μετά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breakpoint, δυστυχώς χρειάζεται μια φορά να γίνει το ”Clock the Circuit (F5)”, πατώντας το εικονίδιο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μοιάζει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”&gt;”.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Πατώντας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κατευθείαν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»”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δεν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προχωράει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επόμενο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breakpoint,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ήδη</w:t>
      </w:r>
      <w:r>
        <w:rPr>
          <w:rFonts w:ascii="Palatino Linotype" w:hAnsi="Palatino Linotype" w:cs="Palatino Linotype" w:eastAsia="Palatino Linotype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σταματημένο σε ένα breakpoint. Επειδή θα χρειαστεί αυτό να γίνει πολλές φορές, χρησιμοποιείστε τις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συντμήσεις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πληκτρολογίου,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F8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F5.</w:t>
      </w:r>
    </w:p>
    <w:p>
      <w:pPr>
        <w:spacing w:before="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Εκτελέστε το πρόγραμμα μέχρι την πρώτη προσπέλαση μνήμης και συμπληρώστε τις πλη-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ροφορίες που ζητούνται στο αριστερό μισό (με επικεφαλίδα direct mapped) του πίνακα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απαντήσεων 1 στην γραμμή για padding 0 και την πρώτη προσπέλαση: Αν η κρυφή μνήμη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ευστόχησε (Hit ή Miss), τον αριθμό του block που προσπελάστηκε (0 το πρώτο μέχρι 7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τελευταίο) και το tag της γραμμής (φαίνεται σε ξεχωριστή στήλη σε κάθε cache block). Για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tag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χρησιμοποιείστε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μόνο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δεκαεξαδικούς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αριθμούς.</w:t>
      </w:r>
    </w:p>
    <w:p>
      <w:pPr>
        <w:spacing w:before="1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 αριθμός του block που ζητείται είναι ίδιος με το index στην περίπτωση της direct mapped οργάνω-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σης.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Παρακάτω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ζητείται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αριθμός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associative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cache.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Εκεί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συμπληρώνετε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θέση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όπως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φαίνεται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στον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Ripes,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πρώτο,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από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επάνω,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τελευταίο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Palatino Linotype" w:hAnsi="Palatino Linotype" w:cs="Palatino Linotype" w:eastAsia="Palatino Linotype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7.</w:t>
      </w:r>
    </w:p>
    <w:p>
      <w:pPr>
        <w:spacing w:before="12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Συνεχίστε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εκτέλεση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μέχρι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δεύτερη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προσπέλαση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μνήμης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συμπληρώστε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ξανά</w:t>
      </w:r>
      <w:r>
        <w:rPr>
          <w:rFonts w:ascii="Palatino Linotype" w:hAnsi="Palatino Linotype" w:cs="Palatino Linotype" w:eastAsia="Palatino Linotype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αντίστοιχες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πληροφορίες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στον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 σκοπός σας είναι να καταλάβετε σε ποιά γραμμή (cache block) αντιστοιχούν οι λέξεις που προσπε-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λαύνονται, πώς ο προσομοιωτής αποφασίζει σε ποιό block της cache αντιστοιχεί - αποθηκεύεται κάθε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 της μνήμης, πώς υπολογίζεται το tag από την διεύθυνση. Αν δυσκολεύεστε, χρησιμοποιείστε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χαρτί και μολύβι, ``σπάστε᾽᾽ την διεύθυνση στα τμήματα tag:index:offset, αφού πρώτα υπολογίσετε πόσα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bits θα πρέπει να είναι το καθένα από αυτά. Ο αριθμός που σχηματίζει το index θα πρέπει να είναι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ίδιος με του cache simulator και το tag που βρήκατε θα πρέπει να είναι επίσης το ίδιο. Στο επάνω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μέρος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tab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Ripes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δείχνει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πως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``σπάει᾽᾽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η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διεύθυνση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τρέχουσα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οργάνωση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δείχνει</w:t>
      </w:r>
      <w:r>
        <w:rPr>
          <w:rFonts w:ascii="Palatino Linotype" w:hAnsi="Palatino Linotype" w:cs="Palatino Linotype" w:eastAsia="Palatino Linotype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συγκεκριμένες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τιμές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όταν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εκτελείται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μια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εντολή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προσπέλασης</w:t>
      </w:r>
      <w:r>
        <w:rPr>
          <w:rFonts w:ascii="Palatino Linotype" w:hAnsi="Palatino Linotype" w:cs="Palatino Linotype" w:eastAsia="Palatino Linotype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μνήμης.</w:t>
      </w:r>
    </w:p>
    <w:p>
      <w:pPr>
        <w:spacing w:before="91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Συνεχίστε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μέχρι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αναγνωρίσετε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των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προσπελάσεων,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δεν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υπάρχουν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άλλες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ερωτήσεις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συμπληρωθούν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γι᾽αυτό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πείραμα.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Αλλάξτε το padding σε 4. Δείτε και καταγράψτε στις αντίστοιχες γραμμές του πίνακα ό,τι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ζητείται</w:t>
      </w:r>
      <w:r>
        <w:rPr>
          <w:rFonts w:ascii="Palatino Linotype" w:hAnsi="Palatino Linotype" w:cs="Palatino Linotype" w:eastAsia="Palatino Linotype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δύο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πρώτες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προσπελάσεις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προγράμματος.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3"/>
          <w:shd w:fill="auto" w:val="clear"/>
        </w:rPr>
      </w:pPr>
    </w:p>
    <w:p>
      <w:pPr>
        <w:spacing w:before="118" w:after="0" w:line="240"/>
        <w:ind w:right="0" w:left="5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Οι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διαφορές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σχετικά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μικρές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πρέπει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μπορείτε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καταλαβαίνετε</w:t>
      </w:r>
      <w:r>
        <w:rPr>
          <w:rFonts w:ascii="Palatino Linotype" w:hAnsi="Palatino Linotype" w:cs="Palatino Linotype" w:eastAsia="Palatino Linotype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γιατί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συμβαίνουν.</w:t>
      </w:r>
    </w:p>
    <w:p>
      <w:pPr>
        <w:spacing w:before="268" w:after="0" w:line="240"/>
        <w:ind w:right="0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Επαναλάβετε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8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αυτή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φορά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συμπληρώστε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πίνακα.</w:t>
      </w:r>
    </w:p>
    <w:p>
      <w:pPr>
        <w:spacing w:before="8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Αλλάξτε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οργάνωση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Fully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Associative,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αλγόριθμο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αντικατάστασης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(Replacement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Policy) LRU, και τις υπόλοιπες παραμέτρους ίδιες (συνολικό αριθμό γραμμών 8, μέγεθος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γραμμής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λέξεις).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Προσοχή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δεν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υπάρχει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απευθείας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τέτοια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επιλογή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 Ripes. Πρέπει να σκεφτείτε πως θα θέσετε τις τιμές στα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N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Lines,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N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Ways) ώστε να το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πετύχετε. Επαναλάβετε τις τρεις παραπάνω παραλλαγές του padding (0, 4, 8). Αυτή τη φορά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συμπληρώνετε το δεξί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μισό του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 απαντήσεων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(με επικεφαλίδα Fully Associative).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1"/>
          <w:shd w:fill="auto" w:val="clear"/>
        </w:rPr>
      </w:pPr>
    </w:p>
    <w:tbl>
      <w:tblPr>
        <w:tblInd w:w="893" w:type="dxa"/>
      </w:tblPr>
      <w:tblGrid>
        <w:gridCol w:w="974"/>
        <w:gridCol w:w="826"/>
        <w:gridCol w:w="620"/>
        <w:gridCol w:w="863"/>
        <w:gridCol w:w="1960"/>
        <w:gridCol w:w="620"/>
        <w:gridCol w:w="863"/>
        <w:gridCol w:w="1940"/>
      </w:tblGrid>
      <w:tr>
        <w:trPr>
          <w:trHeight w:val="237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Padding</w:t>
            </w:r>
          </w:p>
        </w:tc>
        <w:tc>
          <w:tcPr>
            <w:tcW w:w="8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Mem</w:t>
            </w:r>
          </w:p>
          <w:p>
            <w:pPr>
              <w:spacing w:before="0" w:after="0" w:line="254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</w:p>
        </w:tc>
        <w:tc>
          <w:tcPr>
            <w:tcW w:w="3443" w:type="dxa"/>
            <w:gridSpan w:val="3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Direct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Mapped</w:t>
            </w:r>
          </w:p>
        </w:tc>
        <w:tc>
          <w:tcPr>
            <w:tcW w:w="342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Fully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Associative</w:t>
            </w:r>
          </w:p>
        </w:tc>
      </w:tr>
      <w:tr>
        <w:trPr>
          <w:trHeight w:val="468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Hit?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118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</w:t>
            </w:r>
          </w:p>
          <w:p>
            <w:pPr>
              <w:spacing w:before="0" w:after="0" w:line="245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block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Hit?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117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</w:t>
            </w:r>
          </w:p>
          <w:p>
            <w:pPr>
              <w:spacing w:before="0" w:after="0" w:line="245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block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</w:tr>
      <w:tr>
        <w:trPr>
          <w:trHeight w:val="200" w:hRule="auto"/>
          <w:jc w:val="left"/>
        </w:trPr>
        <w:tc>
          <w:tcPr>
            <w:tcW w:w="9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1st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9" w:hRule="auto"/>
          <w:jc w:val="left"/>
        </w:trPr>
        <w:tc>
          <w:tcPr>
            <w:tcW w:w="9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2nd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7" w:hRule="auto"/>
          <w:jc w:val="left"/>
        </w:trPr>
        <w:tc>
          <w:tcPr>
            <w:tcW w:w="9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1st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9" w:hRule="auto"/>
          <w:jc w:val="left"/>
        </w:trPr>
        <w:tc>
          <w:tcPr>
            <w:tcW w:w="9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2nd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7" w:hRule="auto"/>
          <w:jc w:val="left"/>
        </w:trPr>
        <w:tc>
          <w:tcPr>
            <w:tcW w:w="9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1st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9" w:hRule="auto"/>
          <w:jc w:val="left"/>
        </w:trPr>
        <w:tc>
          <w:tcPr>
            <w:tcW w:w="9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2nd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Πινακας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απαντήσεων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πρώτου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μέρους</w:t>
      </w:r>
    </w:p>
    <w:p>
      <w:pPr>
        <w:numPr>
          <w:ilvl w:val="0"/>
          <w:numId w:val="120"/>
        </w:numPr>
        <w:tabs>
          <w:tab w:val="left" w:pos="920" w:leader="none"/>
          <w:tab w:val="left" w:pos="921" w:leader="none"/>
        </w:tabs>
        <w:spacing w:before="251" w:after="0" w:line="240"/>
        <w:ind w:right="0" w:left="920" w:hanging="38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Μέρος</w:t>
      </w:r>
      <w:r>
        <w:rPr>
          <w:rFonts w:ascii="Cambria" w:hAnsi="Cambria" w:cs="Cambria" w:eastAsia="Cambria"/>
          <w:b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Β:</w:t>
      </w:r>
      <w:r>
        <w:rPr>
          <w:rFonts w:ascii="Cambria" w:hAnsi="Cambria" w:cs="Cambria" w:eastAsia="Cambria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Επίδραση</w:t>
      </w:r>
      <w:r>
        <w:rPr>
          <w:rFonts w:ascii="Cambria" w:hAnsi="Cambria" w:cs="Cambria" w:eastAsia="Cambria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μεγέθους</w:t>
      </w:r>
      <w:r>
        <w:rPr>
          <w:rFonts w:ascii="Cambria" w:hAnsi="Cambria" w:cs="Cambria" w:eastAsia="Cambria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γραμμής</w:t>
      </w:r>
    </w:p>
    <w:p>
      <w:pPr>
        <w:spacing w:before="103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Βάλτε τις παρακάτω τιμές παραμέτρων στο cache.s: arraySize 128, option 1, stepSize 1,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 1, και padding 0. Ρυθμίστε την κρυφή μνήμη ως εξής: οργάνωση Direct Mapped,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αριθμός γραμμών 8, μέγεθος γραμμής 2 λέξεις. Τρέξτε το πρόγραμμα και καταγράψτε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 ευστοχιών αστοχιών ως μια ακολουθία από γράμματα M - miss, H - hit. Η απάντησή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σας θα πρέπει να είναι το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συντομότερο μοτίβο που επαναλαμβάνεται, για παράδειγμα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”HHMHHM” θα πρέπει να γραφεί ως ”HHM”. Καταγράψτε και το τελικό ποσοστό ευστοχίας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προγράμματος.</w:t>
      </w:r>
    </w:p>
    <w:p>
      <w:pPr>
        <w:spacing w:before="268" w:after="0" w:line="240"/>
        <w:ind w:right="0" w:left="5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Σκεφτείτε πώς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μπορεί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άμεσα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σας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δώσει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τελικό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ποστοστό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ευστοχίας.</w:t>
      </w:r>
    </w:p>
    <w:p>
      <w:pPr>
        <w:spacing w:before="1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2719" w:type="dxa"/>
      </w:tblPr>
      <w:tblGrid>
        <w:gridCol w:w="2507"/>
        <w:gridCol w:w="2507"/>
      </w:tblGrid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Μοτίβο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ευστοχίας</w:t>
            </w:r>
          </w:p>
        </w:tc>
      </w:tr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 2: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Direct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mapped,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8 γραμμές,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λέξεις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ανά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</w:t>
      </w:r>
    </w:p>
    <w:p>
      <w:pPr>
        <w:spacing w:before="1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Αλλάξτε το μέγεθος γραμμής σε 4 λέξεις, αλλά για να διατηρηθεί η συνολική χωρητικότητα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 cache ίδια, μειώστε τον αριθμό γραμμών σε 4. Βρείτε και γράψτε το νέο μοτίβο και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1"/>
          <w:shd w:fill="auto" w:val="clear"/>
        </w:rPr>
      </w:pPr>
    </w:p>
    <w:tbl>
      <w:tblPr>
        <w:tblInd w:w="2719" w:type="dxa"/>
      </w:tblPr>
      <w:tblGrid>
        <w:gridCol w:w="2507"/>
        <w:gridCol w:w="2507"/>
      </w:tblGrid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Μοτίβο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ευστοχίας</w:t>
            </w:r>
          </w:p>
        </w:tc>
      </w:tr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 3: Direct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mapped, 4 γραμμές, 4 λέξεις ανά γραμμή</w:t>
      </w: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3"/>
          <w:shd w:fill="auto" w:val="clear"/>
        </w:rPr>
      </w:pPr>
    </w:p>
    <w:p>
      <w:pPr>
        <w:spacing w:before="141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Σκεφτείτε σε ποιό από τα δύο είδη τοπικότητας αναφορών μνήμης οφείλεται κάθε ευστοχία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μοτίβου.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Αντιγράψτε</w:t>
      </w:r>
      <w:r>
        <w:rPr>
          <w:rFonts w:ascii="Palatino Linotype" w:hAnsi="Palatino Linotype" w:cs="Palatino Linotype" w:eastAsia="Palatino Linotype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</w:t>
      </w:r>
      <w:r>
        <w:rPr>
          <w:rFonts w:ascii="Palatino Linotype" w:hAnsi="Palatino Linotype" w:cs="Palatino Linotype" w:eastAsia="Palatino Linotype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βρήκατε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τελευταίο</w:t>
      </w:r>
      <w:r>
        <w:rPr>
          <w:rFonts w:ascii="Palatino Linotype" w:hAnsi="Palatino Linotype" w:cs="Palatino Linotype" w:eastAsia="Palatino Linotype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ερώτημα,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αλλάζοντας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κάθε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H</w:t>
      </w:r>
      <w:r>
        <w:rPr>
          <w:rFonts w:ascii="Palatino Linotype" w:hAnsi="Palatino Linotype" w:cs="Palatino Linotype" w:eastAsia="Palatino Linotype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(hit)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είτε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(temporal),</w:t>
      </w:r>
      <w:r>
        <w:rPr>
          <w:rFonts w:ascii="Palatino Linotype" w:hAnsi="Palatino Linotype" w:cs="Palatino Linotype" w:eastAsia="Palatino Linotype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χρονική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τοπικότητα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αναφοράς,</w:t>
      </w:r>
      <w:r>
        <w:rPr>
          <w:rFonts w:ascii="Palatino Linotype" w:hAnsi="Palatino Linotype" w:cs="Palatino Linotype" w:eastAsia="Palatino Linotype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είτε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(spatial),</w:t>
      </w:r>
      <w:r>
        <w:rPr>
          <w:rFonts w:ascii="Palatino Linotype" w:hAnsi="Palatino Linotype" w:cs="Palatino Linotype" w:eastAsia="Palatino Linotype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χωρική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τοπικότητα.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Αφήστε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τα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ως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είναι.</w:t>
      </w:r>
    </w:p>
    <w:p>
      <w:pPr>
        <w:spacing w:before="13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</w:p>
    <w:p>
      <w:pPr>
        <w:spacing w:before="123" w:after="0" w:line="240"/>
        <w:ind w:right="1611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4: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είδη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τοπικότητας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αναφορών</w:t>
      </w:r>
    </w:p>
    <w:p>
      <w:pPr>
        <w:spacing w:before="231" w:after="0" w:line="240"/>
        <w:ind w:right="118" w:left="5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Σκεφτείτε αν το ποσοστό ευστοχίας θα άλλαζε αν αυξάνατε το repCount με όλες τις υπόλοιπες παρα-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μέτρους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αμετάβλητες.</w:t>
      </w:r>
      <w:r>
        <w:rPr>
          <w:rFonts w:ascii="Palatino Linotype" w:hAnsi="Palatino Linotype" w:cs="Palatino Linotype" w:eastAsia="Palatino Linotype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Αλλάξτε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cache.s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τρέξτε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επιβεβαιώσετε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ότι το βρήκατε σωστά. Αν η οργάνωση ήταν Fully Associative και όλοι οι άλλοι παράμετροι έμεναν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ίδιοι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²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 άλλαζε κάτι στο μοτίβο ή στο ποσοστό ευστοχίας; Οι απαντήσεις στις παραπάνω ερωτήσεις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δεν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χρειάζονται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καταγραφή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αρχείο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απαντήσεων.</w:t>
      </w:r>
    </w:p>
    <w:p>
      <w:pPr>
        <w:numPr>
          <w:ilvl w:val="0"/>
          <w:numId w:val="148"/>
        </w:numPr>
        <w:tabs>
          <w:tab w:val="left" w:pos="924" w:leader="none"/>
          <w:tab w:val="left" w:pos="925" w:leader="none"/>
        </w:tabs>
        <w:spacing w:before="117" w:after="0" w:line="240"/>
        <w:ind w:right="0" w:left="924" w:hanging="385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Μέρος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Γ: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Επίδραση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repCount</w:t>
      </w:r>
    </w:p>
    <w:p>
      <w:pPr>
        <w:spacing w:before="103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Βάλτε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παρακάτω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τιμές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παραμέτρων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cache.s: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arraySize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32,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stepSize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4,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1,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0.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Ρυθμίστε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simulator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ως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εξής: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οργάνωση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Direct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Mapped,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γραμμών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16,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μέγεθος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γραμμής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λέξεις.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Καταγράψτε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προσπελάσεων</w:t>
      </w:r>
      <w:r>
        <w:rPr>
          <w:rFonts w:ascii="Palatino Linotype" w:hAnsi="Palatino Linotype" w:cs="Palatino Linotype" w:eastAsia="Palatino Linotype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που συμβαίνουν σε μία επανάληψη του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εξωτερικού βρόχου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 το τελικό ποσοστό ευστο-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χίας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(στο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τέλος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εκτέλεσης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όλου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προγράμματος).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1"/>
          <w:shd w:fill="auto" w:val="clear"/>
        </w:rPr>
      </w:pPr>
    </w:p>
    <w:tbl>
      <w:tblPr>
        <w:tblInd w:w="2152" w:type="dxa"/>
      </w:tblPr>
      <w:tblGrid>
        <w:gridCol w:w="3641"/>
        <w:gridCol w:w="2507"/>
      </w:tblGrid>
      <w:tr>
        <w:trPr>
          <w:trHeight w:val="237" w:hRule="auto"/>
          <w:jc w:val="left"/>
        </w:trPr>
        <w:tc>
          <w:tcPr>
            <w:tcW w:w="3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Αριθμ.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προσπελάσεων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μνήμης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ευστοχίας</w:t>
            </w:r>
          </w:p>
        </w:tc>
      </w:tr>
      <w:tr>
        <w:trPr>
          <w:trHeight w:val="237" w:hRule="auto"/>
          <w:jc w:val="left"/>
        </w:trPr>
        <w:tc>
          <w:tcPr>
            <w:tcW w:w="3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5:</w:t>
      </w:r>
      <w:r>
        <w:rPr>
          <w:rFonts w:ascii="Palatino Linotype" w:hAnsi="Palatino Linotype" w:cs="Palatino Linotype" w:eastAsia="Palatino Linotype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5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605" w:left="1038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Αλλάξτε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επαναλάβετε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πείραμα.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Καταγράψτε</w:t>
      </w:r>
      <w:r>
        <w:rPr>
          <w:rFonts w:ascii="Palatino Linotype" w:hAnsi="Palatino Linotype" w:cs="Palatino Linotype" w:eastAsia="Palatino Linotyp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νέο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(τελικό)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ποσο-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στό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ευστοχίας.</w:t>
      </w:r>
    </w:p>
    <w:p>
      <w:pPr>
        <w:spacing w:before="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9"/>
          <w:shd w:fill="auto" w:val="clear"/>
        </w:rPr>
      </w:pPr>
    </w:p>
    <w:p>
      <w:pPr>
        <w:spacing w:before="123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6: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5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Σκεφτείτε τί θα συμβεί αν συνεχίσετε να αυξάνετε το repCount. Συμπληρώστε το μικρότερο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δυνατό μοτίβο που επαναλαμβάνεται, καταγράφοντας και το είδος τοπικότητας αναφορών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μνήμης σε κάθε ευστοχία,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από την δεύτερη επανάληψη και έπειτα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. (Όπως παραπάνω,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γράψτε το μοτίβο, αλλά στις ευστοχίες, γράψτε S ή T, ενώ τυχόν αστοχίες συμβολίζονται με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M.)</w:t>
      </w:r>
    </w:p>
    <w:p>
      <w:pPr>
        <w:spacing w:before="1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6"/>
          <w:shd w:fill="auto" w:val="clear"/>
        </w:rPr>
      </w:pPr>
    </w:p>
    <w:p>
      <w:pPr>
        <w:spacing w:before="123" w:after="0" w:line="240"/>
        <w:ind w:right="0" w:left="1141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7: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είδη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τοπικότητας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αναφορών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δεύτερη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έπειτα</w:t>
      </w:r>
    </w:p>
    <w:p>
      <w:pPr>
        <w:spacing w:before="6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8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²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Ο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αλγόριθμος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αντικατάστασης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μπορεί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να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είναι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LRU.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Παίζει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ρόλο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στο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συγκεκριμένο</w:t>
      </w:r>
      <w:r>
        <w:rPr>
          <w:rFonts w:ascii="Palatino Linotype" w:hAnsi="Palatino Linotype" w:cs="Palatino Linotype" w:eastAsia="Palatino Linotype"/>
          <w:color w:val="auto"/>
          <w:spacing w:val="22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πρόγραμμα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21"/>
          <w:position w:val="0"/>
          <w:sz w:val="16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  <w:t xml:space="preserve">cache;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3"/>
          <w:shd w:fill="auto" w:val="clear"/>
        </w:rPr>
      </w:pPr>
    </w:p>
    <w:p>
      <w:pPr>
        <w:spacing w:before="141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Συμπληρώστε τον μαθηματικό τύπο που δίνει το ποσοστό αστοχιών σε σχέση με το repCount.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(Στο αρχείο απαντήσεων) γράψτε το σαν να το γράφατε π.χ. σε Java. Μπορείτε να το επι-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βεβαιώσετε με μερικά πειράματα, αλλά προσέξτε ότι ο Ripes παρουσιάζει το hit rate (στο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πλαίσιο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statistics)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ενώ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εδώ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ζητείται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miss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rate.</w:t>
      </w:r>
    </w:p>
    <w:p>
      <w:pPr>
        <w:spacing w:before="13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</w:p>
    <w:p>
      <w:pPr>
        <w:spacing w:before="123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8:</w:t>
      </w:r>
      <w:r>
        <w:rPr>
          <w:rFonts w:ascii="Palatino Linotype" w:hAnsi="Palatino Linotype" w:cs="Palatino Linotype" w:eastAsia="Palatino Linotype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numPr>
          <w:ilvl w:val="0"/>
          <w:numId w:val="174"/>
        </w:numPr>
        <w:tabs>
          <w:tab w:val="left" w:pos="928" w:leader="none"/>
          <w:tab w:val="left" w:pos="929" w:leader="none"/>
        </w:tabs>
        <w:spacing w:before="260" w:after="0" w:line="240"/>
        <w:ind w:right="0" w:left="928" w:hanging="38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Μέρος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Δ: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Επίδραση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stepSize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και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associativity</w:t>
      </w:r>
    </w:p>
    <w:p>
      <w:pPr>
        <w:spacing w:before="103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Βάλτε τις παρακάτω τιμές παραμέτρων στο cache.s: arraySize 128, option 1, stepSize 16,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4,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0.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Ρυθμίστε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τον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cache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simulator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ως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εξής: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οργάνωση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Direct</w:t>
      </w:r>
      <w:r>
        <w:rPr>
          <w:rFonts w:ascii="Palatino Linotype" w:hAnsi="Palatino Linotype" w:cs="Palatino Linotype" w:eastAsia="Palatino Linotype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Mapped,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αριθμός γραμμών 16, μέγεθος γραμμής 4 λέξεις. Καταγράψτε τον αριθμό προσπελάσεων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πρώτης επανάληψης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του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εξωτερικού βρόχου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ευστοχίας.</w:t>
      </w:r>
      <w:r>
        <w:rPr>
          <w:rFonts w:ascii="Palatino Linotype" w:hAnsi="Palatino Linotype" w:cs="Palatino Linotype" w:eastAsia="Palatino Linotype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Επιπλέον,</w:t>
      </w:r>
      <w:r>
        <w:rPr>
          <w:rFonts w:ascii="Palatino Linotype" w:hAnsi="Palatino Linotype" w:cs="Palatino Linotype" w:eastAsia="Palatino Linotype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γράψτε</w:t>
      </w:r>
      <w:r>
        <w:rPr>
          <w:rFonts w:ascii="Palatino Linotype" w:hAnsi="Palatino Linotype" w:cs="Palatino Linotype" w:eastAsia="Palatino Linotype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 μοτίβο προσπελάσεων στην μνήμη της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πρώτης επανάληψης του εξωτερικού βρόχου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 κάθε σε αστοχία θα γράψετε το είδος της αστοχίας που συμβαίνει: Υ-υποχρεωτική, Σ 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σύγκρουσης,</w:t>
      </w:r>
      <w:r>
        <w:rPr>
          <w:rFonts w:ascii="Palatino Linotype" w:hAnsi="Palatino Linotype" w:cs="Palatino Linotype" w:eastAsia="Palatino Linotype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</w:t>
      </w:r>
      <w:r>
        <w:rPr>
          <w:rFonts w:ascii="Palatino Linotype" w:hAnsi="Palatino Linotype" w:cs="Palatino Linotype" w:eastAsia="Palatino Linotype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Χωρητικότητας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ευστοχία.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Χρησιμοποιούμε</w:t>
      </w:r>
      <w:r>
        <w:rPr>
          <w:rFonts w:ascii="Palatino Linotype" w:hAnsi="Palatino Linotype" w:cs="Palatino Linotype" w:eastAsia="Palatino Linotype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Ελληνικούς</w:t>
      </w:r>
      <w:r>
        <w:rPr>
          <w:rFonts w:ascii="Palatino Linotype" w:hAnsi="Palatino Linotype" w:cs="Palatino Linotype" w:eastAsia="Palatino Linotype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χαρακτή-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ρες εδώ γιατί στα Αγγλικά όλα τα είδη αστοχιών ξεκινούν με C!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Προσοχή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ενώ προηγουμένως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είχε ζητηθεί το συντομότερο δυνατό μοτίβο, εδώ ζητείται πλήρης καταγραφή - χαρακτηρισμός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όλων</w:t>
      </w:r>
      <w:r>
        <w:rPr>
          <w:rFonts w:ascii="Palatino Linotype" w:hAnsi="Palatino Linotype" w:cs="Palatino Linotype" w:eastAsia="Palatino Linotype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των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προσπελάσεων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πρώτης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επανάληψης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εξωτερικού</w:t>
      </w:r>
      <w:r>
        <w:rPr>
          <w:rFonts w:ascii="Palatino Linotype" w:hAnsi="Palatino Linotype" w:cs="Palatino Linotype" w:eastAsia="Palatino Linotype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βρόχου.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1"/>
          <w:shd w:fill="auto" w:val="clear"/>
        </w:rPr>
      </w:pPr>
    </w:p>
    <w:tbl>
      <w:tblPr>
        <w:tblInd w:w="615" w:type="dxa"/>
      </w:tblPr>
      <w:tblGrid>
        <w:gridCol w:w="3641"/>
        <w:gridCol w:w="2507"/>
        <w:gridCol w:w="3074"/>
      </w:tblGrid>
      <w:tr>
        <w:trPr>
          <w:trHeight w:val="237" w:hRule="auto"/>
          <w:jc w:val="left"/>
        </w:trPr>
        <w:tc>
          <w:tcPr>
            <w:tcW w:w="3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Αριθμ.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προσπελάσεων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μνήμης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ευστοχίας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Μοτίβο</w:t>
            </w:r>
          </w:p>
        </w:tc>
      </w:tr>
      <w:tr>
        <w:trPr>
          <w:trHeight w:val="237" w:hRule="auto"/>
          <w:jc w:val="left"/>
        </w:trPr>
        <w:tc>
          <w:tcPr>
            <w:tcW w:w="3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9: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Πρώτη</w:t>
      </w:r>
      <w:r>
        <w:rPr>
          <w:rFonts w:ascii="Palatino Linotype" w:hAnsi="Palatino Linotype" w:cs="Palatino Linotype" w:eastAsia="Palatino Linotype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εξωτερικού</w:t>
      </w:r>
      <w:r>
        <w:rPr>
          <w:rFonts w:ascii="Palatino Linotype" w:hAnsi="Palatino Linotype" w:cs="Palatino Linotype" w:eastAsia="Palatino Linotype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βρόχου</w:t>
      </w:r>
    </w:p>
    <w:p>
      <w:pPr>
        <w:spacing w:before="13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Συνεχίστε την προσομοίωση και ολοκληρώστε την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δεύτερη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 του εξωτερικού βρό-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χου. Σημειώστε το συνολικό προσοστό ευστοχίας από την αρχή της εκτέλεσης μέχρι αυτό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σημείο της εκτέλεσης. (Όχι μεχρι το τέλος του προγράμματος.) Γράψτε το μοτίβο ολόκληρης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δεύτερης</w:t>
      </w:r>
      <w:r>
        <w:rPr>
          <w:rFonts w:ascii="Cambria" w:hAnsi="Cambria" w:cs="Cambria" w:eastAsia="Cambria"/>
          <w:b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επανάληψης,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όπως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και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προηγουμένως.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1"/>
          <w:shd w:fill="auto" w:val="clear"/>
        </w:rPr>
      </w:pPr>
    </w:p>
    <w:tbl>
      <w:tblPr>
        <w:tblInd w:w="2435" w:type="dxa"/>
      </w:tblPr>
      <w:tblGrid>
        <w:gridCol w:w="2507"/>
        <w:gridCol w:w="3074"/>
      </w:tblGrid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ευστοχίας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Μοτίβο</w:t>
            </w:r>
          </w:p>
        </w:tc>
      </w:tr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10: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Δεύτερη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εξωτερικού</w:t>
      </w:r>
      <w:r>
        <w:rPr>
          <w:rFonts w:ascii="Palatino Linotype" w:hAnsi="Palatino Linotype" w:cs="Palatino Linotype" w:eastAsia="Palatino Linotype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βρόχου</w:t>
      </w:r>
    </w:p>
    <w:p>
      <w:pPr>
        <w:spacing w:before="13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Συνεχίστε την προσομοίωση μέχρι να τερματίσει το πρόγραμμα και παρατηρήστε το τελικό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ευστοχίας.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αλλάζατε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μεγαλύτερο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αριθμό,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βελτιωνόταν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τελικό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ευστοχίας;</w:t>
      </w:r>
    </w:p>
    <w:p>
      <w:pPr>
        <w:spacing w:before="13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3"/>
          <w:shd w:fill="auto" w:val="clear"/>
        </w:rPr>
      </w:pPr>
    </w:p>
    <w:p>
      <w:pPr>
        <w:spacing w:before="141" w:after="0" w:line="240"/>
        <w:ind w:right="610" w:left="1038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είχαμε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παράμετρο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του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προγράμματος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στην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τιμή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0,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ποιό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ήταν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τελικό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ευστοχίας;</w:t>
      </w:r>
    </w:p>
    <w:p>
      <w:pPr>
        <w:spacing w:before="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9"/>
          <w:shd w:fill="auto" w:val="clear"/>
        </w:rPr>
      </w:pPr>
    </w:p>
    <w:p>
      <w:pPr>
        <w:spacing w:before="123" w:after="0" w:line="240"/>
        <w:ind w:right="0" w:left="3216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11: Ποσοστό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 με option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97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Επαναφέρετε τις παραμέτρους του cache.s στις αρχικές του μέρους Γ: arraySize 128, option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1, stepSize 16, repCount 4, και padding 0. Ρυθμίστε την cache ώστε να ακολουθεί την Fully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-1"/>
          <w:position w:val="0"/>
          <w:sz w:val="20"/>
          <w:shd w:fill="auto" w:val="clear"/>
        </w:rPr>
        <w:t xml:space="preserve">Associative οργάνωση,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 όλες τις υπόλοιπες παραμέτρους ίδιες (αριθμός γραμμών 16, μέ-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γεθος γραμμής 4 λέξεις). Τρέξτε τον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πρώτο εξωτερικό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 και παρατηρείστε πώς τοπο-</w:t>
      </w:r>
      <w:r>
        <w:rPr>
          <w:rFonts w:ascii="Palatino Linotype" w:hAnsi="Palatino Linotype" w:cs="Palatino Linotype" w:eastAsia="Palatino Linotype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θετούνται οι γραμμές δεδομένων στην cache. Καταγράψτε το πλήθος των θέσεων (γραμμών)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 cache που χρησιμοποιούνται, και το ποσοστό ευστοχίας. Το μοτίβο προσπελάσεων (ακο-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λουθία ευστοχιών - αστοχιών και το είδος των αστοχιών) είναι ίδιο με την Direct Mapped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οργάνωση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για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πρώτη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(εξωτερική)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επανάληψη;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1"/>
          <w:shd w:fill="auto" w:val="clear"/>
        </w:rPr>
      </w:pPr>
    </w:p>
    <w:tbl>
      <w:tblPr>
        <w:tblInd w:w="2032" w:type="dxa"/>
      </w:tblPr>
      <w:tblGrid>
        <w:gridCol w:w="2507"/>
        <w:gridCol w:w="2507"/>
        <w:gridCol w:w="1373"/>
      </w:tblGrid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θέσεων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ευστοχίας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Ίδιο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μοτίβο;</w:t>
            </w:r>
          </w:p>
        </w:tc>
      </w:tr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12:</w:t>
      </w:r>
      <w:r>
        <w:rPr>
          <w:rFonts w:ascii="Palatino Linotype" w:hAnsi="Palatino Linotype" w:cs="Palatino Linotype" w:eastAsia="Palatino Linotype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Fully</w:t>
      </w:r>
      <w:r>
        <w:rPr>
          <w:rFonts w:ascii="Palatino Linotype" w:hAnsi="Palatino Linotype" w:cs="Palatino Linotype" w:eastAsia="Palatino Linotype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associative,</w:t>
      </w:r>
      <w:r>
        <w:rPr>
          <w:rFonts w:ascii="Palatino Linotype" w:hAnsi="Palatino Linotype" w:cs="Palatino Linotype" w:eastAsia="Palatino Linotype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πρώτη</w:t>
      </w:r>
      <w:r>
        <w:rPr>
          <w:rFonts w:ascii="Palatino Linotype" w:hAnsi="Palatino Linotype" w:cs="Palatino Linotype" w:eastAsia="Palatino Linotype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</w:t>
      </w:r>
      <w:r>
        <w:rPr>
          <w:rFonts w:ascii="Palatino Linotype" w:hAnsi="Palatino Linotype" w:cs="Palatino Linotype" w:eastAsia="Palatino Linotype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εξωτερικού</w:t>
      </w:r>
      <w:r>
        <w:rPr>
          <w:rFonts w:ascii="Palatino Linotype" w:hAnsi="Palatino Linotype" w:cs="Palatino Linotype" w:eastAsia="Palatino Linotype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βρόχου</w:t>
      </w:r>
    </w:p>
    <w:p>
      <w:pPr>
        <w:spacing w:before="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Συνεχίστε την προσομοίωση και ολοκληρώστε την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δεύτερη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 του εξωτερικού βρό-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χου. Σημειώστε το συνολικό προσοστό ευστοχίας μέχρι αυτό το σημείο της εκτέλεσης. 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μοτίβο προσπελάσεων (ακολουθία ευστοχιών-αστοχιών και το είδος των αστοχιών) είναι ίδιο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</w:t>
      </w:r>
      <w:r>
        <w:rPr>
          <w:rFonts w:ascii="Palatino Linotype" w:hAnsi="Palatino Linotype" w:cs="Palatino Linotype" w:eastAsia="Palatino Linotype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την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δεύτερη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της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Direct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Mapped</w:t>
      </w:r>
      <w:r>
        <w:rPr>
          <w:rFonts w:ascii="Palatino Linotype" w:hAnsi="Palatino Linotype" w:cs="Palatino Linotype" w:eastAsia="Palatino Linotype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οργάνωσης;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2"/>
          <w:shd w:fill="auto" w:val="clear"/>
        </w:rPr>
      </w:pPr>
    </w:p>
    <w:tbl>
      <w:tblPr>
        <w:tblInd w:w="2719" w:type="dxa"/>
      </w:tblPr>
      <w:tblGrid>
        <w:gridCol w:w="2507"/>
        <w:gridCol w:w="2507"/>
      </w:tblGrid>
      <w:tr>
        <w:trPr>
          <w:trHeight w:val="476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Συνολικό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6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ποσοστό 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ευ-</w:t>
            </w:r>
          </w:p>
          <w:p>
            <w:pPr>
              <w:spacing w:before="0" w:after="0" w:line="245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στοχίας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Ίδιο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μοτίβο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DM;</w:t>
            </w:r>
          </w:p>
        </w:tc>
      </w:tr>
      <w:tr>
        <w:trPr>
          <w:trHeight w:val="237" w:hRule="auto"/>
          <w:jc w:val="left"/>
        </w:trPr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52" w:after="0" w:line="240"/>
        <w:ind w:right="1612" w:left="2031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Πίνακας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13: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Fully</w:t>
      </w:r>
      <w:r>
        <w:rPr>
          <w:rFonts w:ascii="Palatino Linotype" w:hAnsi="Palatino Linotype" w:cs="Palatino Linotype" w:eastAsia="Palatino Linotype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associative,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δεύτερη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επανάληψη</w:t>
      </w:r>
      <w:r>
        <w:rPr>
          <w:rFonts w:ascii="Palatino Linotype" w:hAnsi="Palatino Linotype" w:cs="Palatino Linotype" w:eastAsia="Palatino Linotype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εξωτερικού</w:t>
      </w:r>
      <w:r>
        <w:rPr>
          <w:rFonts w:ascii="Palatino Linotype" w:hAnsi="Palatino Linotype" w:cs="Palatino Linotype" w:eastAsia="Palatino Linotype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βρόχου</w:t>
      </w: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Συνεχίστε την προσομοίωση μέχρι να τερματίσει το πρόγραμμα και παρατηρήστε το τελικό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ευστοχίας.</w:t>
      </w:r>
      <w:r>
        <w:rPr>
          <w:rFonts w:ascii="Palatino Linotype" w:hAnsi="Palatino Linotype" w:cs="Palatino Linotype" w:eastAsia="Palatino Linotype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Αν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αλλάζατε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repCount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σε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μεγαλύτερο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αριθμό,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θα</w:t>
      </w:r>
      <w:r>
        <w:rPr>
          <w:rFonts w:ascii="Palatino Linotype" w:hAnsi="Palatino Linotype" w:cs="Palatino Linotype" w:eastAsia="Palatino Linotype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βελτιωνόταν</w:t>
      </w:r>
      <w:r>
        <w:rPr>
          <w:rFonts w:ascii="Palatino Linotype" w:hAnsi="Palatino Linotype" w:cs="Palatino Linotype" w:eastAsia="Palatino Linotype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το</w:t>
      </w:r>
      <w:r>
        <w:rPr>
          <w:rFonts w:ascii="Palatino Linotype" w:hAnsi="Palatino Linotype" w:cs="Palatino Linotype" w:eastAsia="Palatino Linotype"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</w:t>
      </w:r>
      <w:r>
        <w:rPr>
          <w:rFonts w:ascii="Palatino Linotype" w:hAnsi="Palatino Linotype" w:cs="Palatino Linotype" w:eastAsia="Palatino Linotype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ευστοχίας;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9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141" w:after="0" w:line="240"/>
        <w:ind w:right="616" w:left="1038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Βρείτε την μικρότερη associativity (αριθμός ways στον cache simulator) που να δίνει το ίδιο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ποσοστό ευστοχίας με την Fully Associative, χωρίς να αλλάξετε άλλες παραμέτρους ούτε στο</w:t>
      </w:r>
      <w:r>
        <w:rPr>
          <w:rFonts w:ascii="Palatino Linotype" w:hAnsi="Palatino Linotype" w:cs="Palatino Linotype" w:eastAsia="Palatino Linotype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πρόγραμμα</w:t>
      </w:r>
      <w:r>
        <w:rPr>
          <w:rFonts w:ascii="Palatino Linotype" w:hAnsi="Palatino Linotype" w:cs="Palatino Linotype" w:eastAsia="Palatino Linotype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ούτε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στην</w:t>
      </w:r>
      <w:r>
        <w:rPr>
          <w:rFonts w:ascii="Palatino Linotype" w:hAnsi="Palatino Linotype" w:cs="Palatino Linotype" w:eastAsia="Palatino Linotype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κρυφή</w:t>
      </w:r>
      <w:r>
        <w:rPr>
          <w:rFonts w:ascii="Palatino Linotype" w:hAnsi="Palatino Linotype" w:cs="Palatino Linotype" w:eastAsia="Palatino Linotype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μνήμη.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4">
    <w:abstractNumId w:val="36"/>
  </w:num>
  <w:num w:numId="35">
    <w:abstractNumId w:val="30"/>
  </w:num>
  <w:num w:numId="38">
    <w:abstractNumId w:val="24"/>
  </w:num>
  <w:num w:numId="47">
    <w:abstractNumId w:val="18"/>
  </w:num>
  <w:num w:numId="120">
    <w:abstractNumId w:val="12"/>
  </w:num>
  <w:num w:numId="148">
    <w:abstractNumId w:val="6"/>
  </w:num>
  <w:num w:numId="1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ortbopet/Ripes/blob/master/docs/cache_sim.md%20HYPERLINK%20%22https://github.com/mortbopet/Ripes/blob/master/docs/cache_sim.md%22" Id="docRId0" Type="http://schemas.openxmlformats.org/officeDocument/2006/relationships/hyperlink" /><Relationship TargetMode="External" Target="https://classroom.github.com/a/sAp3kc-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