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 Computer Science Trends </w:t>
      </w:r>
    </w:p>
    <w:p w:rsidR="00000000" w:rsidDel="00000000" w:rsidP="00000000" w:rsidRDefault="00000000" w:rsidRPr="00000000" w14:paraId="00000002">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1: Explainable AI (XAI)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the significance of this trend?</w:t>
        <w:br w:type="textWrapping"/>
        <w:t xml:space="preserve">Explainable AI (XAI) is important because it helps people understand how machine learning models make decisions. This is especially useful in fields like healthcare and finance, where it's important to know how results are made.</w:t>
        <w:br w:type="textWrapping"/>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is this trend impacting the field of computer science?</w:t>
        <w:br w:type="textWrapping"/>
        <w:t xml:space="preserve">XAI is changing how AI models are built. Developers now focus on making models that are easier to understand. Tools like SHAP and LIME help show how models make decisions, not just what they predict.</w:t>
        <w:br w:type="textWrapping"/>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is this trend impacting end users?</w:t>
        <w:br w:type="textWrapping"/>
        <w:t xml:space="preserve">It gives users more confidence in the systems they use. For example, if a medical AI gives a diagnosis, a user can see why that result was given, which helps build trust.</w:t>
        <w:br w:type="textWrapping"/>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does this trend fit with your current or future career?</w:t>
        <w:br w:type="textWrapping"/>
        <w:t xml:space="preserve">I plan to work in AI development, and XAI fits with my goal to create honest, user-friendly tools. Understanding how to make AI explain its decisions will help me build better software.</w:t>
        <w:br w:type="textWrapping"/>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does this trend relate to the outcomes of this course?</w:t>
        <w:br w:type="textWrapping"/>
        <w:t xml:space="preserve">XAI supports Outcome 1 (building computing solutions) and Outcome 4 (understanding ethical and professional roles). It shows how to make software that is fair and responsible.</w:t>
        <w:br w:type="textWrapping"/>
      </w:r>
    </w:p>
    <w:p w:rsidR="00000000" w:rsidDel="00000000" w:rsidP="00000000" w:rsidRDefault="00000000" w:rsidRPr="00000000" w14:paraId="00000008">
      <w:pPr>
        <w:pStyle w:val="Heading2"/>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2: AI-Driven Code Generation (e.g., GitHub Copilot, CodeWhisperer)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the significance of this trend?</w:t>
        <w:br w:type="textWrapping"/>
        <w:t xml:space="preserve">AI code tools help developers by writing code suggestions, which saves time and reduces effort. They’re useful for speeding up projects and learning faster.</w:t>
        <w:br w:type="textWrapping"/>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is this trend impacting the field of computer science?</w:t>
        <w:br w:type="textWrapping"/>
        <w:t xml:space="preserve">It’s changing how code is written. Developers now guide and improve AI-written code instead of writing everything manually. This also raises new questions about who owns the code.</w:t>
        <w:br w:type="textWrapping"/>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is this trend impacting end users?</w:t>
        <w:br w:type="textWrapping"/>
        <w:t xml:space="preserve">Developers can build software faster and focus more on problem-solving. Apps can be finished sooner, with fewer bugs and better features.</w:t>
        <w:br w:type="textWrapping"/>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does this trend fit with your current or future career?</w:t>
        <w:br w:type="textWrapping"/>
        <w:t xml:space="preserve">These tools are helpful to me as a developer because they boost productivity. I’m also interested in how these tools work and might explore creating or improving them in the future.</w:t>
        <w:br w:type="textWrapping"/>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How does this trend relate to the outcomes of this course?</w:t>
        <w:br w:type="textWrapping"/>
        <w:t xml:space="preserve">This trend connects to Outcome 3 (communicating in professional environments) and Outcome 6 (lifelong learning), since using these tools well means staying up to date and working well with others.</w:t>
        <w:br w:type="textWrapping"/>
      </w:r>
    </w:p>
    <w:p w:rsidR="00000000" w:rsidDel="00000000" w:rsidP="00000000" w:rsidRDefault="00000000" w:rsidRPr="00000000" w14:paraId="0000000E">
      <w:pPr>
        <w:pStyle w:val="Heading1"/>
        <w:spacing w:line="480" w:lineRule="auto"/>
        <w:rPr>
          <w:rFonts w:ascii="Times New Roman" w:cs="Times New Roman" w:eastAsia="Times New Roman" w:hAnsi="Times New Roman"/>
          <w:sz w:val="24"/>
          <w:szCs w:val="24"/>
        </w:rPr>
      </w:pPr>
      <w:bookmarkStart w:colFirst="0" w:colLast="0" w:name="_heading=h.lu26frrtpxdm" w:id="0"/>
      <w:bookmarkEnd w:id="0"/>
      <w:r w:rsidDel="00000000" w:rsidR="00000000" w:rsidRPr="00000000">
        <w:rPr>
          <w:rFonts w:ascii="Times New Roman" w:cs="Times New Roman" w:eastAsia="Times New Roman" w:hAnsi="Times New Roman"/>
          <w:sz w:val="24"/>
          <w:szCs w:val="24"/>
          <w:rtl w:val="0"/>
        </w:rPr>
        <w:t xml:space="preserve">Part Two: Status Checkpoints for All Categories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Used</w:t>
            </w:r>
          </w:p>
        </w:tc>
        <w:tc>
          <w:tcPr/>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Enhancement Status</w:t>
            </w:r>
          </w:p>
        </w:tc>
        <w:tc>
          <w:tcPr/>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Enhancement Plan</w:t>
            </w:r>
          </w:p>
        </w:tc>
        <w:tc>
          <w:tcPr/>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ePortfolio Upload Status</w:t>
            </w:r>
          </w:p>
        </w:tc>
        <w:tc>
          <w:tcPr/>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ePortfolio Finalization Status</w:t>
            </w:r>
          </w:p>
        </w:tc>
      </w:tr>
      <w:tr>
        <w:trPr>
          <w:cantSplit w:val="0"/>
          <w:tblHeader w:val="0"/>
        </w:trPr>
        <w:tc>
          <w:tcPr/>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Engineering</w:t>
            </w:r>
          </w:p>
        </w:tc>
        <w:tc>
          <w:tcPr/>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Web App</w:t>
            </w:r>
          </w:p>
        </w:tc>
        <w:tc>
          <w:tcPr/>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Flask integration updates and improved the UI</w:t>
            </w:r>
          </w:p>
        </w:tc>
        <w:tc>
          <w:tcPr/>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confidence scoring and refine UI feedback</w:t>
            </w:r>
          </w:p>
        </w:tc>
        <w:tc>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uploaded</w:t>
            </w:r>
          </w:p>
        </w:tc>
        <w:tc>
          <w:tcPr/>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r>
        <w:trPr>
          <w:cantSplit w:val="0"/>
          <w:tblHeader w:val="0"/>
        </w:trPr>
        <w:tc>
          <w:tcPr/>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and Data Structures</w:t>
            </w:r>
          </w:p>
        </w:tc>
        <w:tc>
          <w:tcPr/>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Web App</w:t>
            </w:r>
          </w:p>
        </w:tc>
        <w:tc>
          <w:tcPr/>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Replaced keyword logic with trained ML model</w:t>
            </w:r>
          </w:p>
        </w:tc>
        <w:tc>
          <w:tcPr/>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advanced model or expanded dataset</w:t>
            </w:r>
          </w:p>
        </w:tc>
        <w:tc>
          <w:tcPr/>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uploaded</w:t>
            </w:r>
          </w:p>
        </w:tc>
        <w:tc>
          <w:tcPr/>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r>
        <w:trPr>
          <w:cantSplit w:val="0"/>
          <w:tblHeader w:val="0"/>
        </w:trPr>
        <w:tc>
          <w:tcPr/>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w:t>
            </w:r>
          </w:p>
        </w:tc>
        <w:tc>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Web App</w:t>
            </w:r>
          </w:p>
        </w:tc>
        <w:tc>
          <w:tcPr/>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integrating SQLite for logging user feedback</w:t>
            </w:r>
          </w:p>
        </w:tc>
        <w:tc>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feedback for model improvement</w:t>
            </w:r>
          </w:p>
        </w:tc>
        <w:tc>
          <w:tcPr/>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uploaded</w:t>
            </w:r>
          </w:p>
        </w:tc>
        <w:tc>
          <w:tcPr/>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r>
    </w:tbl>
    <w:p w:rsidR="00000000" w:rsidDel="00000000" w:rsidP="00000000" w:rsidRDefault="00000000" w:rsidRPr="00000000" w14:paraId="00000027">
      <w:pPr>
        <w:widowControl w:val="0"/>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eyZx/zQ6ZquDUd6BPYtg9CInuA==">CgMxLjAyDmgubHUyNmZycnRweGRtOAByITFsT1Z0Q2VVVDNjc3VaVkN6MlM5YTlOaVpIb2JIbTFhUQ==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