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CD4A8" w14:textId="77777777" w:rsidR="009331EE" w:rsidRDefault="009B4503" w:rsidP="009B4503">
      <w:pPr>
        <w:jc w:val="center"/>
        <w:rPr>
          <w:rFonts w:ascii="Times New Roman" w:hAnsi="Times New Roman" w:cs="Times New Roman"/>
          <w:b/>
          <w:bCs/>
          <w:color w:val="2F5496" w:themeColor="accent1" w:themeShade="BF"/>
          <w:sz w:val="36"/>
          <w:szCs w:val="36"/>
        </w:rPr>
      </w:pPr>
      <w:r w:rsidRPr="009331EE">
        <w:rPr>
          <w:rFonts w:ascii="Times New Roman" w:hAnsi="Times New Roman" w:cs="Times New Roman"/>
          <w:b/>
          <w:bCs/>
          <w:color w:val="2F5496" w:themeColor="accent1" w:themeShade="BF"/>
          <w:sz w:val="36"/>
          <w:szCs w:val="36"/>
        </w:rPr>
        <w:t xml:space="preserve">DATABASE SERVER (TF6420) </w:t>
      </w:r>
    </w:p>
    <w:p w14:paraId="184B7951" w14:textId="0C6286DF" w:rsidR="00CA3F06" w:rsidRPr="009331EE" w:rsidRDefault="009B4503" w:rsidP="009B4503">
      <w:pPr>
        <w:jc w:val="center"/>
        <w:rPr>
          <w:rFonts w:ascii="Times New Roman" w:hAnsi="Times New Roman" w:cs="Times New Roman"/>
          <w:b/>
          <w:bCs/>
          <w:color w:val="2F5496" w:themeColor="accent1" w:themeShade="BF"/>
          <w:sz w:val="36"/>
          <w:szCs w:val="36"/>
        </w:rPr>
      </w:pPr>
      <w:r w:rsidRPr="009331EE">
        <w:rPr>
          <w:rFonts w:ascii="Times New Roman" w:hAnsi="Times New Roman" w:cs="Times New Roman"/>
          <w:b/>
          <w:bCs/>
          <w:color w:val="2F5496" w:themeColor="accent1" w:themeShade="BF"/>
          <w:sz w:val="36"/>
          <w:szCs w:val="36"/>
        </w:rPr>
        <w:t>WITH SQLITE DOCUMENT</w:t>
      </w:r>
    </w:p>
    <w:p w14:paraId="4ED52DF5" w14:textId="12B42D96" w:rsidR="009B4503" w:rsidRPr="009331EE" w:rsidRDefault="009331EE" w:rsidP="009331EE">
      <w:pPr>
        <w:pStyle w:val="Heading1TNR"/>
        <w:numPr>
          <w:ilvl w:val="0"/>
          <w:numId w:val="1"/>
        </w:numPr>
        <w:rPr>
          <w:b/>
          <w:bCs/>
          <w:sz w:val="26"/>
          <w:szCs w:val="26"/>
          <w:lang w:val="en-US"/>
        </w:rPr>
      </w:pPr>
      <w:r w:rsidRPr="009331EE">
        <w:rPr>
          <w:b/>
          <w:bCs/>
          <w:sz w:val="26"/>
          <w:szCs w:val="26"/>
          <w:lang w:val="en-US"/>
        </w:rPr>
        <w:t>Giới thiệu SQLite</w:t>
      </w:r>
    </w:p>
    <w:p w14:paraId="1D84E008" w14:textId="673F00EB" w:rsidR="009331EE" w:rsidRPr="009331EE" w:rsidRDefault="009331EE" w:rsidP="009331EE">
      <w:pPr>
        <w:ind w:left="720"/>
        <w:jc w:val="both"/>
        <w:rPr>
          <w:rFonts w:ascii="Times New Roman" w:hAnsi="Times New Roman" w:cs="Times New Roman"/>
        </w:rPr>
      </w:pPr>
      <w:r w:rsidRPr="009331EE">
        <w:rPr>
          <w:rFonts w:ascii="Times New Roman" w:hAnsi="Times New Roman" w:cs="Times New Roman"/>
        </w:rPr>
        <w:t>SQLite là một thư viện phần mềm mà triển khai một SQL Database Engine, không cần máy chủ, không cần cấu hình, khép kín và nhỏ gọn. Nó là một cơ sở dữ liệu, không cần cấu hình, có nghĩa là giống như các cơ sở dữ liệu khác mà bạn không cần phải cấu hình nó trong hệ thống của mình.</w:t>
      </w:r>
    </w:p>
    <w:p w14:paraId="25459030" w14:textId="44D6FAFC" w:rsidR="009331EE" w:rsidRDefault="009331EE" w:rsidP="009331EE">
      <w:pPr>
        <w:ind w:left="720"/>
        <w:jc w:val="both"/>
        <w:rPr>
          <w:rFonts w:ascii="Times New Roman" w:hAnsi="Times New Roman" w:cs="Times New Roman"/>
        </w:rPr>
      </w:pPr>
      <w:r w:rsidRPr="009331EE">
        <w:rPr>
          <w:rFonts w:ascii="Times New Roman" w:hAnsi="Times New Roman" w:cs="Times New Roman"/>
        </w:rPr>
        <w:t>SQLite engine không phải là một quy trình độc lập (standalone process) như các cơ sở dữ liệu khác, bạn có thể liên kết nó một cách tĩnh hoặc động tùy theo yêu cầu của bạn với ứng dụng của bạn. SQLite truy cập trực tiếp các file lưu trữ (storage files) của nó.</w:t>
      </w:r>
    </w:p>
    <w:p w14:paraId="06677A1B" w14:textId="07F5716D" w:rsidR="009331EE" w:rsidRDefault="009331EE" w:rsidP="009331EE">
      <w:pPr>
        <w:ind w:left="720"/>
        <w:jc w:val="both"/>
        <w:rPr>
          <w:rFonts w:ascii="Times New Roman" w:hAnsi="Times New Roman" w:cs="Times New Roman"/>
        </w:rPr>
      </w:pPr>
      <w:r>
        <w:rPr>
          <w:rFonts w:ascii="Times New Roman" w:hAnsi="Times New Roman" w:cs="Times New Roman"/>
        </w:rPr>
        <w:t>SQLite được sử dụng rộng rãi vì:</w:t>
      </w:r>
    </w:p>
    <w:p w14:paraId="7ED30FD1" w14:textId="77777777" w:rsidR="009331EE" w:rsidRPr="009331EE" w:rsidRDefault="009331EE" w:rsidP="009331EE">
      <w:pPr>
        <w:pStyle w:val="ListParagraph"/>
        <w:numPr>
          <w:ilvl w:val="0"/>
          <w:numId w:val="2"/>
        </w:numPr>
        <w:jc w:val="both"/>
        <w:rPr>
          <w:rFonts w:ascii="Times New Roman" w:hAnsi="Times New Roman" w:cs="Times New Roman"/>
        </w:rPr>
      </w:pPr>
      <w:r w:rsidRPr="009331EE">
        <w:rPr>
          <w:rFonts w:ascii="Times New Roman" w:hAnsi="Times New Roman" w:cs="Times New Roman"/>
        </w:rPr>
        <w:t>SQLite không yêu cầu một quy trình hoặc hệ thống máy chủ riêng biệt để hoạt động.</w:t>
      </w:r>
    </w:p>
    <w:p w14:paraId="0212CC7A" w14:textId="77777777" w:rsidR="009331EE" w:rsidRPr="009331EE" w:rsidRDefault="009331EE" w:rsidP="009331EE">
      <w:pPr>
        <w:pStyle w:val="ListParagraph"/>
        <w:numPr>
          <w:ilvl w:val="0"/>
          <w:numId w:val="2"/>
        </w:numPr>
        <w:jc w:val="both"/>
        <w:rPr>
          <w:rFonts w:ascii="Times New Roman" w:hAnsi="Times New Roman" w:cs="Times New Roman"/>
        </w:rPr>
      </w:pPr>
      <w:r w:rsidRPr="009331EE">
        <w:rPr>
          <w:rFonts w:ascii="Times New Roman" w:hAnsi="Times New Roman" w:cs="Times New Roman"/>
        </w:rPr>
        <w:t>SQLite không cần cấu hình, có nghĩa là không cần thiết lập hoặc quản trị.</w:t>
      </w:r>
    </w:p>
    <w:p w14:paraId="263B0810" w14:textId="77777777" w:rsidR="009331EE" w:rsidRPr="009331EE" w:rsidRDefault="009331EE" w:rsidP="009331EE">
      <w:pPr>
        <w:pStyle w:val="ListParagraph"/>
        <w:numPr>
          <w:ilvl w:val="0"/>
          <w:numId w:val="2"/>
        </w:numPr>
        <w:jc w:val="both"/>
        <w:rPr>
          <w:rFonts w:ascii="Times New Roman" w:hAnsi="Times New Roman" w:cs="Times New Roman"/>
        </w:rPr>
      </w:pPr>
      <w:r w:rsidRPr="009331EE">
        <w:rPr>
          <w:rFonts w:ascii="Times New Roman" w:hAnsi="Times New Roman" w:cs="Times New Roman"/>
        </w:rPr>
        <w:t>Một cơ sở dữ liệu SQLite hoàn chỉnh được lưu trữ trong một file disk đa nền tảng (cross-platform disk file).</w:t>
      </w:r>
    </w:p>
    <w:p w14:paraId="41B119F1" w14:textId="77777777" w:rsidR="009331EE" w:rsidRPr="009331EE" w:rsidRDefault="009331EE" w:rsidP="009331EE">
      <w:pPr>
        <w:pStyle w:val="ListParagraph"/>
        <w:numPr>
          <w:ilvl w:val="0"/>
          <w:numId w:val="2"/>
        </w:numPr>
        <w:jc w:val="both"/>
        <w:rPr>
          <w:rFonts w:ascii="Times New Roman" w:hAnsi="Times New Roman" w:cs="Times New Roman"/>
        </w:rPr>
      </w:pPr>
      <w:r w:rsidRPr="009331EE">
        <w:rPr>
          <w:rFonts w:ascii="Times New Roman" w:hAnsi="Times New Roman" w:cs="Times New Roman"/>
        </w:rPr>
        <w:t>SQLite rất nhỏ và trọng lượng nhẹ, dưới 400KiB được cấu hình đầy đủ hoặc dưới 250KiB với các tính năng tùy chọn bị bỏ qua.</w:t>
      </w:r>
    </w:p>
    <w:p w14:paraId="423D1202" w14:textId="77777777" w:rsidR="009331EE" w:rsidRPr="009331EE" w:rsidRDefault="009331EE" w:rsidP="009331EE">
      <w:pPr>
        <w:pStyle w:val="ListParagraph"/>
        <w:numPr>
          <w:ilvl w:val="0"/>
          <w:numId w:val="2"/>
        </w:numPr>
        <w:jc w:val="both"/>
        <w:rPr>
          <w:rFonts w:ascii="Times New Roman" w:hAnsi="Times New Roman" w:cs="Times New Roman"/>
        </w:rPr>
      </w:pPr>
      <w:r w:rsidRPr="009331EE">
        <w:rPr>
          <w:rFonts w:ascii="Times New Roman" w:hAnsi="Times New Roman" w:cs="Times New Roman"/>
        </w:rPr>
        <w:t>SQLite là khép kín (self-contained), có nghĩa là không có phụ thuộc bên ngoài.</w:t>
      </w:r>
    </w:p>
    <w:p w14:paraId="3BE8C04D" w14:textId="77777777" w:rsidR="009331EE" w:rsidRPr="009331EE" w:rsidRDefault="009331EE" w:rsidP="009331EE">
      <w:pPr>
        <w:pStyle w:val="ListParagraph"/>
        <w:numPr>
          <w:ilvl w:val="0"/>
          <w:numId w:val="2"/>
        </w:numPr>
        <w:jc w:val="both"/>
        <w:rPr>
          <w:rFonts w:ascii="Times New Roman" w:hAnsi="Times New Roman" w:cs="Times New Roman"/>
        </w:rPr>
      </w:pPr>
      <w:r w:rsidRPr="009331EE">
        <w:rPr>
          <w:rFonts w:ascii="Times New Roman" w:hAnsi="Times New Roman" w:cs="Times New Roman"/>
        </w:rPr>
        <w:t>Các transaction trong SQLite hoàn toàn tuân thủ ACID, cho phép truy cập an toàn từ nhiều tiến trình (process) hoặc luồng (thread).</w:t>
      </w:r>
    </w:p>
    <w:p w14:paraId="6B262130" w14:textId="77777777" w:rsidR="009331EE" w:rsidRPr="009331EE" w:rsidRDefault="009331EE" w:rsidP="009331EE">
      <w:pPr>
        <w:pStyle w:val="ListParagraph"/>
        <w:numPr>
          <w:ilvl w:val="0"/>
          <w:numId w:val="2"/>
        </w:numPr>
        <w:jc w:val="both"/>
        <w:rPr>
          <w:rFonts w:ascii="Times New Roman" w:hAnsi="Times New Roman" w:cs="Times New Roman"/>
        </w:rPr>
      </w:pPr>
      <w:r w:rsidRPr="009331EE">
        <w:rPr>
          <w:rFonts w:ascii="Times New Roman" w:hAnsi="Times New Roman" w:cs="Times New Roman"/>
        </w:rPr>
        <w:t>SQLite hỗ trợ hầu hết các tính năng ngôn ngữ truy vấn (query language) được tìm thấy trong tiêu chuẩn SQL92 (SQL2).</w:t>
      </w:r>
    </w:p>
    <w:p w14:paraId="30D418C3" w14:textId="77777777" w:rsidR="009331EE" w:rsidRPr="009331EE" w:rsidRDefault="009331EE" w:rsidP="009331EE">
      <w:pPr>
        <w:pStyle w:val="ListParagraph"/>
        <w:numPr>
          <w:ilvl w:val="0"/>
          <w:numId w:val="2"/>
        </w:numPr>
        <w:jc w:val="both"/>
        <w:rPr>
          <w:rFonts w:ascii="Times New Roman" w:hAnsi="Times New Roman" w:cs="Times New Roman"/>
        </w:rPr>
      </w:pPr>
      <w:r w:rsidRPr="009331EE">
        <w:rPr>
          <w:rFonts w:ascii="Times New Roman" w:hAnsi="Times New Roman" w:cs="Times New Roman"/>
        </w:rPr>
        <w:t>SQLite được viết bằng ANSI-C và cung cấp API đơn giản và dễ sử dụng.</w:t>
      </w:r>
    </w:p>
    <w:p w14:paraId="6E0D1BFE" w14:textId="6A3C1562" w:rsidR="009331EE" w:rsidRDefault="009331EE" w:rsidP="009331EE">
      <w:pPr>
        <w:pStyle w:val="ListParagraph"/>
        <w:numPr>
          <w:ilvl w:val="0"/>
          <w:numId w:val="2"/>
        </w:numPr>
        <w:jc w:val="both"/>
        <w:rPr>
          <w:rFonts w:ascii="Times New Roman" w:hAnsi="Times New Roman" w:cs="Times New Roman"/>
        </w:rPr>
      </w:pPr>
      <w:r w:rsidRPr="009331EE">
        <w:rPr>
          <w:rFonts w:ascii="Times New Roman" w:hAnsi="Times New Roman" w:cs="Times New Roman"/>
        </w:rPr>
        <w:t>SQLite có sẵn trên UNIX (Linux, Mac OS-X, Android, iOS) và Windows (Win32, WinCE, WinRT).</w:t>
      </w:r>
    </w:p>
    <w:p w14:paraId="1E0D3C5A" w14:textId="488361FF" w:rsidR="009331EE" w:rsidRPr="009331EE" w:rsidRDefault="009331EE" w:rsidP="009331EE">
      <w:pPr>
        <w:pStyle w:val="Heading1TNR"/>
        <w:numPr>
          <w:ilvl w:val="0"/>
          <w:numId w:val="1"/>
        </w:numPr>
        <w:rPr>
          <w:b/>
          <w:bCs/>
          <w:sz w:val="26"/>
          <w:szCs w:val="26"/>
          <w:lang w:val="en-US"/>
        </w:rPr>
      </w:pPr>
      <w:r w:rsidRPr="009331EE">
        <w:rPr>
          <w:b/>
          <w:bCs/>
          <w:sz w:val="26"/>
          <w:szCs w:val="26"/>
          <w:lang w:val="en-US"/>
        </w:rPr>
        <w:t>Giới thiệu về Database Server (TF6420)</w:t>
      </w:r>
    </w:p>
    <w:p w14:paraId="73535185" w14:textId="4387EF36" w:rsidR="009331EE" w:rsidRDefault="00472527" w:rsidP="009331EE">
      <w:pPr>
        <w:ind w:left="720"/>
        <w:rPr>
          <w:rFonts w:ascii="Times New Roman" w:hAnsi="Times New Roman" w:cs="Times New Roman"/>
        </w:rPr>
      </w:pPr>
      <w:r>
        <w:rPr>
          <w:rFonts w:ascii="Times New Roman" w:hAnsi="Times New Roman" w:cs="Times New Roman"/>
        </w:rPr>
        <w:t>TwinCAT Database Server cho việc trao đổi dữ liệu giữa TwinCAT với nhiều database khác nhau. Cho những ứng dụng đơn giản chúng ta có thể dùng thông qua Configurator mà không cần phải sử dụng code. Cho những chương trình có yêu cầu phức tạp hơn thì Database Server cung cấp thư viện để thực hiện một cách linh hoạt hơn. Câu lệnh SQL như là Insert, Select có thể thực hiện trực tiếp trên PLC</w:t>
      </w:r>
    </w:p>
    <w:p w14:paraId="50F0CB6D" w14:textId="04728291" w:rsidR="00472527" w:rsidRDefault="00843D7D" w:rsidP="00157148">
      <w:pPr>
        <w:ind w:left="720"/>
        <w:rPr>
          <w:rFonts w:ascii="Times New Roman" w:hAnsi="Times New Roman" w:cs="Times New Roman"/>
        </w:rPr>
      </w:pPr>
      <w:r>
        <w:rPr>
          <w:rFonts w:ascii="Times New Roman" w:hAnsi="Times New Roman" w:cs="Times New Roman"/>
        </w:rPr>
        <w:t xml:space="preserve">TwinCAT Database Server </w:t>
      </w:r>
      <w:r w:rsidR="00157148">
        <w:rPr>
          <w:rFonts w:ascii="Times New Roman" w:hAnsi="Times New Roman" w:cs="Times New Roman"/>
        </w:rPr>
        <w:t xml:space="preserve">hỗ trợ nhiều hệ thống database khác nhau như: </w:t>
      </w:r>
      <w:r w:rsidR="00157148" w:rsidRPr="00157148">
        <w:rPr>
          <w:rFonts w:ascii="Times New Roman" w:hAnsi="Times New Roman" w:cs="Times New Roman"/>
        </w:rPr>
        <w:t>MS SQL, MS SQL</w:t>
      </w:r>
      <w:r w:rsidR="00157148">
        <w:rPr>
          <w:rFonts w:ascii="Times New Roman" w:hAnsi="Times New Roman" w:cs="Times New Roman"/>
        </w:rPr>
        <w:t xml:space="preserve"> </w:t>
      </w:r>
      <w:r w:rsidR="00157148" w:rsidRPr="00157148">
        <w:rPr>
          <w:rFonts w:ascii="Times New Roman" w:hAnsi="Times New Roman" w:cs="Times New Roman"/>
        </w:rPr>
        <w:t>Compact, MS Access, MySQL, PostgreSQL, DB2, Oracle, Interbase, Firebird, ASCII</w:t>
      </w:r>
      <w:r w:rsidR="00157148">
        <w:rPr>
          <w:rFonts w:ascii="Times New Roman" w:hAnsi="Times New Roman" w:cs="Times New Roman"/>
        </w:rPr>
        <w:t>, XML file, và bây giờ Database Server cũng hỗ trợ cả NoSQL database (MongoDB)</w:t>
      </w:r>
    </w:p>
    <w:p w14:paraId="3807999E" w14:textId="481A5731" w:rsidR="00157148" w:rsidRDefault="00157148" w:rsidP="00157148">
      <w:pPr>
        <w:ind w:left="720"/>
        <w:rPr>
          <w:rFonts w:ascii="Times New Roman" w:hAnsi="Times New Roman" w:cs="Times New Roman"/>
        </w:rPr>
      </w:pPr>
      <w:r>
        <w:rPr>
          <w:rFonts w:ascii="Times New Roman" w:hAnsi="Times New Roman" w:cs="Times New Roman"/>
        </w:rPr>
        <w:lastRenderedPageBreak/>
        <w:t>Tổng cộng có 4 chế độ cấu hình cho Database Server:</w:t>
      </w:r>
    </w:p>
    <w:p w14:paraId="358FCD8A" w14:textId="383AD6E4" w:rsidR="00157148" w:rsidRDefault="00157148" w:rsidP="00157148">
      <w:pPr>
        <w:pStyle w:val="ListParagraph"/>
        <w:numPr>
          <w:ilvl w:val="0"/>
          <w:numId w:val="3"/>
        </w:numPr>
        <w:rPr>
          <w:rFonts w:ascii="Times New Roman" w:hAnsi="Times New Roman" w:cs="Times New Roman"/>
        </w:rPr>
      </w:pPr>
      <w:r>
        <w:rPr>
          <w:rFonts w:ascii="Times New Roman" w:hAnsi="Times New Roman" w:cs="Times New Roman"/>
        </w:rPr>
        <w:t>Configure mode: Kết nối database cho những ứng dụng đơn giản và cấu hình dựa trên giao diện người dùng không cần code.</w:t>
      </w:r>
    </w:p>
    <w:p w14:paraId="4452B76E" w14:textId="40BB922D" w:rsidR="00157148" w:rsidRDefault="008307E2" w:rsidP="00157148">
      <w:pPr>
        <w:pStyle w:val="ListParagraph"/>
        <w:numPr>
          <w:ilvl w:val="0"/>
          <w:numId w:val="3"/>
        </w:numPr>
        <w:rPr>
          <w:rFonts w:ascii="Times New Roman" w:hAnsi="Times New Roman" w:cs="Times New Roman"/>
        </w:rPr>
      </w:pPr>
      <w:r>
        <w:rPr>
          <w:rFonts w:ascii="Times New Roman" w:hAnsi="Times New Roman" w:cs="Times New Roman"/>
        </w:rPr>
        <w:t>PLC Expert mode: một phương án lập trình cho những nhà lập trình PLC tiện lợi nhất.</w:t>
      </w:r>
    </w:p>
    <w:p w14:paraId="76E3A029" w14:textId="634437E3" w:rsidR="008307E2" w:rsidRDefault="00DB5FBB" w:rsidP="00157148">
      <w:pPr>
        <w:pStyle w:val="ListParagraph"/>
        <w:numPr>
          <w:ilvl w:val="0"/>
          <w:numId w:val="3"/>
        </w:numPr>
        <w:rPr>
          <w:rFonts w:ascii="Times New Roman" w:hAnsi="Times New Roman" w:cs="Times New Roman"/>
        </w:rPr>
      </w:pPr>
      <w:r>
        <w:rPr>
          <w:rFonts w:ascii="Times New Roman" w:hAnsi="Times New Roman" w:cs="Times New Roman"/>
        </w:rPr>
        <w:t>SQL Expert mode: phương án lập trình cho những nhà lập trình PLC và hiểu biết nhiều về SQL.</w:t>
      </w:r>
    </w:p>
    <w:p w14:paraId="4B20DBB4" w14:textId="6224D008" w:rsidR="00DB5FBB" w:rsidRDefault="00DB5FBB" w:rsidP="00157148">
      <w:pPr>
        <w:pStyle w:val="ListParagraph"/>
        <w:numPr>
          <w:ilvl w:val="0"/>
          <w:numId w:val="3"/>
        </w:numPr>
        <w:rPr>
          <w:rFonts w:ascii="Times New Roman" w:hAnsi="Times New Roman" w:cs="Times New Roman"/>
        </w:rPr>
      </w:pPr>
      <w:r>
        <w:rPr>
          <w:rFonts w:ascii="Times New Roman" w:hAnsi="Times New Roman" w:cs="Times New Roman"/>
        </w:rPr>
        <w:t>NoSQL Expert mode: phương án lập trình cho nhà lập trình PLC và hiều biết nhiều về database NoSQL.</w:t>
      </w:r>
    </w:p>
    <w:p w14:paraId="394DB792" w14:textId="7B7BD821" w:rsidR="00E61EDB" w:rsidRDefault="00E61EDB" w:rsidP="00E61EDB">
      <w:pPr>
        <w:ind w:left="720"/>
        <w:rPr>
          <w:rFonts w:ascii="Times New Roman" w:hAnsi="Times New Roman" w:cs="Times New Roman"/>
        </w:rPr>
      </w:pPr>
      <w:r>
        <w:rPr>
          <w:rFonts w:ascii="Times New Roman" w:hAnsi="Times New Roman" w:cs="Times New Roman"/>
        </w:rPr>
        <w:t>Trong tài liệu này sẽ trình bày chi tiết về 2 chế độ của TF6420 là Configure mode và PLC Expert mode và 2 chế độ này là 2 chế độ tối ưu khi triển khai cùng với SQLite.</w:t>
      </w:r>
    </w:p>
    <w:p w14:paraId="591F5B81" w14:textId="47B7F2F2" w:rsidR="00E61EDB" w:rsidRPr="00E61EDB" w:rsidRDefault="00E61EDB" w:rsidP="00E61EDB">
      <w:pPr>
        <w:pStyle w:val="Heading1TNR"/>
        <w:numPr>
          <w:ilvl w:val="0"/>
          <w:numId w:val="1"/>
        </w:numPr>
        <w:rPr>
          <w:b/>
          <w:bCs/>
          <w:sz w:val="26"/>
          <w:szCs w:val="26"/>
          <w:lang w:val="en-US"/>
        </w:rPr>
      </w:pPr>
      <w:r w:rsidRPr="00E61EDB">
        <w:rPr>
          <w:b/>
          <w:bCs/>
          <w:sz w:val="26"/>
          <w:szCs w:val="26"/>
          <w:lang w:val="en-US"/>
        </w:rPr>
        <w:t>Cài đặt TF6420 trên IPC</w:t>
      </w:r>
    </w:p>
    <w:p w14:paraId="5FA03485" w14:textId="640653A9" w:rsidR="002E5B7D" w:rsidRDefault="002E5B7D" w:rsidP="00E61EDB">
      <w:pPr>
        <w:ind w:left="720"/>
        <w:rPr>
          <w:rFonts w:ascii="Times New Roman" w:hAnsi="Times New Roman" w:cs="Times New Roman"/>
        </w:rPr>
      </w:pPr>
      <w:r>
        <w:rPr>
          <w:rFonts w:ascii="Times New Roman" w:hAnsi="Times New Roman" w:cs="Times New Roman"/>
        </w:rPr>
        <w:t>Cài đặt thư viện TF6420 trên Laptop Engineering trước.</w:t>
      </w:r>
    </w:p>
    <w:p w14:paraId="76EFF611" w14:textId="53C5A037" w:rsidR="00E61EDB" w:rsidRDefault="00DA6573" w:rsidP="00E61EDB">
      <w:pPr>
        <w:ind w:left="720"/>
        <w:rPr>
          <w:rFonts w:ascii="Times New Roman" w:hAnsi="Times New Roman" w:cs="Times New Roman"/>
        </w:rPr>
      </w:pPr>
      <w:r>
        <w:rPr>
          <w:rFonts w:ascii="Times New Roman" w:hAnsi="Times New Roman" w:cs="Times New Roman"/>
        </w:rPr>
        <w:t>Đối với IPC chạy Windows 10/7 thì có thể cài TF6420 bằng cách bình thường bằng file cài đặt tải từ trang Beckhoff</w:t>
      </w:r>
    </w:p>
    <w:p w14:paraId="4B92EE3B" w14:textId="34B36369" w:rsidR="00DA6573" w:rsidRDefault="00DA6573" w:rsidP="00E61EDB">
      <w:pPr>
        <w:ind w:left="720"/>
        <w:rPr>
          <w:rFonts w:ascii="Times New Roman" w:hAnsi="Times New Roman" w:cs="Times New Roman"/>
        </w:rPr>
      </w:pPr>
      <w:r>
        <w:rPr>
          <w:rFonts w:ascii="Times New Roman" w:hAnsi="Times New Roman" w:cs="Times New Roman"/>
        </w:rPr>
        <w:t>Đối với IPC chạy Windows CE thì cần sử dụng file có phần mở rộng *.CAB.</w:t>
      </w:r>
    </w:p>
    <w:p w14:paraId="60F970F5" w14:textId="3F7B4B50" w:rsidR="00DA6573" w:rsidRDefault="00DA6573" w:rsidP="00E61EDB">
      <w:pPr>
        <w:ind w:left="720"/>
        <w:rPr>
          <w:rFonts w:ascii="Times New Roman" w:hAnsi="Times New Roman" w:cs="Times New Roman"/>
        </w:rPr>
      </w:pPr>
      <w:r>
        <w:rPr>
          <w:rFonts w:ascii="Times New Roman" w:hAnsi="Times New Roman" w:cs="Times New Roman"/>
        </w:rPr>
        <w:t>Có thể truyền file *.CAB thông qua các cách thức sau:</w:t>
      </w:r>
    </w:p>
    <w:p w14:paraId="78050677" w14:textId="307F9A24" w:rsidR="00DA6573" w:rsidRDefault="00DA6573" w:rsidP="00DA6573">
      <w:pPr>
        <w:pStyle w:val="ListParagraph"/>
        <w:numPr>
          <w:ilvl w:val="0"/>
          <w:numId w:val="4"/>
        </w:numPr>
        <w:ind w:left="2070"/>
        <w:rPr>
          <w:rFonts w:ascii="Times New Roman" w:hAnsi="Times New Roman" w:cs="Times New Roman"/>
        </w:rPr>
      </w:pPr>
      <w:r>
        <w:rPr>
          <w:rFonts w:ascii="Times New Roman" w:hAnsi="Times New Roman" w:cs="Times New Roman"/>
        </w:rPr>
        <w:t>Thông qua network shares.</w:t>
      </w:r>
    </w:p>
    <w:p w14:paraId="2A4912CC" w14:textId="36884011" w:rsidR="00DA6573" w:rsidRDefault="00DA6573" w:rsidP="00DA6573">
      <w:pPr>
        <w:pStyle w:val="ListParagraph"/>
        <w:numPr>
          <w:ilvl w:val="0"/>
          <w:numId w:val="4"/>
        </w:numPr>
        <w:ind w:left="2070"/>
        <w:rPr>
          <w:rFonts w:ascii="Times New Roman" w:hAnsi="Times New Roman" w:cs="Times New Roman"/>
        </w:rPr>
      </w:pPr>
      <w:r>
        <w:rPr>
          <w:rFonts w:ascii="Times New Roman" w:hAnsi="Times New Roman" w:cs="Times New Roman"/>
        </w:rPr>
        <w:t>Thông qua FTP server.</w:t>
      </w:r>
    </w:p>
    <w:p w14:paraId="3F44128F" w14:textId="099BBC02" w:rsidR="00DA6573" w:rsidRDefault="00DA6573" w:rsidP="00DA6573">
      <w:pPr>
        <w:pStyle w:val="ListParagraph"/>
        <w:numPr>
          <w:ilvl w:val="0"/>
          <w:numId w:val="4"/>
        </w:numPr>
        <w:ind w:left="2070"/>
        <w:rPr>
          <w:rFonts w:ascii="Times New Roman" w:hAnsi="Times New Roman" w:cs="Times New Roman"/>
        </w:rPr>
      </w:pPr>
      <w:r>
        <w:rPr>
          <w:rFonts w:ascii="Times New Roman" w:hAnsi="Times New Roman" w:cs="Times New Roman"/>
        </w:rPr>
        <w:t>Thông qua ActiveSync.</w:t>
      </w:r>
    </w:p>
    <w:p w14:paraId="79E6B7F7" w14:textId="240E8D84" w:rsidR="00DA6573" w:rsidRDefault="00DA6573" w:rsidP="00DA6573">
      <w:pPr>
        <w:pStyle w:val="ListParagraph"/>
        <w:numPr>
          <w:ilvl w:val="0"/>
          <w:numId w:val="4"/>
        </w:numPr>
        <w:ind w:left="2070"/>
        <w:rPr>
          <w:rFonts w:ascii="Times New Roman" w:hAnsi="Times New Roman" w:cs="Times New Roman"/>
        </w:rPr>
      </w:pPr>
      <w:r>
        <w:rPr>
          <w:rFonts w:ascii="Times New Roman" w:hAnsi="Times New Roman" w:cs="Times New Roman"/>
        </w:rPr>
        <w:t>Thông qua CF/SD cards.</w:t>
      </w:r>
    </w:p>
    <w:p w14:paraId="42FBC3CE" w14:textId="4FB0D2EB" w:rsidR="002E5B7D" w:rsidRDefault="002E5B7D" w:rsidP="00DA6573">
      <w:pPr>
        <w:ind w:left="720"/>
        <w:rPr>
          <w:rFonts w:ascii="Times New Roman" w:hAnsi="Times New Roman" w:cs="Times New Roman"/>
        </w:rPr>
      </w:pPr>
      <w:r>
        <w:rPr>
          <w:rFonts w:ascii="Times New Roman" w:hAnsi="Times New Roman" w:cs="Times New Roman"/>
        </w:rPr>
        <w:t>Phương pháp đã sử dụng và thành công là FTP server. Sử dụng phần mềm WinSCP.</w:t>
      </w:r>
    </w:p>
    <w:p w14:paraId="4D985870" w14:textId="6DC904AF" w:rsidR="002E5B7D" w:rsidRDefault="002E5B7D" w:rsidP="00DA6573">
      <w:pPr>
        <w:ind w:left="720"/>
        <w:rPr>
          <w:rFonts w:ascii="Times New Roman" w:hAnsi="Times New Roman" w:cs="Times New Roman"/>
        </w:rPr>
      </w:pPr>
      <w:r>
        <w:rPr>
          <w:rFonts w:ascii="Times New Roman" w:hAnsi="Times New Roman" w:cs="Times New Roman"/>
        </w:rPr>
        <w:t>Cách sử dụng WinSCP với chế độ FTP xem thêm trên Internet.</w:t>
      </w:r>
    </w:p>
    <w:p w14:paraId="5D57C36A" w14:textId="17A9840D" w:rsidR="00DA6573" w:rsidRPr="00D65CD9" w:rsidRDefault="00AE09AB" w:rsidP="00DA6573">
      <w:pPr>
        <w:ind w:left="720"/>
        <w:rPr>
          <w:rFonts w:ascii="Times New Roman" w:hAnsi="Times New Roman" w:cs="Times New Roman"/>
          <w:b/>
          <w:bCs/>
        </w:rPr>
      </w:pPr>
      <w:r>
        <w:rPr>
          <w:rFonts w:ascii="Times New Roman" w:hAnsi="Times New Roman" w:cs="Times New Roman"/>
        </w:rPr>
        <w:t xml:space="preserve">File CAB chứa trong thư mục </w:t>
      </w:r>
      <w:r w:rsidRPr="00D65CD9">
        <w:rPr>
          <w:rFonts w:ascii="Times New Roman" w:hAnsi="Times New Roman" w:cs="Times New Roman"/>
          <w:b/>
          <w:bCs/>
        </w:rPr>
        <w:t>C</w:t>
      </w:r>
      <w:r w:rsidR="00D65CD9" w:rsidRPr="00D65CD9">
        <w:rPr>
          <w:rFonts w:ascii="Times New Roman" w:hAnsi="Times New Roman" w:cs="Times New Roman"/>
          <w:b/>
          <w:bCs/>
        </w:rPr>
        <w:t>:</w:t>
      </w:r>
      <w:r w:rsidRPr="00D65CD9">
        <w:rPr>
          <w:rFonts w:ascii="Times New Roman" w:hAnsi="Times New Roman" w:cs="Times New Roman"/>
          <w:b/>
          <w:bCs/>
        </w:rPr>
        <w:t>/TwinCAT/Functions/</w:t>
      </w:r>
      <w:r w:rsidR="00D65CD9" w:rsidRPr="00D65CD9">
        <w:rPr>
          <w:rFonts w:ascii="Times New Roman" w:hAnsi="Times New Roman" w:cs="Times New Roman"/>
          <w:b/>
          <w:bCs/>
        </w:rPr>
        <w:t>TF6420-Database-Server/CE-ARM</w:t>
      </w:r>
    </w:p>
    <w:p w14:paraId="69A64282" w14:textId="0D904FEE" w:rsidR="00A857FC" w:rsidRDefault="00A857FC" w:rsidP="00DA6573">
      <w:pPr>
        <w:ind w:left="720"/>
        <w:rPr>
          <w:rFonts w:ascii="Times New Roman" w:hAnsi="Times New Roman" w:cs="Times New Roman"/>
        </w:rPr>
      </w:pPr>
      <w:r>
        <w:rPr>
          <w:rFonts w:ascii="Times New Roman" w:hAnsi="Times New Roman" w:cs="Times New Roman"/>
        </w:rPr>
        <w:t xml:space="preserve">Sau khi truyền file qua IPC thì tiến hành cài đặt </w:t>
      </w:r>
      <w:r w:rsidR="00D65CD9">
        <w:rPr>
          <w:rFonts w:ascii="Times New Roman" w:hAnsi="Times New Roman" w:cs="Times New Roman"/>
        </w:rPr>
        <w:t xml:space="preserve">Database Server </w:t>
      </w:r>
      <w:r>
        <w:rPr>
          <w:rFonts w:ascii="Times New Roman" w:hAnsi="Times New Roman" w:cs="Times New Roman"/>
        </w:rPr>
        <w:t>một cách bình thường</w:t>
      </w:r>
      <w:r w:rsidR="00193255">
        <w:rPr>
          <w:rFonts w:ascii="Times New Roman" w:hAnsi="Times New Roman" w:cs="Times New Roman"/>
        </w:rPr>
        <w:t xml:space="preserve"> bằng cách Double Click vào file CAB vừa copy vào.</w:t>
      </w:r>
    </w:p>
    <w:p w14:paraId="745720D2" w14:textId="44810732" w:rsidR="00193255" w:rsidRPr="00DA6573" w:rsidRDefault="00193255" w:rsidP="00DA6573">
      <w:pPr>
        <w:ind w:left="720"/>
        <w:rPr>
          <w:rFonts w:ascii="Times New Roman" w:hAnsi="Times New Roman" w:cs="Times New Roman"/>
        </w:rPr>
      </w:pPr>
      <w:r>
        <w:rPr>
          <w:rFonts w:ascii="Times New Roman" w:hAnsi="Times New Roman" w:cs="Times New Roman"/>
        </w:rPr>
        <w:t>Lưu ý để khởi động trình File Explorer trong Win CE bằng cách vào Start -&gt; Run gõ “Explorer”</w:t>
      </w:r>
    </w:p>
    <w:p w14:paraId="1B70894D" w14:textId="4365D432" w:rsidR="00157148" w:rsidRDefault="00157148" w:rsidP="007B0A3A">
      <w:pPr>
        <w:pStyle w:val="Heading1TNR"/>
        <w:numPr>
          <w:ilvl w:val="0"/>
          <w:numId w:val="1"/>
        </w:numPr>
        <w:rPr>
          <w:b/>
          <w:bCs/>
          <w:sz w:val="26"/>
          <w:szCs w:val="26"/>
          <w:lang w:val="en-US"/>
        </w:rPr>
      </w:pPr>
      <w:r w:rsidRPr="00157148">
        <w:rPr>
          <w:b/>
          <w:bCs/>
          <w:sz w:val="26"/>
          <w:szCs w:val="26"/>
          <w:lang w:val="en-US"/>
        </w:rPr>
        <w:t>Database Server với SQLite</w:t>
      </w:r>
      <w:r w:rsidR="007B0A3A">
        <w:rPr>
          <w:b/>
          <w:bCs/>
          <w:sz w:val="26"/>
          <w:szCs w:val="26"/>
          <w:lang w:val="en-US"/>
        </w:rPr>
        <w:t xml:space="preserve"> với Configure mode</w:t>
      </w:r>
    </w:p>
    <w:p w14:paraId="41A2098C" w14:textId="2E1B0B32" w:rsidR="00A857FC" w:rsidRDefault="00E04AA4" w:rsidP="007B0A3A">
      <w:pPr>
        <w:ind w:left="720"/>
        <w:rPr>
          <w:rFonts w:ascii="Times New Roman" w:hAnsi="Times New Roman" w:cs="Times New Roman"/>
        </w:rPr>
      </w:pPr>
      <w:r>
        <w:rPr>
          <w:rFonts w:ascii="Times New Roman" w:hAnsi="Times New Roman" w:cs="Times New Roman"/>
        </w:rPr>
        <w:t>Chế độ Configure mode này là một chế độ đơn giản không cần code PLC và SQL nhiều. Tuy nhiên đối với Database phức tạp thì không nên sử dụng mode này để ghi Database.</w:t>
      </w:r>
    </w:p>
    <w:p w14:paraId="33CAA46C" w14:textId="5E893D4D" w:rsidR="007B0A3A" w:rsidRDefault="007B0A3A" w:rsidP="007B0A3A">
      <w:pPr>
        <w:ind w:left="720"/>
        <w:rPr>
          <w:rFonts w:ascii="Times New Roman" w:hAnsi="Times New Roman" w:cs="Times New Roman"/>
        </w:rPr>
      </w:pPr>
      <w:r>
        <w:rPr>
          <w:rFonts w:ascii="Times New Roman" w:hAnsi="Times New Roman" w:cs="Times New Roman"/>
        </w:rPr>
        <w:lastRenderedPageBreak/>
        <w:t>Ở chế độ Configure mode, Database cho phép ta cấu hình kết nối với SQLite Database, tùy chỉnh database (INSERT, DELETE, CREATE TABLE) thông qua SQL Qurey Editor, tạo các bảng AutoLogGroup.</w:t>
      </w:r>
    </w:p>
    <w:p w14:paraId="52019F65" w14:textId="50608410" w:rsidR="00E04AA4" w:rsidRDefault="00E04AA4" w:rsidP="00E04AA4">
      <w:pPr>
        <w:pStyle w:val="Heading2TNR"/>
        <w:numPr>
          <w:ilvl w:val="0"/>
          <w:numId w:val="5"/>
        </w:numPr>
      </w:pPr>
      <w:r>
        <w:t>Các bước thực hiện</w:t>
      </w:r>
    </w:p>
    <w:p w14:paraId="0036D4BC" w14:textId="418D3A58" w:rsidR="00D21F02" w:rsidRPr="00D21F02" w:rsidRDefault="00D21F02" w:rsidP="00E04AA4">
      <w:pPr>
        <w:ind w:left="720"/>
        <w:rPr>
          <w:rFonts w:ascii="Times New Roman" w:hAnsi="Times New Roman" w:cs="Times New Roman"/>
          <w:b/>
          <w:bCs/>
        </w:rPr>
      </w:pPr>
      <w:r w:rsidRPr="00D21F02">
        <w:rPr>
          <w:rFonts w:ascii="Times New Roman" w:hAnsi="Times New Roman" w:cs="Times New Roman"/>
          <w:b/>
          <w:bCs/>
        </w:rPr>
        <w:t>Project: DatabaseServer_Configure_01</w:t>
      </w:r>
    </w:p>
    <w:p w14:paraId="101A6FC0" w14:textId="124F1DCC" w:rsidR="0029380B" w:rsidRDefault="0029380B" w:rsidP="00E04AA4">
      <w:pPr>
        <w:ind w:left="720"/>
        <w:rPr>
          <w:rFonts w:ascii="Times New Roman" w:hAnsi="Times New Roman" w:cs="Times New Roman"/>
        </w:rPr>
      </w:pPr>
      <w:r>
        <w:rPr>
          <w:rFonts w:ascii="Times New Roman" w:hAnsi="Times New Roman" w:cs="Times New Roman"/>
        </w:rPr>
        <w:t>Lưu ý: Sau từng bước Config các thành của Project Connectivity cần phải Activate Configuration.</w:t>
      </w:r>
    </w:p>
    <w:p w14:paraId="21B7354D" w14:textId="57F5E9E2" w:rsidR="00E04AA4" w:rsidRDefault="00E04AA4" w:rsidP="00E04AA4">
      <w:pPr>
        <w:ind w:left="720"/>
        <w:rPr>
          <w:rFonts w:ascii="Times New Roman" w:hAnsi="Times New Roman" w:cs="Times New Roman"/>
        </w:rPr>
      </w:pPr>
      <w:r>
        <w:rPr>
          <w:rFonts w:ascii="Times New Roman" w:hAnsi="Times New Roman" w:cs="Times New Roman"/>
        </w:rPr>
        <w:t>Tạo Project TwinCAT Connectivity.</w:t>
      </w:r>
    </w:p>
    <w:p w14:paraId="2CF48765" w14:textId="11900EF4" w:rsidR="00E04AA4" w:rsidRDefault="00E04AA4" w:rsidP="00E04AA4">
      <w:pPr>
        <w:ind w:left="720"/>
        <w:rPr>
          <w:rFonts w:ascii="Times New Roman" w:hAnsi="Times New Roman" w:cs="Times New Roman"/>
        </w:rPr>
      </w:pPr>
      <w:r>
        <w:rPr>
          <w:rFonts w:ascii="Times New Roman" w:hAnsi="Times New Roman" w:cs="Times New Roman"/>
        </w:rPr>
        <w:t>Bên trong Project TwinCAT Connectivity Tạo Project TwinCAT Database Server Project.</w:t>
      </w:r>
    </w:p>
    <w:p w14:paraId="758DBCD1" w14:textId="7C777AF6" w:rsidR="00E04AA4" w:rsidRDefault="00E04AA4" w:rsidP="00E04AA4">
      <w:pPr>
        <w:ind w:left="720"/>
        <w:rPr>
          <w:rFonts w:ascii="Times New Roman" w:hAnsi="Times New Roman" w:cs="Times New Roman"/>
        </w:rPr>
      </w:pPr>
      <w:r>
        <w:rPr>
          <w:rFonts w:ascii="Times New Roman" w:hAnsi="Times New Roman" w:cs="Times New Roman"/>
        </w:rPr>
        <w:t xml:space="preserve">Bên trong Project TwinCAT Database Server Project Add </w:t>
      </w:r>
      <w:r w:rsidR="00B612EE">
        <w:rPr>
          <w:rFonts w:ascii="Times New Roman" w:hAnsi="Times New Roman" w:cs="Times New Roman"/>
        </w:rPr>
        <w:t>N</w:t>
      </w:r>
      <w:r>
        <w:rPr>
          <w:rFonts w:ascii="Times New Roman" w:hAnsi="Times New Roman" w:cs="Times New Roman"/>
        </w:rPr>
        <w:t>ew Database.</w:t>
      </w:r>
    </w:p>
    <w:p w14:paraId="33F73529" w14:textId="25C6F751" w:rsidR="00E04AA4" w:rsidRDefault="00E04AA4" w:rsidP="00B612EE">
      <w:pPr>
        <w:ind w:left="720"/>
        <w:rPr>
          <w:rFonts w:ascii="Times New Roman" w:hAnsi="Times New Roman" w:cs="Times New Roman"/>
        </w:rPr>
      </w:pPr>
      <w:r>
        <w:rPr>
          <w:rFonts w:ascii="Times New Roman" w:hAnsi="Times New Roman" w:cs="Times New Roman"/>
        </w:rPr>
        <w:t>Bên trong Database vừa tạo, tạo New AutologGroup.</w:t>
      </w:r>
      <w:r w:rsidR="00B612EE">
        <w:rPr>
          <w:rFonts w:ascii="Times New Roman" w:hAnsi="Times New Roman" w:cs="Times New Roman"/>
        </w:rPr>
        <w:t xml:space="preserve"> (Right-Click vào Database vừa tạo chọn Add New AutologGroup)</w:t>
      </w:r>
    </w:p>
    <w:p w14:paraId="2B7208F0" w14:textId="3E69F7A0" w:rsidR="00E04AA4" w:rsidRPr="00B612EE" w:rsidRDefault="00E04AA4" w:rsidP="00E04AA4">
      <w:pPr>
        <w:ind w:left="720"/>
        <w:rPr>
          <w:rFonts w:ascii="Times New Roman" w:hAnsi="Times New Roman" w:cs="Times New Roman"/>
          <w:b/>
          <w:bCs/>
        </w:rPr>
      </w:pPr>
      <w:r w:rsidRPr="00B612EE">
        <w:rPr>
          <w:rFonts w:ascii="Times New Roman" w:hAnsi="Times New Roman" w:cs="Times New Roman"/>
          <w:b/>
          <w:bCs/>
        </w:rPr>
        <w:t>Config Project DatabaseServer:</w:t>
      </w:r>
    </w:p>
    <w:p w14:paraId="024D9C15" w14:textId="5EB93C3F" w:rsidR="00E04AA4" w:rsidRDefault="00955A9B" w:rsidP="00E04AA4">
      <w:pPr>
        <w:pStyle w:val="ListParagraph"/>
        <w:numPr>
          <w:ilvl w:val="0"/>
          <w:numId w:val="4"/>
        </w:numPr>
        <w:ind w:left="1800"/>
        <w:rPr>
          <w:rFonts w:ascii="Times New Roman" w:hAnsi="Times New Roman" w:cs="Times New Roman"/>
        </w:rPr>
      </w:pPr>
      <w:r>
        <w:rPr>
          <w:rFonts w:ascii="Times New Roman" w:hAnsi="Times New Roman" w:cs="Times New Roman"/>
        </w:rPr>
        <w:t>Log mode</w:t>
      </w:r>
    </w:p>
    <w:p w14:paraId="034932C1" w14:textId="1ACA06B8" w:rsidR="00955A9B" w:rsidRDefault="00955A9B" w:rsidP="00E04AA4">
      <w:pPr>
        <w:pStyle w:val="ListParagraph"/>
        <w:numPr>
          <w:ilvl w:val="0"/>
          <w:numId w:val="4"/>
        </w:numPr>
        <w:ind w:left="1800"/>
        <w:rPr>
          <w:rFonts w:ascii="Times New Roman" w:hAnsi="Times New Roman" w:cs="Times New Roman"/>
        </w:rPr>
      </w:pPr>
      <w:r>
        <w:rPr>
          <w:rFonts w:ascii="Times New Roman" w:hAnsi="Times New Roman" w:cs="Times New Roman"/>
        </w:rPr>
        <w:t>Log Path</w:t>
      </w:r>
    </w:p>
    <w:p w14:paraId="537092D1" w14:textId="1D323A67" w:rsidR="00955A9B" w:rsidRDefault="00955A9B" w:rsidP="00E04AA4">
      <w:pPr>
        <w:pStyle w:val="ListParagraph"/>
        <w:numPr>
          <w:ilvl w:val="0"/>
          <w:numId w:val="4"/>
        </w:numPr>
        <w:ind w:left="1800"/>
        <w:rPr>
          <w:rFonts w:ascii="Times New Roman" w:hAnsi="Times New Roman" w:cs="Times New Roman"/>
        </w:rPr>
      </w:pPr>
      <w:r>
        <w:rPr>
          <w:rFonts w:ascii="Times New Roman" w:hAnsi="Times New Roman" w:cs="Times New Roman"/>
        </w:rPr>
        <w:t xml:space="preserve">Vị trí truy cập Database Server: Local/Target: </w:t>
      </w:r>
      <w:r w:rsidRPr="00955A9B">
        <w:rPr>
          <w:rFonts w:ascii="Times New Roman" w:hAnsi="Times New Roman" w:cs="Times New Roman"/>
          <w:noProof/>
        </w:rPr>
        <w:drawing>
          <wp:inline distT="0" distB="0" distL="0" distR="0" wp14:anchorId="2AF73652" wp14:editId="68EBA467">
            <wp:extent cx="1844200" cy="20575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4200" cy="205758"/>
                    </a:xfrm>
                    <a:prstGeom prst="rect">
                      <a:avLst/>
                    </a:prstGeom>
                  </pic:spPr>
                </pic:pic>
              </a:graphicData>
            </a:graphic>
          </wp:inline>
        </w:drawing>
      </w:r>
    </w:p>
    <w:p w14:paraId="27A690B9" w14:textId="7168D157" w:rsidR="00955A9B" w:rsidRDefault="00955A9B" w:rsidP="00955A9B">
      <w:pPr>
        <w:ind w:left="1350"/>
        <w:rPr>
          <w:rFonts w:ascii="Times New Roman" w:hAnsi="Times New Roman" w:cs="Times New Roman"/>
        </w:rPr>
      </w:pPr>
      <w:r>
        <w:rPr>
          <w:rFonts w:ascii="Times New Roman" w:hAnsi="Times New Roman" w:cs="Times New Roman"/>
        </w:rPr>
        <w:t>Log ở đây sẽ ghi log lại những sự kiện, ngoại lệ trên file/thư mục đã trỏ đến.</w:t>
      </w:r>
      <w:r w:rsidR="00B612EE">
        <w:rPr>
          <w:rFonts w:ascii="Times New Roman" w:hAnsi="Times New Roman" w:cs="Times New Roman"/>
        </w:rPr>
        <w:t xml:space="preserve"> Nếu không quá quan trọng thì có thể để giống như tùy chọn mặt định của nó</w:t>
      </w:r>
    </w:p>
    <w:p w14:paraId="55310140" w14:textId="3BAB6DBD" w:rsidR="00955A9B" w:rsidRDefault="00955A9B" w:rsidP="00955A9B">
      <w:pPr>
        <w:ind w:left="1350"/>
        <w:rPr>
          <w:rFonts w:ascii="Times New Roman" w:hAnsi="Times New Roman" w:cs="Times New Roman"/>
        </w:rPr>
      </w:pPr>
      <w:r>
        <w:rPr>
          <w:rFonts w:ascii="Times New Roman" w:hAnsi="Times New Roman" w:cs="Times New Roman"/>
        </w:rPr>
        <w:t>Vị trí truy cập</w:t>
      </w:r>
      <w:r w:rsidR="00193255">
        <w:rPr>
          <w:rFonts w:ascii="Times New Roman" w:hAnsi="Times New Roman" w:cs="Times New Roman"/>
        </w:rPr>
        <w:t xml:space="preserve"> DatabaseServer</w:t>
      </w:r>
      <w:r>
        <w:rPr>
          <w:rFonts w:ascii="Times New Roman" w:hAnsi="Times New Roman" w:cs="Times New Roman"/>
        </w:rPr>
        <w:t xml:space="preserve"> rất quan trọng sẽ được trình bày ở mục Config kết nối với IPC thực.</w:t>
      </w:r>
    </w:p>
    <w:p w14:paraId="3A9DB251" w14:textId="484A3B69" w:rsidR="00B612EE" w:rsidRDefault="00B612EE" w:rsidP="00B612EE">
      <w:pPr>
        <w:ind w:left="1350"/>
        <w:rPr>
          <w:rFonts w:ascii="Times New Roman" w:hAnsi="Times New Roman" w:cs="Times New Roman"/>
        </w:rPr>
      </w:pPr>
      <w:r>
        <w:rPr>
          <w:rFonts w:ascii="Times New Roman" w:hAnsi="Times New Roman" w:cs="Times New Roman"/>
        </w:rPr>
        <w:t>Sau khi đã điền các thông số:</w:t>
      </w:r>
    </w:p>
    <w:p w14:paraId="62D61192" w14:textId="09ECFD7C" w:rsidR="00B612EE" w:rsidRDefault="00B612EE" w:rsidP="00B612EE">
      <w:pPr>
        <w:ind w:left="720"/>
        <w:rPr>
          <w:rFonts w:ascii="Times New Roman" w:hAnsi="Times New Roman" w:cs="Times New Roman"/>
        </w:rPr>
      </w:pPr>
      <w:r w:rsidRPr="00B612EE">
        <w:rPr>
          <w:rFonts w:ascii="Times New Roman" w:hAnsi="Times New Roman" w:cs="Times New Roman"/>
          <w:noProof/>
        </w:rPr>
        <w:drawing>
          <wp:inline distT="0" distB="0" distL="0" distR="0" wp14:anchorId="63C5436E" wp14:editId="15EB64E3">
            <wp:extent cx="5943600" cy="168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84020"/>
                    </a:xfrm>
                    <a:prstGeom prst="rect">
                      <a:avLst/>
                    </a:prstGeom>
                  </pic:spPr>
                </pic:pic>
              </a:graphicData>
            </a:graphic>
          </wp:inline>
        </w:drawing>
      </w:r>
    </w:p>
    <w:p w14:paraId="3461AD9A" w14:textId="14536FE6" w:rsidR="00955A9B" w:rsidRPr="00B612EE" w:rsidRDefault="00955A9B" w:rsidP="00955A9B">
      <w:pPr>
        <w:ind w:left="720"/>
        <w:rPr>
          <w:rFonts w:ascii="Times New Roman" w:hAnsi="Times New Roman" w:cs="Times New Roman"/>
          <w:b/>
          <w:bCs/>
        </w:rPr>
      </w:pPr>
      <w:r w:rsidRPr="00B612EE">
        <w:rPr>
          <w:rFonts w:ascii="Times New Roman" w:hAnsi="Times New Roman" w:cs="Times New Roman"/>
          <w:b/>
          <w:bCs/>
        </w:rPr>
        <w:t>Config Database:</w:t>
      </w:r>
    </w:p>
    <w:p w14:paraId="5FF88140" w14:textId="3560CF78" w:rsidR="00955A9B" w:rsidRDefault="002E5B7D" w:rsidP="00193255">
      <w:pPr>
        <w:pStyle w:val="ListParagraph"/>
        <w:numPr>
          <w:ilvl w:val="0"/>
          <w:numId w:val="4"/>
        </w:numPr>
        <w:ind w:left="1800"/>
        <w:rPr>
          <w:rFonts w:ascii="Times New Roman" w:hAnsi="Times New Roman" w:cs="Times New Roman"/>
        </w:rPr>
      </w:pPr>
      <w:r>
        <w:rPr>
          <w:rFonts w:ascii="Times New Roman" w:hAnsi="Times New Roman" w:cs="Times New Roman"/>
        </w:rPr>
        <w:t>DBID</w:t>
      </w:r>
      <w:r w:rsidR="00193255">
        <w:rPr>
          <w:rFonts w:ascii="Times New Roman" w:hAnsi="Times New Roman" w:cs="Times New Roman"/>
        </w:rPr>
        <w:t>: là chỉ số trỏ đến Database này, DBID không trùng giữa các Database</w:t>
      </w:r>
    </w:p>
    <w:p w14:paraId="63F4D873" w14:textId="31233E69" w:rsidR="002E5B7D" w:rsidRDefault="002E5B7D" w:rsidP="00193255">
      <w:pPr>
        <w:pStyle w:val="ListParagraph"/>
        <w:numPr>
          <w:ilvl w:val="0"/>
          <w:numId w:val="4"/>
        </w:numPr>
        <w:ind w:left="1800"/>
        <w:rPr>
          <w:rFonts w:ascii="Times New Roman" w:hAnsi="Times New Roman" w:cs="Times New Roman"/>
        </w:rPr>
      </w:pPr>
      <w:r>
        <w:rPr>
          <w:rFonts w:ascii="Times New Roman" w:hAnsi="Times New Roman" w:cs="Times New Roman"/>
        </w:rPr>
        <w:t>DatabaseType</w:t>
      </w:r>
      <w:r w:rsidR="00193255">
        <w:rPr>
          <w:rFonts w:ascii="Times New Roman" w:hAnsi="Times New Roman" w:cs="Times New Roman"/>
        </w:rPr>
        <w:t>: Chọn tương ứng với Database sử dụng. Ở đây sử dụng SQLite (SQLite hỗ trợ WinCE)</w:t>
      </w:r>
    </w:p>
    <w:p w14:paraId="4E81196F" w14:textId="7A09261A" w:rsidR="00193255" w:rsidRDefault="00193255" w:rsidP="00193255">
      <w:pPr>
        <w:pStyle w:val="ListParagraph"/>
        <w:numPr>
          <w:ilvl w:val="0"/>
          <w:numId w:val="4"/>
        </w:numPr>
        <w:ind w:left="1800"/>
        <w:rPr>
          <w:rFonts w:ascii="Times New Roman" w:hAnsi="Times New Roman" w:cs="Times New Roman"/>
        </w:rPr>
      </w:pPr>
      <w:r>
        <w:rPr>
          <w:rFonts w:ascii="Times New Roman" w:hAnsi="Times New Roman" w:cs="Times New Roman"/>
        </w:rPr>
        <w:lastRenderedPageBreak/>
        <w:t>FailoverDB: đây là một tính năng mở rộng của Database Server, không bắt buộc phải thiết lặp</w:t>
      </w:r>
      <w:r w:rsidR="00B612EE">
        <w:rPr>
          <w:rFonts w:ascii="Times New Roman" w:hAnsi="Times New Roman" w:cs="Times New Roman"/>
        </w:rPr>
        <w:t>. Ở đây sẽ trỏ đến một database khác. Database này sẽ được gọi đến khi lỗi xảy ra ở chế độ Configure mode. Trong trường hợp mất kết nối với mạng thì chức này có thể tự động bật lên và đảm bảo dữ liệu sẽ được lưu trữ mà không bị mất.</w:t>
      </w:r>
    </w:p>
    <w:p w14:paraId="05DC8BC2" w14:textId="739EF8A3" w:rsidR="00193255" w:rsidRDefault="00B612EE" w:rsidP="00193255">
      <w:pPr>
        <w:pStyle w:val="ListParagraph"/>
        <w:numPr>
          <w:ilvl w:val="0"/>
          <w:numId w:val="4"/>
        </w:numPr>
        <w:ind w:left="1800"/>
        <w:rPr>
          <w:rFonts w:ascii="Times New Roman" w:hAnsi="Times New Roman" w:cs="Times New Roman"/>
        </w:rPr>
      </w:pPr>
      <w:r>
        <w:rPr>
          <w:rFonts w:ascii="Times New Roman" w:hAnsi="Times New Roman" w:cs="Times New Roman"/>
        </w:rPr>
        <w:t>SQLite Database File: là đường link dẫn đến file database SQLite (*.db)</w:t>
      </w:r>
    </w:p>
    <w:p w14:paraId="34B56A5E" w14:textId="3C0734CF" w:rsidR="00B612EE" w:rsidRDefault="00B612EE" w:rsidP="00193255">
      <w:pPr>
        <w:pStyle w:val="ListParagraph"/>
        <w:numPr>
          <w:ilvl w:val="0"/>
          <w:numId w:val="4"/>
        </w:numPr>
        <w:ind w:left="1800"/>
        <w:rPr>
          <w:rFonts w:ascii="Times New Roman" w:hAnsi="Times New Roman" w:cs="Times New Roman"/>
        </w:rPr>
      </w:pPr>
      <w:r>
        <w:rPr>
          <w:rFonts w:ascii="Times New Roman" w:hAnsi="Times New Roman" w:cs="Times New Roman"/>
        </w:rPr>
        <w:t>Authentication: liên quán đến bảo mật. Để đơn gian hóa trong việc triển khai thì chúng ta có thể không check vào mục này.</w:t>
      </w:r>
    </w:p>
    <w:p w14:paraId="05412D07" w14:textId="77777777" w:rsidR="00B612EE" w:rsidRPr="00B612EE" w:rsidRDefault="00B612EE" w:rsidP="00B612EE">
      <w:pPr>
        <w:ind w:left="1440"/>
        <w:rPr>
          <w:rFonts w:ascii="Times New Roman" w:hAnsi="Times New Roman" w:cs="Times New Roman"/>
        </w:rPr>
      </w:pPr>
      <w:r w:rsidRPr="00B612EE">
        <w:rPr>
          <w:rFonts w:ascii="Times New Roman" w:hAnsi="Times New Roman" w:cs="Times New Roman"/>
        </w:rPr>
        <w:t>Sau khi đã điền các thông số:</w:t>
      </w:r>
    </w:p>
    <w:p w14:paraId="7B81BFE3" w14:textId="0EB531D2" w:rsidR="00B612EE" w:rsidRDefault="00B612EE" w:rsidP="00B612EE">
      <w:pPr>
        <w:ind w:left="1440"/>
        <w:rPr>
          <w:rFonts w:ascii="Times New Roman" w:hAnsi="Times New Roman" w:cs="Times New Roman"/>
        </w:rPr>
      </w:pPr>
      <w:r w:rsidRPr="00B612EE">
        <w:rPr>
          <w:rFonts w:ascii="Times New Roman" w:hAnsi="Times New Roman" w:cs="Times New Roman"/>
          <w:noProof/>
        </w:rPr>
        <w:drawing>
          <wp:inline distT="0" distB="0" distL="0" distR="0" wp14:anchorId="036E2BBD" wp14:editId="431AD75D">
            <wp:extent cx="5034643" cy="537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1517" cy="538579"/>
                    </a:xfrm>
                    <a:prstGeom prst="rect">
                      <a:avLst/>
                    </a:prstGeom>
                  </pic:spPr>
                </pic:pic>
              </a:graphicData>
            </a:graphic>
          </wp:inline>
        </w:drawing>
      </w:r>
    </w:p>
    <w:p w14:paraId="584501E8" w14:textId="0C67A1FD" w:rsidR="00B612EE" w:rsidRDefault="00B612EE" w:rsidP="00B612EE">
      <w:pPr>
        <w:ind w:left="1440"/>
        <w:rPr>
          <w:rFonts w:ascii="Times New Roman" w:hAnsi="Times New Roman" w:cs="Times New Roman"/>
        </w:rPr>
      </w:pPr>
      <w:r>
        <w:rPr>
          <w:rFonts w:ascii="Times New Roman" w:hAnsi="Times New Roman" w:cs="Times New Roman"/>
        </w:rPr>
        <w:t>Sau khi đã điền đầy đủ các thông số như trên nhấn nút kiểm tra CHECK ở bến dưới. Nếu kết quả báo về là Succe</w:t>
      </w:r>
      <w:r w:rsidR="00586737">
        <w:rPr>
          <w:rFonts w:ascii="Times New Roman" w:hAnsi="Times New Roman" w:cs="Times New Roman"/>
        </w:rPr>
        <w:t>ded</w:t>
      </w:r>
      <w:r>
        <w:rPr>
          <w:rFonts w:ascii="Times New Roman" w:hAnsi="Times New Roman" w:cs="Times New Roman"/>
        </w:rPr>
        <w:t xml:space="preserve"> thì chuyển sang bước tiếp theo.</w:t>
      </w:r>
    </w:p>
    <w:p w14:paraId="7EBE2027" w14:textId="26FA7739" w:rsidR="00586737" w:rsidRPr="00586737" w:rsidRDefault="00586737" w:rsidP="00586737">
      <w:pPr>
        <w:ind w:left="720"/>
        <w:rPr>
          <w:rFonts w:ascii="Times New Roman" w:hAnsi="Times New Roman" w:cs="Times New Roman"/>
          <w:b/>
          <w:bCs/>
        </w:rPr>
      </w:pPr>
      <w:r w:rsidRPr="00586737">
        <w:rPr>
          <w:rFonts w:ascii="Times New Roman" w:hAnsi="Times New Roman" w:cs="Times New Roman"/>
          <w:b/>
          <w:bCs/>
        </w:rPr>
        <w:t>Config AutologGroup:</w:t>
      </w:r>
    </w:p>
    <w:p w14:paraId="71BC7B0E" w14:textId="3C6CE8D0" w:rsidR="00586737" w:rsidRDefault="00586737" w:rsidP="00586737">
      <w:pPr>
        <w:pStyle w:val="ListParagraph"/>
        <w:numPr>
          <w:ilvl w:val="0"/>
          <w:numId w:val="4"/>
        </w:numPr>
        <w:ind w:left="1800"/>
        <w:rPr>
          <w:rFonts w:ascii="Times New Roman" w:hAnsi="Times New Roman" w:cs="Times New Roman"/>
        </w:rPr>
      </w:pPr>
      <w:r>
        <w:rPr>
          <w:rFonts w:ascii="Times New Roman" w:hAnsi="Times New Roman" w:cs="Times New Roman"/>
        </w:rPr>
        <w:t>AutoLogGrpID: chỉ số trỏ đến AutologGrp</w:t>
      </w:r>
    </w:p>
    <w:p w14:paraId="392C3E6B" w14:textId="4874FBBA" w:rsidR="00586737" w:rsidRDefault="00586737" w:rsidP="00586737">
      <w:pPr>
        <w:pStyle w:val="ListParagraph"/>
        <w:numPr>
          <w:ilvl w:val="0"/>
          <w:numId w:val="4"/>
        </w:numPr>
        <w:ind w:left="1800"/>
        <w:rPr>
          <w:rFonts w:ascii="Times New Roman" w:hAnsi="Times New Roman" w:cs="Times New Roman"/>
        </w:rPr>
      </w:pPr>
      <w:r>
        <w:rPr>
          <w:rFonts w:ascii="Times New Roman" w:hAnsi="Times New Roman" w:cs="Times New Roman"/>
        </w:rPr>
        <w:t>StartUp: sẽ xác định khi nào mà bảng sẽ tự động ghi giá trị. Có hai chế độ là AutoStart và Manual. AutoStart thì dữ liệu sẽ ghi tự động khi IPC run. Manual thì dữ liệu sẽ bắt đầu ghi vào bảng khi bằng câu lệnh ở chương trình PLC hoặc từ thao tác điều khiển tay từ màn hình Configurator.</w:t>
      </w:r>
    </w:p>
    <w:p w14:paraId="4AE9E184" w14:textId="43B192BF" w:rsidR="00586737" w:rsidRDefault="00586737" w:rsidP="00586737">
      <w:pPr>
        <w:pStyle w:val="ListParagraph"/>
        <w:numPr>
          <w:ilvl w:val="0"/>
          <w:numId w:val="4"/>
        </w:numPr>
        <w:ind w:left="1800"/>
        <w:rPr>
          <w:rFonts w:ascii="Times New Roman" w:hAnsi="Times New Roman" w:cs="Times New Roman"/>
        </w:rPr>
      </w:pPr>
      <w:r>
        <w:rPr>
          <w:rFonts w:ascii="Times New Roman" w:hAnsi="Times New Roman" w:cs="Times New Roman"/>
        </w:rPr>
        <w:t>Direction: chọn flow truyền của dữ liệu</w:t>
      </w:r>
    </w:p>
    <w:p w14:paraId="0E579330" w14:textId="6BD72885" w:rsidR="00586737" w:rsidRDefault="00586737" w:rsidP="00586737">
      <w:pPr>
        <w:pStyle w:val="ListParagraph"/>
        <w:ind w:left="2160"/>
        <w:rPr>
          <w:rFonts w:ascii="Times New Roman" w:hAnsi="Times New Roman" w:cs="Times New Roman"/>
        </w:rPr>
      </w:pPr>
      <w:r>
        <w:rPr>
          <w:rFonts w:ascii="Times New Roman" w:hAnsi="Times New Roman" w:cs="Times New Roman"/>
        </w:rPr>
        <w:t xml:space="preserve">DeviceAsSource: </w:t>
      </w:r>
      <w:r w:rsidR="001E7F9D">
        <w:rPr>
          <w:rFonts w:ascii="Times New Roman" w:hAnsi="Times New Roman" w:cs="Times New Roman"/>
        </w:rPr>
        <w:t>Xem Device là nguồn cấp dữ liệu lấy dữ liệu từ Device lên ghi vào bảng</w:t>
      </w:r>
    </w:p>
    <w:p w14:paraId="383A7386" w14:textId="3F02E7F9" w:rsidR="001E7F9D" w:rsidRDefault="001E7F9D" w:rsidP="00586737">
      <w:pPr>
        <w:pStyle w:val="ListParagraph"/>
        <w:ind w:left="2160"/>
        <w:rPr>
          <w:rFonts w:ascii="Times New Roman" w:hAnsi="Times New Roman" w:cs="Times New Roman"/>
        </w:rPr>
      </w:pPr>
      <w:r>
        <w:rPr>
          <w:rFonts w:ascii="Times New Roman" w:hAnsi="Times New Roman" w:cs="Times New Roman"/>
        </w:rPr>
        <w:t>DeviceAsTarget: Xem Device là đối tượng cần ghi dữ liệu xuống.</w:t>
      </w:r>
    </w:p>
    <w:p w14:paraId="6D8A13A5" w14:textId="6875813A" w:rsidR="001E7F9D" w:rsidRDefault="00977A4D" w:rsidP="00977A4D">
      <w:pPr>
        <w:pStyle w:val="ListParagraph"/>
        <w:numPr>
          <w:ilvl w:val="0"/>
          <w:numId w:val="4"/>
        </w:numPr>
        <w:ind w:left="1800"/>
        <w:rPr>
          <w:rFonts w:ascii="Times New Roman" w:hAnsi="Times New Roman" w:cs="Times New Roman"/>
        </w:rPr>
      </w:pPr>
      <w:r>
        <w:rPr>
          <w:rFonts w:ascii="Times New Roman" w:hAnsi="Times New Roman" w:cs="Times New Roman"/>
        </w:rPr>
        <w:t>Write mode: chế độ ghi. APPEND là chế độ ghi theo line-by-line.</w:t>
      </w:r>
    </w:p>
    <w:p w14:paraId="7EEB7671" w14:textId="5E4C19D9" w:rsidR="00977A4D" w:rsidRDefault="00D344D5" w:rsidP="00977A4D">
      <w:pPr>
        <w:pStyle w:val="ListParagraph"/>
        <w:numPr>
          <w:ilvl w:val="0"/>
          <w:numId w:val="4"/>
        </w:numPr>
        <w:ind w:left="1800"/>
        <w:rPr>
          <w:rFonts w:ascii="Times New Roman" w:hAnsi="Times New Roman" w:cs="Times New Roman"/>
        </w:rPr>
      </w:pPr>
      <w:r>
        <w:rPr>
          <w:rFonts w:ascii="Times New Roman" w:hAnsi="Times New Roman" w:cs="Times New Roman"/>
        </w:rPr>
        <w:t>LogMode: chế độ log.</w:t>
      </w:r>
    </w:p>
    <w:p w14:paraId="28887CE4" w14:textId="16615205" w:rsidR="00D344D5" w:rsidRDefault="00D344D5" w:rsidP="00D344D5">
      <w:pPr>
        <w:pStyle w:val="ListParagraph"/>
        <w:ind w:left="2160"/>
        <w:rPr>
          <w:rFonts w:ascii="Times New Roman" w:hAnsi="Times New Roman" w:cs="Times New Roman"/>
        </w:rPr>
      </w:pPr>
      <w:r>
        <w:rPr>
          <w:rFonts w:ascii="Times New Roman" w:hAnsi="Times New Roman" w:cs="Times New Roman"/>
        </w:rPr>
        <w:t>Cyclic: Log theo chu kì cố định</w:t>
      </w:r>
    </w:p>
    <w:p w14:paraId="2E94361A" w14:textId="76A8045C" w:rsidR="00D344D5" w:rsidRDefault="00D344D5" w:rsidP="00D344D5">
      <w:pPr>
        <w:pStyle w:val="ListParagraph"/>
        <w:ind w:left="2160"/>
        <w:rPr>
          <w:rFonts w:ascii="Times New Roman" w:hAnsi="Times New Roman" w:cs="Times New Roman"/>
        </w:rPr>
      </w:pPr>
      <w:r>
        <w:rPr>
          <w:rFonts w:ascii="Times New Roman" w:hAnsi="Times New Roman" w:cs="Times New Roman"/>
        </w:rPr>
        <w:t>onChange: Log khi mà value của biến thay đổi</w:t>
      </w:r>
    </w:p>
    <w:p w14:paraId="26BC3CA7" w14:textId="4D9326EC" w:rsidR="00D344D5" w:rsidRDefault="00D344D5" w:rsidP="00D344D5">
      <w:pPr>
        <w:pStyle w:val="ListParagraph"/>
        <w:numPr>
          <w:ilvl w:val="0"/>
          <w:numId w:val="4"/>
        </w:numPr>
        <w:ind w:left="1710"/>
        <w:rPr>
          <w:rFonts w:ascii="Times New Roman" w:hAnsi="Times New Roman" w:cs="Times New Roman"/>
        </w:rPr>
      </w:pPr>
      <w:r>
        <w:rPr>
          <w:rFonts w:ascii="Times New Roman" w:hAnsi="Times New Roman" w:cs="Times New Roman"/>
        </w:rPr>
        <w:t>Cycle Time: thời gian sau khi mà biến được ghi vào bảng.</w:t>
      </w:r>
    </w:p>
    <w:p w14:paraId="21490307" w14:textId="033E984D" w:rsidR="00D344D5" w:rsidRDefault="00D344D5" w:rsidP="00D344D5">
      <w:pPr>
        <w:pStyle w:val="ListParagraph"/>
        <w:ind w:left="1710"/>
        <w:rPr>
          <w:rFonts w:ascii="Times New Roman" w:hAnsi="Times New Roman" w:cs="Times New Roman"/>
        </w:rPr>
      </w:pPr>
      <w:r>
        <w:rPr>
          <w:rFonts w:ascii="Times New Roman" w:hAnsi="Times New Roman" w:cs="Times New Roman"/>
        </w:rPr>
        <w:t>Điền đầy đủ các thông số như sau:</w:t>
      </w:r>
    </w:p>
    <w:p w14:paraId="13657441" w14:textId="2E26BDFA" w:rsidR="00D344D5" w:rsidRDefault="00D344D5" w:rsidP="00D344D5">
      <w:pPr>
        <w:pStyle w:val="ListParagraph"/>
        <w:ind w:left="1710"/>
        <w:rPr>
          <w:rFonts w:ascii="Times New Roman" w:hAnsi="Times New Roman" w:cs="Times New Roman"/>
        </w:rPr>
      </w:pPr>
      <w:r w:rsidRPr="00D344D5">
        <w:rPr>
          <w:rFonts w:ascii="Times New Roman" w:hAnsi="Times New Roman" w:cs="Times New Roman"/>
          <w:noProof/>
        </w:rPr>
        <w:drawing>
          <wp:inline distT="0" distB="0" distL="0" distR="0" wp14:anchorId="36ACA7E4" wp14:editId="5BAD9B2C">
            <wp:extent cx="5421085" cy="72107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3582" cy="724066"/>
                    </a:xfrm>
                    <a:prstGeom prst="rect">
                      <a:avLst/>
                    </a:prstGeom>
                  </pic:spPr>
                </pic:pic>
              </a:graphicData>
            </a:graphic>
          </wp:inline>
        </w:drawing>
      </w:r>
    </w:p>
    <w:p w14:paraId="1F52F53E" w14:textId="79A00EF2" w:rsidR="00D344D5" w:rsidRPr="00D344D5" w:rsidRDefault="00D344D5" w:rsidP="00D344D5">
      <w:pPr>
        <w:pStyle w:val="ListParagraph"/>
        <w:rPr>
          <w:rFonts w:ascii="Times New Roman" w:hAnsi="Times New Roman" w:cs="Times New Roman"/>
          <w:b/>
          <w:bCs/>
        </w:rPr>
      </w:pPr>
      <w:r w:rsidRPr="00D344D5">
        <w:rPr>
          <w:rFonts w:ascii="Times New Roman" w:hAnsi="Times New Roman" w:cs="Times New Roman"/>
          <w:b/>
          <w:bCs/>
        </w:rPr>
        <w:t>Config AdsDevice trong AutologGrp</w:t>
      </w:r>
    </w:p>
    <w:p w14:paraId="0C6A461D" w14:textId="6BB76EBD" w:rsidR="00D344D5" w:rsidRDefault="00D344D5" w:rsidP="00D344D5">
      <w:pPr>
        <w:pStyle w:val="ListParagraph"/>
        <w:numPr>
          <w:ilvl w:val="0"/>
          <w:numId w:val="4"/>
        </w:numPr>
        <w:ind w:left="1800"/>
        <w:rPr>
          <w:rFonts w:ascii="Times New Roman" w:hAnsi="Times New Roman" w:cs="Times New Roman"/>
        </w:rPr>
      </w:pPr>
      <w:r>
        <w:rPr>
          <w:rFonts w:ascii="Times New Roman" w:hAnsi="Times New Roman" w:cs="Times New Roman"/>
        </w:rPr>
        <w:t>ADSDevID: chỉ số trỏ đến.</w:t>
      </w:r>
    </w:p>
    <w:p w14:paraId="77203467" w14:textId="6C0EE832" w:rsidR="00D344D5" w:rsidRDefault="00D344D5" w:rsidP="00D344D5">
      <w:pPr>
        <w:pStyle w:val="ListParagraph"/>
        <w:numPr>
          <w:ilvl w:val="0"/>
          <w:numId w:val="4"/>
        </w:numPr>
        <w:ind w:left="1800"/>
        <w:rPr>
          <w:rFonts w:ascii="Times New Roman" w:hAnsi="Times New Roman" w:cs="Times New Roman"/>
        </w:rPr>
      </w:pPr>
      <w:r>
        <w:rPr>
          <w:rFonts w:ascii="Times New Roman" w:hAnsi="Times New Roman" w:cs="Times New Roman"/>
        </w:rPr>
        <w:t>AMS NetID: trỏ đến thiết bị ADS muốn kết nối (ở đây trỏ đến Local).</w:t>
      </w:r>
    </w:p>
    <w:p w14:paraId="12EEB1D7" w14:textId="4837D895" w:rsidR="00D344D5" w:rsidRDefault="00D344D5" w:rsidP="00D344D5">
      <w:pPr>
        <w:pStyle w:val="ListParagraph"/>
        <w:numPr>
          <w:ilvl w:val="0"/>
          <w:numId w:val="4"/>
        </w:numPr>
        <w:ind w:left="1800"/>
        <w:rPr>
          <w:rFonts w:ascii="Times New Roman" w:hAnsi="Times New Roman" w:cs="Times New Roman"/>
        </w:rPr>
      </w:pPr>
      <w:r>
        <w:rPr>
          <w:rFonts w:ascii="Times New Roman" w:hAnsi="Times New Roman" w:cs="Times New Roman"/>
        </w:rPr>
        <w:t>AMS port: 851.</w:t>
      </w:r>
    </w:p>
    <w:p w14:paraId="217C9663" w14:textId="7644FE79" w:rsidR="00D344D5" w:rsidRDefault="00D344D5" w:rsidP="00D344D5">
      <w:pPr>
        <w:pStyle w:val="ListParagraph"/>
        <w:numPr>
          <w:ilvl w:val="0"/>
          <w:numId w:val="4"/>
        </w:numPr>
        <w:ind w:left="1800"/>
        <w:rPr>
          <w:rFonts w:ascii="Times New Roman" w:hAnsi="Times New Roman" w:cs="Times New Roman"/>
        </w:rPr>
      </w:pPr>
      <w:r>
        <w:rPr>
          <w:rFonts w:ascii="Times New Roman" w:hAnsi="Times New Roman" w:cs="Times New Roman"/>
        </w:rPr>
        <w:t>Time out: Thời gian timeout</w:t>
      </w:r>
    </w:p>
    <w:p w14:paraId="4FE366CF" w14:textId="211DA610" w:rsidR="00D344D5" w:rsidRDefault="00D344D5" w:rsidP="00D344D5">
      <w:pPr>
        <w:pStyle w:val="ListParagraph"/>
        <w:numPr>
          <w:ilvl w:val="0"/>
          <w:numId w:val="4"/>
        </w:numPr>
        <w:ind w:left="1800"/>
        <w:rPr>
          <w:rFonts w:ascii="Times New Roman" w:hAnsi="Times New Roman" w:cs="Times New Roman"/>
        </w:rPr>
      </w:pPr>
      <w:r>
        <w:rPr>
          <w:rFonts w:ascii="Times New Roman" w:hAnsi="Times New Roman" w:cs="Times New Roman"/>
        </w:rPr>
        <w:t>Connection Type:</w:t>
      </w:r>
    </w:p>
    <w:p w14:paraId="0978863D" w14:textId="123DE84A" w:rsidR="00D344D5" w:rsidRDefault="00D344D5" w:rsidP="00D344D5">
      <w:pPr>
        <w:pStyle w:val="ListParagraph"/>
        <w:ind w:left="2160"/>
        <w:rPr>
          <w:rFonts w:ascii="Times New Roman" w:hAnsi="Times New Roman" w:cs="Times New Roman"/>
        </w:rPr>
      </w:pPr>
      <w:r>
        <w:rPr>
          <w:rFonts w:ascii="Times New Roman" w:hAnsi="Times New Roman" w:cs="Times New Roman"/>
        </w:rPr>
        <w:t xml:space="preserve">bySymbolName: </w:t>
      </w:r>
      <w:r w:rsidR="000B4872">
        <w:rPr>
          <w:rFonts w:ascii="Times New Roman" w:hAnsi="Times New Roman" w:cs="Times New Roman"/>
        </w:rPr>
        <w:t xml:space="preserve">kết nối </w:t>
      </w:r>
      <w:r>
        <w:rPr>
          <w:rFonts w:ascii="Times New Roman" w:hAnsi="Times New Roman" w:cs="Times New Roman"/>
        </w:rPr>
        <w:t>thiết lập thông qua tên biến</w:t>
      </w:r>
    </w:p>
    <w:p w14:paraId="45B320F1" w14:textId="32F47CEC" w:rsidR="00D344D5" w:rsidRDefault="000B4872" w:rsidP="00D344D5">
      <w:pPr>
        <w:pStyle w:val="ListParagraph"/>
        <w:ind w:left="2160"/>
        <w:rPr>
          <w:rFonts w:ascii="Times New Roman" w:hAnsi="Times New Roman" w:cs="Times New Roman"/>
        </w:rPr>
      </w:pPr>
      <w:r>
        <w:rPr>
          <w:rFonts w:ascii="Times New Roman" w:hAnsi="Times New Roman" w:cs="Times New Roman"/>
        </w:rPr>
        <w:lastRenderedPageBreak/>
        <w:t>byIndexGroup: kết nối thiết lập thông qua memory index</w:t>
      </w:r>
    </w:p>
    <w:p w14:paraId="68693842" w14:textId="4AA5CA31" w:rsidR="0029380B" w:rsidRDefault="0029380B" w:rsidP="0029380B">
      <w:pPr>
        <w:tabs>
          <w:tab w:val="left" w:pos="1440"/>
        </w:tabs>
        <w:rPr>
          <w:rFonts w:ascii="Times New Roman" w:hAnsi="Times New Roman" w:cs="Times New Roman"/>
        </w:rPr>
      </w:pPr>
      <w:r>
        <w:rPr>
          <w:rFonts w:ascii="Times New Roman" w:hAnsi="Times New Roman" w:cs="Times New Roman"/>
        </w:rPr>
        <w:tab/>
        <w:t>Sau khi đã điền đầy đủ các thông tin:</w:t>
      </w:r>
    </w:p>
    <w:p w14:paraId="554A89E6" w14:textId="1B291E0C" w:rsidR="0029380B" w:rsidRDefault="0029380B" w:rsidP="0029380B">
      <w:pPr>
        <w:ind w:left="1350"/>
        <w:rPr>
          <w:rFonts w:ascii="Times New Roman" w:hAnsi="Times New Roman" w:cs="Times New Roman"/>
        </w:rPr>
      </w:pPr>
      <w:r>
        <w:rPr>
          <w:rFonts w:ascii="Times New Roman" w:hAnsi="Times New Roman" w:cs="Times New Roman"/>
        </w:rPr>
        <w:tab/>
      </w:r>
      <w:r w:rsidRPr="0029380B">
        <w:rPr>
          <w:rFonts w:ascii="Times New Roman" w:hAnsi="Times New Roman" w:cs="Times New Roman"/>
          <w:noProof/>
        </w:rPr>
        <w:drawing>
          <wp:inline distT="0" distB="0" distL="0" distR="0" wp14:anchorId="08E25B2C" wp14:editId="55258340">
            <wp:extent cx="5676900" cy="774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3931" cy="775659"/>
                    </a:xfrm>
                    <a:prstGeom prst="rect">
                      <a:avLst/>
                    </a:prstGeom>
                  </pic:spPr>
                </pic:pic>
              </a:graphicData>
            </a:graphic>
          </wp:inline>
        </w:drawing>
      </w:r>
    </w:p>
    <w:p w14:paraId="13726623" w14:textId="07FA655B" w:rsidR="0029380B" w:rsidRPr="00A3583D" w:rsidRDefault="0029380B" w:rsidP="0029380B">
      <w:pPr>
        <w:ind w:left="1350"/>
        <w:rPr>
          <w:rFonts w:ascii="Times New Roman" w:hAnsi="Times New Roman" w:cs="Times New Roman"/>
          <w:b/>
          <w:bCs/>
        </w:rPr>
      </w:pPr>
      <w:r w:rsidRPr="00A3583D">
        <w:rPr>
          <w:rFonts w:ascii="Times New Roman" w:hAnsi="Times New Roman" w:cs="Times New Roman"/>
          <w:b/>
          <w:bCs/>
        </w:rPr>
        <w:t xml:space="preserve">Configuring </w:t>
      </w:r>
      <w:r w:rsidR="00A3583D" w:rsidRPr="00A3583D">
        <w:rPr>
          <w:rFonts w:ascii="Times New Roman" w:hAnsi="Times New Roman" w:cs="Times New Roman"/>
          <w:b/>
          <w:bCs/>
        </w:rPr>
        <w:t>symbols:</w:t>
      </w:r>
    </w:p>
    <w:p w14:paraId="2C0F018B" w14:textId="2CEFF465" w:rsidR="00A3583D" w:rsidRDefault="00A3583D" w:rsidP="0029380B">
      <w:pPr>
        <w:ind w:left="1350"/>
        <w:rPr>
          <w:rFonts w:ascii="Times New Roman" w:hAnsi="Times New Roman" w:cs="Times New Roman"/>
        </w:rPr>
      </w:pPr>
      <w:r>
        <w:rPr>
          <w:rFonts w:ascii="Times New Roman" w:hAnsi="Times New Roman" w:cs="Times New Roman"/>
        </w:rPr>
        <w:t>Những Symbol được config là những Symbol cần được đọc hoặc ghi vào database phụ thuộc vào việc set ADS Sevice là source hay target. TwinCAT Target browser có thể được sử dụng để thuận tiện truy cập hơn. Sử dụng thao tác drag and drop để thiết lập Symbol.</w:t>
      </w:r>
    </w:p>
    <w:p w14:paraId="0C7F9538" w14:textId="20CCD1A3" w:rsidR="00A3583D" w:rsidRDefault="00A3583D" w:rsidP="0029380B">
      <w:pPr>
        <w:ind w:left="1350"/>
        <w:rPr>
          <w:rFonts w:ascii="Times New Roman" w:hAnsi="Times New Roman" w:cs="Times New Roman"/>
        </w:rPr>
      </w:pPr>
      <w:r>
        <w:rPr>
          <w:rFonts w:ascii="Times New Roman" w:hAnsi="Times New Roman" w:cs="Times New Roman"/>
        </w:rPr>
        <w:t>Để mở Target Browser vào Menu TwinCAT trên thanh Menu của Visual, Vào Target Browser, chọn taraget Browser.</w:t>
      </w:r>
    </w:p>
    <w:p w14:paraId="34F4AEA6" w14:textId="56389236" w:rsidR="00A3583D" w:rsidRDefault="00A3583D" w:rsidP="00A3583D">
      <w:pPr>
        <w:ind w:left="1350"/>
        <w:rPr>
          <w:rFonts w:ascii="Times New Roman" w:hAnsi="Times New Roman" w:cs="Times New Roman"/>
        </w:rPr>
      </w:pPr>
      <w:r>
        <w:rPr>
          <w:rFonts w:ascii="Times New Roman" w:hAnsi="Times New Roman" w:cs="Times New Roman"/>
        </w:rPr>
        <w:t>Cửa sổ Target Browser hiện lên, chọn vào máy tính Local, chọn Port 851.</w:t>
      </w:r>
    </w:p>
    <w:p w14:paraId="534E1023" w14:textId="3EFF2CAF" w:rsidR="00A3583D" w:rsidRDefault="00A3583D" w:rsidP="00A3583D">
      <w:pPr>
        <w:ind w:left="1350"/>
        <w:rPr>
          <w:rFonts w:ascii="Times New Roman" w:hAnsi="Times New Roman" w:cs="Times New Roman"/>
        </w:rPr>
      </w:pPr>
      <w:r w:rsidRPr="00A3583D">
        <w:rPr>
          <w:rFonts w:ascii="Times New Roman" w:hAnsi="Times New Roman" w:cs="Times New Roman"/>
          <w:noProof/>
        </w:rPr>
        <w:drawing>
          <wp:inline distT="0" distB="0" distL="0" distR="0" wp14:anchorId="3F53C82C" wp14:editId="5C6237AF">
            <wp:extent cx="5676900" cy="1567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9030" cy="1567768"/>
                    </a:xfrm>
                    <a:prstGeom prst="rect">
                      <a:avLst/>
                    </a:prstGeom>
                  </pic:spPr>
                </pic:pic>
              </a:graphicData>
            </a:graphic>
          </wp:inline>
        </w:drawing>
      </w:r>
    </w:p>
    <w:p w14:paraId="5E6215EE" w14:textId="3673103C" w:rsidR="00A3583D" w:rsidRDefault="00A3583D" w:rsidP="00A3583D">
      <w:pPr>
        <w:ind w:left="1350"/>
        <w:rPr>
          <w:rFonts w:ascii="Times New Roman" w:hAnsi="Times New Roman" w:cs="Times New Roman"/>
        </w:rPr>
      </w:pPr>
      <w:r>
        <w:rPr>
          <w:rFonts w:ascii="Times New Roman" w:hAnsi="Times New Roman" w:cs="Times New Roman"/>
        </w:rPr>
        <w:t xml:space="preserve">Sau đó kéo thả các biến cần Config vào </w:t>
      </w:r>
      <w:r w:rsidR="00234BA5">
        <w:rPr>
          <w:rFonts w:ascii="Times New Roman" w:hAnsi="Times New Roman" w:cs="Times New Roman"/>
        </w:rPr>
        <w:t>Symbols của AutologGrp.</w:t>
      </w:r>
    </w:p>
    <w:p w14:paraId="1A0B903B" w14:textId="7742ABD3" w:rsidR="00234BA5" w:rsidRDefault="00234BA5" w:rsidP="00A3583D">
      <w:pPr>
        <w:ind w:left="1350"/>
        <w:rPr>
          <w:rFonts w:ascii="Times New Roman" w:hAnsi="Times New Roman" w:cs="Times New Roman"/>
        </w:rPr>
      </w:pPr>
      <w:r w:rsidRPr="00234BA5">
        <w:rPr>
          <w:rFonts w:ascii="Times New Roman" w:hAnsi="Times New Roman" w:cs="Times New Roman"/>
          <w:noProof/>
        </w:rPr>
        <w:drawing>
          <wp:inline distT="0" distB="0" distL="0" distR="0" wp14:anchorId="0207DA26" wp14:editId="02489B1B">
            <wp:extent cx="4541914" cy="177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914" cy="1775614"/>
                    </a:xfrm>
                    <a:prstGeom prst="rect">
                      <a:avLst/>
                    </a:prstGeom>
                  </pic:spPr>
                </pic:pic>
              </a:graphicData>
            </a:graphic>
          </wp:inline>
        </w:drawing>
      </w:r>
    </w:p>
    <w:p w14:paraId="53C6B4A3" w14:textId="162C9789" w:rsidR="00234BA5" w:rsidRPr="00234BA5" w:rsidRDefault="00234BA5" w:rsidP="00A3583D">
      <w:pPr>
        <w:ind w:left="1350"/>
        <w:rPr>
          <w:rFonts w:ascii="Times New Roman" w:hAnsi="Times New Roman" w:cs="Times New Roman"/>
          <w:b/>
          <w:bCs/>
        </w:rPr>
      </w:pPr>
      <w:r w:rsidRPr="00234BA5">
        <w:rPr>
          <w:rFonts w:ascii="Times New Roman" w:hAnsi="Times New Roman" w:cs="Times New Roman"/>
          <w:b/>
          <w:bCs/>
        </w:rPr>
        <w:t>Configuring DBTable trong AutologGrp:</w:t>
      </w:r>
    </w:p>
    <w:p w14:paraId="1314DEBB" w14:textId="47BE2AED" w:rsidR="00234BA5" w:rsidRDefault="00234BA5" w:rsidP="00A3583D">
      <w:pPr>
        <w:ind w:left="1350"/>
        <w:rPr>
          <w:rFonts w:ascii="Times New Roman" w:hAnsi="Times New Roman" w:cs="Times New Roman"/>
        </w:rPr>
      </w:pPr>
      <w:r>
        <w:rPr>
          <w:rFonts w:ascii="Times New Roman" w:hAnsi="Times New Roman" w:cs="Times New Roman"/>
        </w:rPr>
        <w:t>TableMode: có thể lựa chọn STANDARD là kiểu table có sẵn, hoặc chọn CUSTOM là kiểu bảng mà người dùng tự tạo.</w:t>
      </w:r>
    </w:p>
    <w:p w14:paraId="65819CDD" w14:textId="47EEC9E8" w:rsidR="00234BA5" w:rsidRDefault="00234BA5" w:rsidP="00A3583D">
      <w:pPr>
        <w:ind w:left="1350"/>
        <w:rPr>
          <w:rFonts w:ascii="Times New Roman" w:hAnsi="Times New Roman" w:cs="Times New Roman"/>
        </w:rPr>
      </w:pPr>
      <w:r w:rsidRPr="00234BA5">
        <w:rPr>
          <w:rFonts w:ascii="Times New Roman" w:hAnsi="Times New Roman" w:cs="Times New Roman"/>
          <w:noProof/>
        </w:rPr>
        <w:lastRenderedPageBreak/>
        <w:drawing>
          <wp:inline distT="0" distB="0" distL="0" distR="0" wp14:anchorId="33B346EB" wp14:editId="7FB46E0C">
            <wp:extent cx="4458086" cy="176799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8086" cy="1767993"/>
                    </a:xfrm>
                    <a:prstGeom prst="rect">
                      <a:avLst/>
                    </a:prstGeom>
                  </pic:spPr>
                </pic:pic>
              </a:graphicData>
            </a:graphic>
          </wp:inline>
        </w:drawing>
      </w:r>
    </w:p>
    <w:p w14:paraId="2EC49363" w14:textId="57BFAFF8" w:rsidR="00234BA5" w:rsidRDefault="00234BA5" w:rsidP="00A3583D">
      <w:pPr>
        <w:ind w:left="1350"/>
        <w:rPr>
          <w:rFonts w:ascii="Times New Roman" w:hAnsi="Times New Roman" w:cs="Times New Roman"/>
        </w:rPr>
      </w:pPr>
      <w:r>
        <w:rPr>
          <w:rFonts w:ascii="Times New Roman" w:hAnsi="Times New Roman" w:cs="Times New Roman"/>
        </w:rPr>
        <w:t xml:space="preserve">Có thể sữ dụng SQL Query Editor để đọc ghi, thực hiện câu truy vấn với database. Cách truy cập: Menu TwinCAT </w:t>
      </w:r>
      <w:r w:rsidR="00121B9D">
        <w:rPr>
          <w:rFonts w:ascii="Times New Roman" w:hAnsi="Times New Roman" w:cs="Times New Roman"/>
        </w:rPr>
        <w:sym w:font="Symbol" w:char="F0AE"/>
      </w:r>
      <w:r w:rsidR="00121B9D">
        <w:rPr>
          <w:rFonts w:ascii="Times New Roman" w:hAnsi="Times New Roman" w:cs="Times New Roman"/>
        </w:rPr>
        <w:t xml:space="preserve"> Database Server </w:t>
      </w:r>
      <w:r w:rsidR="00121B9D">
        <w:rPr>
          <w:rFonts w:ascii="Times New Roman" w:hAnsi="Times New Roman" w:cs="Times New Roman"/>
        </w:rPr>
        <w:sym w:font="Symbol" w:char="F0AE"/>
      </w:r>
      <w:r w:rsidR="00121B9D">
        <w:rPr>
          <w:rFonts w:ascii="Times New Roman" w:hAnsi="Times New Roman" w:cs="Times New Roman"/>
        </w:rPr>
        <w:t xml:space="preserve"> SQL Query Editor.</w:t>
      </w:r>
    </w:p>
    <w:p w14:paraId="6FCE9EB9" w14:textId="67D8EF63" w:rsidR="00121B9D" w:rsidRDefault="00121B9D" w:rsidP="00A3583D">
      <w:pPr>
        <w:ind w:left="1350"/>
        <w:rPr>
          <w:rFonts w:ascii="Times New Roman" w:hAnsi="Times New Roman" w:cs="Times New Roman"/>
        </w:rPr>
      </w:pPr>
      <w:r w:rsidRPr="00121B9D">
        <w:rPr>
          <w:rFonts w:ascii="Times New Roman" w:hAnsi="Times New Roman" w:cs="Times New Roman"/>
          <w:noProof/>
        </w:rPr>
        <w:drawing>
          <wp:inline distT="0" distB="0" distL="0" distR="0" wp14:anchorId="243EC350" wp14:editId="16D7976D">
            <wp:extent cx="4770533" cy="2103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0533" cy="2103302"/>
                    </a:xfrm>
                    <a:prstGeom prst="rect">
                      <a:avLst/>
                    </a:prstGeom>
                  </pic:spPr>
                </pic:pic>
              </a:graphicData>
            </a:graphic>
          </wp:inline>
        </w:drawing>
      </w:r>
    </w:p>
    <w:p w14:paraId="08648B0D" w14:textId="5234A93D" w:rsidR="00121B9D" w:rsidRDefault="00121B9D" w:rsidP="00A3583D">
      <w:pPr>
        <w:ind w:left="1350"/>
        <w:rPr>
          <w:rFonts w:ascii="Times New Roman" w:hAnsi="Times New Roman" w:cs="Times New Roman"/>
        </w:rPr>
      </w:pPr>
      <w:r>
        <w:rPr>
          <w:rFonts w:ascii="Times New Roman" w:hAnsi="Times New Roman" w:cs="Times New Roman"/>
        </w:rPr>
        <w:t>Kiểm tra AutoLogGrp có hoạt động bình thường hay không bằng AutoLog View:</w:t>
      </w:r>
    </w:p>
    <w:p w14:paraId="494D60E7" w14:textId="12DCEAAD" w:rsidR="00121B9D" w:rsidRDefault="00121B9D" w:rsidP="00A3583D">
      <w:pPr>
        <w:ind w:left="1350"/>
        <w:rPr>
          <w:rFonts w:ascii="Times New Roman" w:hAnsi="Times New Roman" w:cs="Times New Roman"/>
        </w:rPr>
      </w:pPr>
      <w:r w:rsidRPr="00121B9D">
        <w:rPr>
          <w:rFonts w:ascii="Times New Roman" w:hAnsi="Times New Roman" w:cs="Times New Roman"/>
          <w:noProof/>
        </w:rPr>
        <w:drawing>
          <wp:inline distT="0" distB="0" distL="0" distR="0" wp14:anchorId="2FC0CCB8" wp14:editId="064B53DD">
            <wp:extent cx="5519057" cy="2474141"/>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7282" cy="2477828"/>
                    </a:xfrm>
                    <a:prstGeom prst="rect">
                      <a:avLst/>
                    </a:prstGeom>
                  </pic:spPr>
                </pic:pic>
              </a:graphicData>
            </a:graphic>
          </wp:inline>
        </w:drawing>
      </w:r>
    </w:p>
    <w:p w14:paraId="4023BAD3" w14:textId="3F23679B" w:rsidR="00121B9D" w:rsidRDefault="00121B9D" w:rsidP="00A3583D">
      <w:pPr>
        <w:ind w:left="1350"/>
        <w:rPr>
          <w:rFonts w:ascii="Times New Roman" w:hAnsi="Times New Roman" w:cs="Times New Roman"/>
        </w:rPr>
      </w:pPr>
      <w:r>
        <w:rPr>
          <w:rFonts w:ascii="Times New Roman" w:hAnsi="Times New Roman" w:cs="Times New Roman"/>
        </w:rPr>
        <w:t>Để kiểm tra ở cửa sổ này cần Log in vào, sau đó nhất Start trên cửa sổ</w:t>
      </w:r>
      <w:r w:rsidR="00BD00A0">
        <w:rPr>
          <w:rFonts w:ascii="Times New Roman" w:hAnsi="Times New Roman" w:cs="Times New Roman"/>
        </w:rPr>
        <w:t>.</w:t>
      </w:r>
    </w:p>
    <w:p w14:paraId="4C4A87A7" w14:textId="09C33FEF" w:rsidR="00BD00A0" w:rsidRDefault="00BD00A0" w:rsidP="00A3583D">
      <w:pPr>
        <w:ind w:left="1350"/>
        <w:rPr>
          <w:rFonts w:ascii="Times New Roman" w:hAnsi="Times New Roman" w:cs="Times New Roman"/>
        </w:rPr>
      </w:pPr>
      <w:r w:rsidRPr="00BD00A0">
        <w:rPr>
          <w:rFonts w:ascii="Times New Roman" w:hAnsi="Times New Roman" w:cs="Times New Roman"/>
          <w:b/>
          <w:bCs/>
        </w:rPr>
        <w:lastRenderedPageBreak/>
        <w:t>Lưu ý</w:t>
      </w:r>
      <w:r>
        <w:rPr>
          <w:rFonts w:ascii="Times New Roman" w:hAnsi="Times New Roman" w:cs="Times New Roman"/>
        </w:rPr>
        <w:t xml:space="preserve"> sau khi đã kiểm tra bảng AutologGrp thì cần phải Stop và Logout ra thì mới có thể chỉnh sửa những phần khác của project.</w:t>
      </w:r>
      <w:r w:rsidR="00A711CC">
        <w:rPr>
          <w:rFonts w:ascii="Times New Roman" w:hAnsi="Times New Roman" w:cs="Times New Roman"/>
        </w:rPr>
        <w:t xml:space="preserve"> Khi Database Server đang ở chế độ Autolog thì kí hiệu đèn trên cây thư mục sẽ màu tím: </w:t>
      </w:r>
    </w:p>
    <w:p w14:paraId="22787311" w14:textId="208D4203" w:rsidR="00A711CC" w:rsidRDefault="00E80EE2" w:rsidP="00A3583D">
      <w:pPr>
        <w:ind w:left="1350"/>
        <w:rPr>
          <w:rFonts w:ascii="Times New Roman" w:hAnsi="Times New Roman" w:cs="Times New Roman"/>
        </w:rPr>
      </w:pPr>
      <w:r w:rsidRPr="00E80EE2">
        <w:rPr>
          <w:rFonts w:ascii="Times New Roman" w:hAnsi="Times New Roman" w:cs="Times New Roman"/>
          <w:noProof/>
        </w:rPr>
        <w:drawing>
          <wp:inline distT="0" distB="0" distL="0" distR="0" wp14:anchorId="493C2E9D" wp14:editId="24D528DC">
            <wp:extent cx="2758679" cy="102878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8679" cy="1028789"/>
                    </a:xfrm>
                    <a:prstGeom prst="rect">
                      <a:avLst/>
                    </a:prstGeom>
                  </pic:spPr>
                </pic:pic>
              </a:graphicData>
            </a:graphic>
          </wp:inline>
        </w:drawing>
      </w:r>
    </w:p>
    <w:p w14:paraId="662A2882" w14:textId="00406440" w:rsidR="00E80EE2" w:rsidRPr="0029380B" w:rsidRDefault="00E80EE2" w:rsidP="00A3583D">
      <w:pPr>
        <w:ind w:left="1350"/>
        <w:rPr>
          <w:rFonts w:ascii="Times New Roman" w:hAnsi="Times New Roman" w:cs="Times New Roman"/>
        </w:rPr>
      </w:pPr>
      <w:r>
        <w:rPr>
          <w:rFonts w:ascii="Times New Roman" w:hAnsi="Times New Roman" w:cs="Times New Roman"/>
        </w:rPr>
        <w:t>Sau khi hoành thành các bước trên thì khi cho IPC Run và giá trị các biến thay đổi thì sẽ log vào TableValue2 của Database SQLite lúc trước chúng ta vừa Config</w:t>
      </w:r>
    </w:p>
    <w:p w14:paraId="39000DA2" w14:textId="05B52587" w:rsidR="00E04AA4" w:rsidRDefault="00E04AA4" w:rsidP="00E04AA4">
      <w:pPr>
        <w:pStyle w:val="Heading2TNR"/>
        <w:numPr>
          <w:ilvl w:val="0"/>
          <w:numId w:val="5"/>
        </w:numPr>
      </w:pPr>
      <w:r>
        <w:t>Config khi kết nối IPC thực</w:t>
      </w:r>
    </w:p>
    <w:p w14:paraId="21782CBE" w14:textId="71FE1641" w:rsidR="00E04AA4" w:rsidRDefault="0016758E" w:rsidP="00E04AA4">
      <w:pPr>
        <w:ind w:left="720"/>
        <w:rPr>
          <w:rFonts w:ascii="Times New Roman" w:hAnsi="Times New Roman" w:cs="Times New Roman"/>
        </w:rPr>
      </w:pPr>
      <w:r>
        <w:rPr>
          <w:rFonts w:ascii="Times New Roman" w:hAnsi="Times New Roman" w:cs="Times New Roman"/>
        </w:rPr>
        <w:t xml:space="preserve">Config lại Project Database Server: </w:t>
      </w:r>
    </w:p>
    <w:p w14:paraId="3BA8BDFD" w14:textId="7B9E2B57" w:rsidR="0016758E" w:rsidRDefault="0016758E" w:rsidP="00E04AA4">
      <w:pPr>
        <w:ind w:left="720"/>
        <w:rPr>
          <w:rFonts w:ascii="Times New Roman" w:hAnsi="Times New Roman" w:cs="Times New Roman"/>
        </w:rPr>
      </w:pPr>
      <w:r w:rsidRPr="0016758E">
        <w:rPr>
          <w:rFonts w:ascii="Times New Roman" w:hAnsi="Times New Roman" w:cs="Times New Roman"/>
          <w:noProof/>
        </w:rPr>
        <w:drawing>
          <wp:inline distT="0" distB="0" distL="0" distR="0" wp14:anchorId="5969DC18" wp14:editId="379C20AC">
            <wp:extent cx="5943600" cy="1539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39875"/>
                    </a:xfrm>
                    <a:prstGeom prst="rect">
                      <a:avLst/>
                    </a:prstGeom>
                  </pic:spPr>
                </pic:pic>
              </a:graphicData>
            </a:graphic>
          </wp:inline>
        </w:drawing>
      </w:r>
    </w:p>
    <w:p w14:paraId="7DF1A608" w14:textId="1207587B" w:rsidR="0016758E" w:rsidRDefault="0016758E" w:rsidP="00E04AA4">
      <w:pPr>
        <w:ind w:left="720"/>
        <w:rPr>
          <w:rFonts w:ascii="Times New Roman" w:hAnsi="Times New Roman" w:cs="Times New Roman"/>
        </w:rPr>
      </w:pPr>
      <w:r>
        <w:rPr>
          <w:rFonts w:ascii="Times New Roman" w:hAnsi="Times New Roman" w:cs="Times New Roman"/>
        </w:rPr>
        <w:t>Config lại phần Database</w:t>
      </w:r>
      <w:r w:rsidR="00E20E8B">
        <w:rPr>
          <w:rFonts w:ascii="Times New Roman" w:hAnsi="Times New Roman" w:cs="Times New Roman"/>
        </w:rPr>
        <w:t xml:space="preserve"> ở đường Link dẫn đến file SQLite trên IPC:</w:t>
      </w:r>
    </w:p>
    <w:p w14:paraId="3EDA25C6" w14:textId="069A00B8" w:rsidR="00E20E8B" w:rsidRDefault="00E20E8B" w:rsidP="00E04AA4">
      <w:pPr>
        <w:ind w:left="720"/>
        <w:rPr>
          <w:rFonts w:ascii="Times New Roman" w:hAnsi="Times New Roman" w:cs="Times New Roman"/>
        </w:rPr>
      </w:pPr>
      <w:r w:rsidRPr="00E20E8B">
        <w:rPr>
          <w:rFonts w:ascii="Times New Roman" w:hAnsi="Times New Roman" w:cs="Times New Roman"/>
          <w:noProof/>
        </w:rPr>
        <w:drawing>
          <wp:inline distT="0" distB="0" distL="0" distR="0" wp14:anchorId="4F285A6B" wp14:editId="015A7729">
            <wp:extent cx="5943600" cy="528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8320"/>
                    </a:xfrm>
                    <a:prstGeom prst="rect">
                      <a:avLst/>
                    </a:prstGeom>
                  </pic:spPr>
                </pic:pic>
              </a:graphicData>
            </a:graphic>
          </wp:inline>
        </w:drawing>
      </w:r>
    </w:p>
    <w:p w14:paraId="5D1A3563" w14:textId="487CF4C8" w:rsidR="00E20E8B" w:rsidRDefault="00E20E8B" w:rsidP="00E04AA4">
      <w:pPr>
        <w:ind w:left="720"/>
        <w:rPr>
          <w:rFonts w:ascii="Times New Roman" w:hAnsi="Times New Roman" w:cs="Times New Roman"/>
        </w:rPr>
      </w:pPr>
      <w:r>
        <w:rPr>
          <w:rFonts w:ascii="Times New Roman" w:hAnsi="Times New Roman" w:cs="Times New Roman"/>
        </w:rPr>
        <w:t>Config phần ADS Device</w:t>
      </w:r>
    </w:p>
    <w:p w14:paraId="7CC77538" w14:textId="293146F2" w:rsidR="00E20E8B" w:rsidRDefault="00E20E8B" w:rsidP="00E04AA4">
      <w:pPr>
        <w:ind w:left="720"/>
        <w:rPr>
          <w:rFonts w:ascii="Times New Roman" w:hAnsi="Times New Roman" w:cs="Times New Roman"/>
        </w:rPr>
      </w:pPr>
      <w:r w:rsidRPr="00E20E8B">
        <w:rPr>
          <w:rFonts w:ascii="Times New Roman" w:hAnsi="Times New Roman" w:cs="Times New Roman"/>
          <w:noProof/>
        </w:rPr>
        <w:drawing>
          <wp:inline distT="0" distB="0" distL="0" distR="0" wp14:anchorId="3D60B9DD" wp14:editId="49E9CB83">
            <wp:extent cx="5943600" cy="753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53110"/>
                    </a:xfrm>
                    <a:prstGeom prst="rect">
                      <a:avLst/>
                    </a:prstGeom>
                  </pic:spPr>
                </pic:pic>
              </a:graphicData>
            </a:graphic>
          </wp:inline>
        </w:drawing>
      </w:r>
    </w:p>
    <w:p w14:paraId="627B6A09" w14:textId="77777777" w:rsidR="00E20E8B" w:rsidRPr="00E04AA4" w:rsidRDefault="00E20E8B" w:rsidP="00E04AA4">
      <w:pPr>
        <w:ind w:left="720"/>
        <w:rPr>
          <w:rFonts w:ascii="Times New Roman" w:hAnsi="Times New Roman" w:cs="Times New Roman"/>
        </w:rPr>
      </w:pPr>
    </w:p>
    <w:p w14:paraId="7D65894E" w14:textId="0C7E2A43" w:rsidR="00C726C0" w:rsidRPr="00C726C0" w:rsidRDefault="00C726C0" w:rsidP="004E6BEF">
      <w:pPr>
        <w:pStyle w:val="Heading1TNR"/>
        <w:numPr>
          <w:ilvl w:val="0"/>
          <w:numId w:val="1"/>
        </w:numPr>
        <w:rPr>
          <w:lang w:val="en-US"/>
        </w:rPr>
      </w:pPr>
      <w:r w:rsidRPr="00A63CE6">
        <w:rPr>
          <w:b/>
          <w:bCs/>
          <w:sz w:val="26"/>
          <w:szCs w:val="26"/>
          <w:lang w:val="en-US"/>
        </w:rPr>
        <w:t>Database Server – SQLite với PLC Expert mode</w:t>
      </w:r>
    </w:p>
    <w:p w14:paraId="738D12A3" w14:textId="7DE4BAFE" w:rsidR="0068337C" w:rsidRDefault="00E20E8B" w:rsidP="00C726C0">
      <w:pPr>
        <w:tabs>
          <w:tab w:val="left" w:pos="720"/>
        </w:tabs>
        <w:ind w:left="720"/>
        <w:rPr>
          <w:rFonts w:ascii="Times New Roman" w:hAnsi="Times New Roman" w:cs="Times New Roman"/>
        </w:rPr>
      </w:pPr>
      <w:r>
        <w:rPr>
          <w:rFonts w:ascii="Times New Roman" w:hAnsi="Times New Roman" w:cs="Times New Roman"/>
        </w:rPr>
        <w:t>Trong chế độ PLC Expert chỉ có phần configuration (thiết đặt ban đầu) là thực hiện bằng configurator trên Visual. Những chức năng khác như đọc ghi, truy vấn sẽ được thực thi bằng code PLC.</w:t>
      </w:r>
    </w:p>
    <w:p w14:paraId="4AE6AB2B" w14:textId="1D905E97" w:rsidR="00E20E8B" w:rsidRDefault="00E20E8B" w:rsidP="00E20E8B">
      <w:pPr>
        <w:pStyle w:val="Heading2TNR"/>
        <w:numPr>
          <w:ilvl w:val="0"/>
          <w:numId w:val="6"/>
        </w:numPr>
        <w:ind w:left="1080"/>
      </w:pPr>
      <w:r>
        <w:t>Các bước thực hiện</w:t>
      </w:r>
    </w:p>
    <w:p w14:paraId="53C55932" w14:textId="095510C6" w:rsidR="00D21F02" w:rsidRPr="00D21F02" w:rsidRDefault="00D21F02" w:rsidP="00E20E8B">
      <w:pPr>
        <w:ind w:left="1080"/>
        <w:rPr>
          <w:rFonts w:ascii="Times New Roman" w:hAnsi="Times New Roman" w:cs="Times New Roman"/>
          <w:b/>
          <w:bCs/>
        </w:rPr>
      </w:pPr>
      <w:r w:rsidRPr="00D21F02">
        <w:rPr>
          <w:rFonts w:ascii="Times New Roman" w:hAnsi="Times New Roman" w:cs="Times New Roman"/>
          <w:b/>
          <w:bCs/>
        </w:rPr>
        <w:t>Project: DatabaseServer_Expert_01</w:t>
      </w:r>
    </w:p>
    <w:p w14:paraId="46898ECA" w14:textId="62042326" w:rsidR="00E20E8B" w:rsidRDefault="00E20E8B" w:rsidP="00E20E8B">
      <w:pPr>
        <w:ind w:left="1080"/>
        <w:rPr>
          <w:rFonts w:ascii="Times New Roman" w:hAnsi="Times New Roman" w:cs="Times New Roman"/>
        </w:rPr>
      </w:pPr>
      <w:r>
        <w:rPr>
          <w:rFonts w:ascii="Times New Roman" w:hAnsi="Times New Roman" w:cs="Times New Roman"/>
        </w:rPr>
        <w:lastRenderedPageBreak/>
        <w:t>Thực hiện các bước khởi tạo Project như mode Configuration.</w:t>
      </w:r>
    </w:p>
    <w:p w14:paraId="3E36E856" w14:textId="14B83451" w:rsidR="00D21F02" w:rsidRDefault="00D21F02" w:rsidP="00E20E8B">
      <w:pPr>
        <w:ind w:left="1080"/>
        <w:rPr>
          <w:rFonts w:ascii="Times New Roman" w:hAnsi="Times New Roman" w:cs="Times New Roman"/>
        </w:rPr>
      </w:pPr>
      <w:r>
        <w:rPr>
          <w:rFonts w:ascii="Times New Roman" w:hAnsi="Times New Roman" w:cs="Times New Roman"/>
        </w:rPr>
        <w:t>Tuy nhiên chúng ta không tạo AutologGrp. Chỉ dừng lại ở bước New Database.</w:t>
      </w:r>
    </w:p>
    <w:p w14:paraId="79BBBDBF" w14:textId="73E75404" w:rsidR="00D21F02" w:rsidRDefault="00D21F02" w:rsidP="00E20E8B">
      <w:pPr>
        <w:ind w:left="1080"/>
        <w:rPr>
          <w:rFonts w:ascii="Times New Roman" w:hAnsi="Times New Roman" w:cs="Times New Roman"/>
        </w:rPr>
      </w:pPr>
      <w:r w:rsidRPr="00D21F02">
        <w:rPr>
          <w:rFonts w:ascii="Times New Roman" w:hAnsi="Times New Roman" w:cs="Times New Roman"/>
          <w:noProof/>
        </w:rPr>
        <w:drawing>
          <wp:inline distT="0" distB="0" distL="0" distR="0" wp14:anchorId="0C8F198A" wp14:editId="68D36ED0">
            <wp:extent cx="2667231" cy="43437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231" cy="434378"/>
                    </a:xfrm>
                    <a:prstGeom prst="rect">
                      <a:avLst/>
                    </a:prstGeom>
                  </pic:spPr>
                </pic:pic>
              </a:graphicData>
            </a:graphic>
          </wp:inline>
        </w:drawing>
      </w:r>
    </w:p>
    <w:p w14:paraId="704B2877" w14:textId="11E30F82" w:rsidR="00D21F02" w:rsidRDefault="00D21F02" w:rsidP="00E20E8B">
      <w:pPr>
        <w:ind w:left="1080"/>
        <w:rPr>
          <w:rFonts w:ascii="Times New Roman" w:hAnsi="Times New Roman" w:cs="Times New Roman"/>
        </w:rPr>
      </w:pPr>
      <w:r w:rsidRPr="00D21F02">
        <w:rPr>
          <w:rFonts w:ascii="Times New Roman" w:hAnsi="Times New Roman" w:cs="Times New Roman"/>
          <w:noProof/>
        </w:rPr>
        <w:drawing>
          <wp:inline distT="0" distB="0" distL="0" distR="0" wp14:anchorId="58865591" wp14:editId="0488DF16">
            <wp:extent cx="5785338" cy="82486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8485" cy="825314"/>
                    </a:xfrm>
                    <a:prstGeom prst="rect">
                      <a:avLst/>
                    </a:prstGeom>
                  </pic:spPr>
                </pic:pic>
              </a:graphicData>
            </a:graphic>
          </wp:inline>
        </w:drawing>
      </w:r>
    </w:p>
    <w:p w14:paraId="4ED6B0C3" w14:textId="304F7CFF" w:rsidR="00D820B8" w:rsidRDefault="00D820B8" w:rsidP="00E20E8B">
      <w:pPr>
        <w:ind w:left="1080"/>
        <w:rPr>
          <w:rFonts w:ascii="Times New Roman" w:hAnsi="Times New Roman" w:cs="Times New Roman"/>
        </w:rPr>
      </w:pPr>
      <w:r w:rsidRPr="00D820B8">
        <w:rPr>
          <w:rFonts w:ascii="Times New Roman" w:hAnsi="Times New Roman" w:cs="Times New Roman"/>
          <w:b/>
          <w:bCs/>
        </w:rPr>
        <w:t>Lưu ý</w:t>
      </w:r>
      <w:r>
        <w:rPr>
          <w:rFonts w:ascii="Times New Roman" w:hAnsi="Times New Roman" w:cs="Times New Roman"/>
        </w:rPr>
        <w:t xml:space="preserve"> để tránh bị lỗi do không hợp lệ kiểu dữ liệu chúng ta nên tạo các bảng bằng công cụ SQL Query Editor có sẵn trong Menu TwinCAT trong Visual.</w:t>
      </w:r>
    </w:p>
    <w:p w14:paraId="747B13A2" w14:textId="4AA58226" w:rsidR="00D820B8" w:rsidRDefault="00D820B8" w:rsidP="00E20E8B">
      <w:pPr>
        <w:ind w:left="1080"/>
        <w:rPr>
          <w:rFonts w:ascii="Times New Roman" w:hAnsi="Times New Roman" w:cs="Times New Roman"/>
        </w:rPr>
      </w:pPr>
      <w:r w:rsidRPr="00D820B8">
        <w:rPr>
          <w:rFonts w:ascii="Times New Roman" w:hAnsi="Times New Roman" w:cs="Times New Roman"/>
          <w:noProof/>
        </w:rPr>
        <w:drawing>
          <wp:inline distT="0" distB="0" distL="0" distR="0" wp14:anchorId="70999263" wp14:editId="4E91CE55">
            <wp:extent cx="5837426" cy="218713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7426" cy="2187130"/>
                    </a:xfrm>
                    <a:prstGeom prst="rect">
                      <a:avLst/>
                    </a:prstGeom>
                  </pic:spPr>
                </pic:pic>
              </a:graphicData>
            </a:graphic>
          </wp:inline>
        </w:drawing>
      </w:r>
    </w:p>
    <w:p w14:paraId="4A7EBB87" w14:textId="063AC0A9" w:rsidR="00D820B8" w:rsidRDefault="00D820B8" w:rsidP="00E20E8B">
      <w:pPr>
        <w:ind w:left="1080"/>
        <w:rPr>
          <w:rFonts w:ascii="Times New Roman" w:hAnsi="Times New Roman" w:cs="Times New Roman"/>
        </w:rPr>
      </w:pPr>
      <w:r>
        <w:rPr>
          <w:rFonts w:ascii="Times New Roman" w:hAnsi="Times New Roman" w:cs="Times New Roman"/>
        </w:rPr>
        <w:t>Dùng chức năng CREATE TABLE</w:t>
      </w:r>
    </w:p>
    <w:p w14:paraId="16FDC7B3" w14:textId="7E94392B" w:rsidR="00D820B8" w:rsidRPr="004E6BEF" w:rsidRDefault="004E6BEF" w:rsidP="00E20E8B">
      <w:pPr>
        <w:ind w:left="1080"/>
        <w:rPr>
          <w:rFonts w:ascii="Times New Roman" w:hAnsi="Times New Roman" w:cs="Times New Roman"/>
          <w:b/>
          <w:bCs/>
        </w:rPr>
      </w:pPr>
      <w:r w:rsidRPr="004E6BEF">
        <w:rPr>
          <w:rFonts w:ascii="Times New Roman" w:hAnsi="Times New Roman" w:cs="Times New Roman"/>
          <w:b/>
          <w:bCs/>
        </w:rPr>
        <w:t>Code PLC:</w:t>
      </w:r>
    </w:p>
    <w:p w14:paraId="176233B7" w14:textId="71B0A8E3" w:rsidR="004E6BEF" w:rsidRDefault="004E6BEF" w:rsidP="00E20E8B">
      <w:pPr>
        <w:ind w:left="1080"/>
        <w:rPr>
          <w:rFonts w:ascii="Times New Roman" w:hAnsi="Times New Roman" w:cs="Times New Roman"/>
        </w:rPr>
      </w:pPr>
      <w:r>
        <w:rPr>
          <w:rFonts w:ascii="Times New Roman" w:hAnsi="Times New Roman" w:cs="Times New Roman"/>
        </w:rPr>
        <w:t>Khai báo các biến:</w:t>
      </w:r>
    </w:p>
    <w:p w14:paraId="214C0267" w14:textId="302C071A" w:rsidR="004A5C25" w:rsidRPr="004A5C25" w:rsidRDefault="004A5C25" w:rsidP="00E20E8B">
      <w:pPr>
        <w:ind w:left="1080"/>
        <w:rPr>
          <w:rFonts w:ascii="Times New Roman" w:hAnsi="Times New Roman" w:cs="Times New Roman"/>
          <w:i/>
          <w:iCs/>
        </w:rPr>
      </w:pPr>
      <w:r w:rsidRPr="004A5C25">
        <w:rPr>
          <w:rFonts w:ascii="Times New Roman" w:hAnsi="Times New Roman" w:cs="Times New Roman"/>
          <w:i/>
          <w:iCs/>
        </w:rPr>
        <w:t>Ý nghĩa của các biến được chú thích tương ứng theo các dòng code.</w:t>
      </w:r>
    </w:p>
    <w:p w14:paraId="24272B42" w14:textId="1E835053" w:rsidR="004E6BEF" w:rsidRDefault="004A5C25" w:rsidP="00E20E8B">
      <w:pPr>
        <w:ind w:left="1080"/>
        <w:rPr>
          <w:rFonts w:ascii="Times New Roman" w:hAnsi="Times New Roman" w:cs="Times New Roman"/>
        </w:rPr>
      </w:pPr>
      <w:r w:rsidRPr="004A5C25">
        <w:rPr>
          <w:rFonts w:ascii="Times New Roman" w:hAnsi="Times New Roman" w:cs="Times New Roman"/>
          <w:noProof/>
        </w:rPr>
        <w:drawing>
          <wp:inline distT="0" distB="0" distL="0" distR="0" wp14:anchorId="74E943EA" wp14:editId="050B5332">
            <wp:extent cx="5943600" cy="1867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67535"/>
                    </a:xfrm>
                    <a:prstGeom prst="rect">
                      <a:avLst/>
                    </a:prstGeom>
                  </pic:spPr>
                </pic:pic>
              </a:graphicData>
            </a:graphic>
          </wp:inline>
        </w:drawing>
      </w:r>
    </w:p>
    <w:p w14:paraId="2EAD4B9B" w14:textId="2419409F" w:rsidR="004A5C25" w:rsidRDefault="004A5C25" w:rsidP="00E20E8B">
      <w:pPr>
        <w:ind w:left="1080"/>
        <w:rPr>
          <w:rFonts w:ascii="Times New Roman" w:hAnsi="Times New Roman" w:cs="Times New Roman"/>
        </w:rPr>
      </w:pPr>
      <w:r w:rsidRPr="004A5C25">
        <w:rPr>
          <w:rFonts w:ascii="Times New Roman" w:hAnsi="Times New Roman" w:cs="Times New Roman"/>
          <w:noProof/>
        </w:rPr>
        <w:lastRenderedPageBreak/>
        <w:drawing>
          <wp:inline distT="0" distB="0" distL="0" distR="0" wp14:anchorId="28768CD7" wp14:editId="2D5A064E">
            <wp:extent cx="5943600" cy="1883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83410"/>
                    </a:xfrm>
                    <a:prstGeom prst="rect">
                      <a:avLst/>
                    </a:prstGeom>
                  </pic:spPr>
                </pic:pic>
              </a:graphicData>
            </a:graphic>
          </wp:inline>
        </w:drawing>
      </w:r>
    </w:p>
    <w:p w14:paraId="77D0D4DF" w14:textId="652F908F" w:rsidR="004A5C25" w:rsidRDefault="004A5C25" w:rsidP="00E20E8B">
      <w:pPr>
        <w:ind w:left="1080"/>
        <w:rPr>
          <w:rFonts w:ascii="Times New Roman" w:hAnsi="Times New Roman" w:cs="Times New Roman"/>
        </w:rPr>
      </w:pPr>
      <w:r>
        <w:rPr>
          <w:rFonts w:ascii="Times New Roman" w:hAnsi="Times New Roman" w:cs="Times New Roman"/>
        </w:rPr>
        <w:t>Chương trình MAIN của PLC:</w:t>
      </w:r>
    </w:p>
    <w:p w14:paraId="6CC9A25A" w14:textId="6CA92271" w:rsidR="004A5C25" w:rsidRDefault="004A5C25" w:rsidP="00E20E8B">
      <w:pPr>
        <w:ind w:left="1080"/>
        <w:rPr>
          <w:rFonts w:ascii="Times New Roman" w:hAnsi="Times New Roman" w:cs="Times New Roman"/>
        </w:rPr>
      </w:pPr>
      <w:r w:rsidRPr="004A5C25">
        <w:rPr>
          <w:rFonts w:ascii="Times New Roman" w:hAnsi="Times New Roman" w:cs="Times New Roman"/>
          <w:noProof/>
        </w:rPr>
        <w:drawing>
          <wp:inline distT="0" distB="0" distL="0" distR="0" wp14:anchorId="13B9A22C" wp14:editId="313C2D78">
            <wp:extent cx="5943600" cy="3144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44520"/>
                    </a:xfrm>
                    <a:prstGeom prst="rect">
                      <a:avLst/>
                    </a:prstGeom>
                  </pic:spPr>
                </pic:pic>
              </a:graphicData>
            </a:graphic>
          </wp:inline>
        </w:drawing>
      </w:r>
    </w:p>
    <w:p w14:paraId="2F9B3EB1" w14:textId="18458A11" w:rsidR="004A5C25" w:rsidRDefault="004A5C25" w:rsidP="00E20E8B">
      <w:pPr>
        <w:ind w:left="1080"/>
        <w:rPr>
          <w:rFonts w:ascii="Times New Roman" w:hAnsi="Times New Roman" w:cs="Times New Roman"/>
        </w:rPr>
      </w:pPr>
      <w:r w:rsidRPr="004A5C25">
        <w:rPr>
          <w:rFonts w:ascii="Times New Roman" w:hAnsi="Times New Roman" w:cs="Times New Roman"/>
          <w:noProof/>
        </w:rPr>
        <w:lastRenderedPageBreak/>
        <w:drawing>
          <wp:inline distT="0" distB="0" distL="0" distR="0" wp14:anchorId="6A921C24" wp14:editId="024E7E07">
            <wp:extent cx="5867908" cy="378746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908" cy="3787468"/>
                    </a:xfrm>
                    <a:prstGeom prst="rect">
                      <a:avLst/>
                    </a:prstGeom>
                  </pic:spPr>
                </pic:pic>
              </a:graphicData>
            </a:graphic>
          </wp:inline>
        </w:drawing>
      </w:r>
    </w:p>
    <w:p w14:paraId="3ECE7882" w14:textId="709DA58E" w:rsidR="004A5C25" w:rsidRDefault="004A5C25" w:rsidP="00E20E8B">
      <w:pPr>
        <w:ind w:left="1080"/>
        <w:rPr>
          <w:rFonts w:ascii="Times New Roman" w:hAnsi="Times New Roman" w:cs="Times New Roman"/>
        </w:rPr>
      </w:pPr>
      <w:r w:rsidRPr="004A5C25">
        <w:rPr>
          <w:rFonts w:ascii="Times New Roman" w:hAnsi="Times New Roman" w:cs="Times New Roman"/>
          <w:noProof/>
        </w:rPr>
        <w:drawing>
          <wp:inline distT="0" distB="0" distL="0" distR="0" wp14:anchorId="6EC1C5C7" wp14:editId="4D95384C">
            <wp:extent cx="5943600" cy="3100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0070"/>
                    </a:xfrm>
                    <a:prstGeom prst="rect">
                      <a:avLst/>
                    </a:prstGeom>
                  </pic:spPr>
                </pic:pic>
              </a:graphicData>
            </a:graphic>
          </wp:inline>
        </w:drawing>
      </w:r>
    </w:p>
    <w:p w14:paraId="6AE532A4" w14:textId="100A2BA1" w:rsidR="004A5C25" w:rsidRPr="00455AB3" w:rsidRDefault="004A5C25" w:rsidP="00E20E8B">
      <w:pPr>
        <w:ind w:left="1080"/>
        <w:rPr>
          <w:rFonts w:ascii="Times New Roman" w:hAnsi="Times New Roman" w:cs="Times New Roman"/>
          <w:b/>
          <w:bCs/>
        </w:rPr>
      </w:pPr>
      <w:r w:rsidRPr="00455AB3">
        <w:rPr>
          <w:rFonts w:ascii="Times New Roman" w:hAnsi="Times New Roman" w:cs="Times New Roman"/>
          <w:b/>
          <w:bCs/>
        </w:rPr>
        <w:t>Giải thích chương trình:</w:t>
      </w:r>
    </w:p>
    <w:p w14:paraId="713867CC" w14:textId="5A73F4F2" w:rsidR="004A5C25" w:rsidRDefault="00455AB3" w:rsidP="00455AB3">
      <w:pPr>
        <w:tabs>
          <w:tab w:val="left" w:pos="1440"/>
        </w:tabs>
        <w:ind w:left="1080"/>
        <w:rPr>
          <w:rFonts w:ascii="Times New Roman" w:hAnsi="Times New Roman" w:cs="Times New Roman"/>
          <w:b/>
          <w:bCs/>
        </w:rPr>
      </w:pPr>
      <w:r>
        <w:rPr>
          <w:rFonts w:ascii="Times New Roman" w:hAnsi="Times New Roman" w:cs="Times New Roman"/>
          <w:b/>
          <w:bCs/>
        </w:rPr>
        <w:tab/>
      </w:r>
      <w:r w:rsidRPr="00455AB3">
        <w:rPr>
          <w:rFonts w:ascii="Times New Roman" w:hAnsi="Times New Roman" w:cs="Times New Roman"/>
          <w:b/>
          <w:bCs/>
        </w:rPr>
        <w:t>Đọc record cuối cùng:</w:t>
      </w:r>
    </w:p>
    <w:p w14:paraId="2D88BEE8" w14:textId="75CB9BE5" w:rsidR="00455AB3" w:rsidRDefault="00455AB3" w:rsidP="00455AB3">
      <w:pPr>
        <w:tabs>
          <w:tab w:val="left" w:pos="1440"/>
        </w:tabs>
        <w:ind w:left="1080"/>
        <w:rPr>
          <w:rFonts w:ascii="Times New Roman" w:hAnsi="Times New Roman" w:cs="Times New Roman"/>
        </w:rPr>
      </w:pPr>
      <w:r>
        <w:rPr>
          <w:rFonts w:ascii="Times New Roman" w:hAnsi="Times New Roman" w:cs="Times New Roman"/>
          <w:b/>
          <w:bCs/>
        </w:rPr>
        <w:tab/>
      </w:r>
      <w:r>
        <w:rPr>
          <w:rFonts w:ascii="Times New Roman" w:hAnsi="Times New Roman" w:cs="Times New Roman"/>
        </w:rPr>
        <w:t>Sử dụng Method của FB: FB_PLCDBRead.ReadStruct()</w:t>
      </w:r>
    </w:p>
    <w:p w14:paraId="1F288C51" w14:textId="602FF20A" w:rsidR="00455AB3" w:rsidRDefault="00455AB3" w:rsidP="00455AB3">
      <w:pPr>
        <w:tabs>
          <w:tab w:val="left" w:pos="1440"/>
        </w:tabs>
        <w:ind w:left="1080"/>
        <w:rPr>
          <w:rFonts w:ascii="Times New Roman" w:hAnsi="Times New Roman" w:cs="Times New Roman"/>
        </w:rPr>
      </w:pPr>
      <w:r>
        <w:rPr>
          <w:rFonts w:ascii="Times New Roman" w:hAnsi="Times New Roman" w:cs="Times New Roman"/>
        </w:rPr>
        <w:lastRenderedPageBreak/>
        <w:tab/>
        <w:t>Các đối số cần truyền vào là: DBID, Tên bảng, địa chỉ mảng chứa tên các cột, kích thước mảng tên các cột, Order, OrderType, Index bắt đầu, Số lượng record đọc, địa chỉ chứa data trả về, kích thước data trả về.</w:t>
      </w:r>
    </w:p>
    <w:p w14:paraId="2A6563EB" w14:textId="2C6EA04D" w:rsidR="00455AB3" w:rsidRDefault="00455AB3" w:rsidP="00455AB3">
      <w:pPr>
        <w:tabs>
          <w:tab w:val="left" w:pos="1440"/>
        </w:tabs>
        <w:ind w:left="1080"/>
        <w:rPr>
          <w:rFonts w:ascii="Times New Roman" w:hAnsi="Times New Roman" w:cs="Times New Roman"/>
        </w:rPr>
      </w:pPr>
      <w:r>
        <w:rPr>
          <w:rFonts w:ascii="Times New Roman" w:hAnsi="Times New Roman" w:cs="Times New Roman"/>
        </w:rPr>
        <w:tab/>
        <w:t>Kèm với sử dụng Method này cần phải có phương pháp xử lý những lỗi có thể xảy ra.</w:t>
      </w:r>
    </w:p>
    <w:p w14:paraId="2B087175" w14:textId="0C848885" w:rsidR="00455AB3" w:rsidRDefault="00455AB3" w:rsidP="00455AB3">
      <w:pPr>
        <w:tabs>
          <w:tab w:val="left" w:pos="1440"/>
        </w:tabs>
        <w:ind w:left="1080"/>
        <w:rPr>
          <w:rFonts w:ascii="Times New Roman" w:hAnsi="Times New Roman" w:cs="Times New Roman"/>
        </w:rPr>
      </w:pPr>
      <w:r>
        <w:rPr>
          <w:rFonts w:ascii="Times New Roman" w:hAnsi="Times New Roman" w:cs="Times New Roman"/>
        </w:rPr>
        <w:tab/>
      </w:r>
      <w:r w:rsidRPr="00455AB3">
        <w:rPr>
          <w:rFonts w:ascii="Times New Roman" w:hAnsi="Times New Roman" w:cs="Times New Roman"/>
          <w:b/>
          <w:bCs/>
          <w:i/>
          <w:iCs/>
        </w:rPr>
        <w:t>Lưu ý</w:t>
      </w:r>
      <w:r>
        <w:rPr>
          <w:rFonts w:ascii="Times New Roman" w:hAnsi="Times New Roman" w:cs="Times New Roman"/>
        </w:rPr>
        <w:t xml:space="preserve"> khi </w:t>
      </w:r>
      <w:r w:rsidR="007948E4">
        <w:rPr>
          <w:rFonts w:ascii="Times New Roman" w:hAnsi="Times New Roman" w:cs="Times New Roman"/>
        </w:rPr>
        <w:t xml:space="preserve">Method </w:t>
      </w:r>
      <w:r>
        <w:rPr>
          <w:rFonts w:ascii="Times New Roman" w:hAnsi="Times New Roman" w:cs="Times New Roman"/>
        </w:rPr>
        <w:t>ReadStruct được gọi thì hàm này sẽ thực thi và trả về kết quả là true khi thực hiện xong dù có gặp lỗi hay không.</w:t>
      </w:r>
    </w:p>
    <w:p w14:paraId="5376060B" w14:textId="635F2F16" w:rsidR="007948E4" w:rsidRDefault="007948E4" w:rsidP="00455AB3">
      <w:pPr>
        <w:tabs>
          <w:tab w:val="left" w:pos="1440"/>
        </w:tabs>
        <w:ind w:left="1080"/>
        <w:rPr>
          <w:rFonts w:ascii="Times New Roman" w:hAnsi="Times New Roman" w:cs="Times New Roman"/>
          <w:b/>
          <w:bCs/>
        </w:rPr>
      </w:pPr>
      <w:r>
        <w:rPr>
          <w:rFonts w:ascii="Times New Roman" w:hAnsi="Times New Roman" w:cs="Times New Roman"/>
          <w:b/>
          <w:bCs/>
          <w:i/>
          <w:iCs/>
        </w:rPr>
        <w:tab/>
      </w:r>
      <w:r>
        <w:rPr>
          <w:rFonts w:ascii="Times New Roman" w:hAnsi="Times New Roman" w:cs="Times New Roman"/>
          <w:b/>
          <w:bCs/>
        </w:rPr>
        <w:t>Thêm Record vào Database:</w:t>
      </w:r>
    </w:p>
    <w:p w14:paraId="559E59A6" w14:textId="479F8BBF" w:rsidR="007948E4" w:rsidRDefault="007948E4" w:rsidP="00455AB3">
      <w:pPr>
        <w:tabs>
          <w:tab w:val="left" w:pos="1440"/>
        </w:tabs>
        <w:ind w:left="1080"/>
        <w:rPr>
          <w:rFonts w:ascii="Times New Roman" w:hAnsi="Times New Roman" w:cs="Times New Roman"/>
        </w:rPr>
      </w:pPr>
      <w:r>
        <w:rPr>
          <w:rFonts w:ascii="Times New Roman" w:hAnsi="Times New Roman" w:cs="Times New Roman"/>
          <w:b/>
          <w:bCs/>
        </w:rPr>
        <w:tab/>
      </w:r>
      <w:r>
        <w:rPr>
          <w:rFonts w:ascii="Times New Roman" w:hAnsi="Times New Roman" w:cs="Times New Roman"/>
        </w:rPr>
        <w:t>Các đối số cần truyền vào: DBID, Tên bảng, địa chỉ mảng chứa Record cần đưa vào, kích thước, địa chỉ mảng chứa các tên của cột, kích thước.</w:t>
      </w:r>
    </w:p>
    <w:p w14:paraId="7208B31E" w14:textId="77777777" w:rsidR="007948E4" w:rsidRPr="007948E4" w:rsidRDefault="007948E4" w:rsidP="007948E4">
      <w:pPr>
        <w:tabs>
          <w:tab w:val="left" w:pos="1440"/>
        </w:tabs>
        <w:ind w:left="1080"/>
        <w:rPr>
          <w:rFonts w:ascii="Times New Roman" w:hAnsi="Times New Roman" w:cs="Times New Roman"/>
        </w:rPr>
      </w:pPr>
      <w:r>
        <w:rPr>
          <w:rFonts w:ascii="Times New Roman" w:hAnsi="Times New Roman" w:cs="Times New Roman"/>
        </w:rPr>
        <w:tab/>
      </w:r>
      <w:r w:rsidRPr="007948E4">
        <w:rPr>
          <w:rFonts w:ascii="Times New Roman" w:hAnsi="Times New Roman" w:cs="Times New Roman"/>
        </w:rPr>
        <w:t>Kèm với sử dụng Method này cần phải có phương pháp xử lý những lỗi có thể xảy ra.</w:t>
      </w:r>
    </w:p>
    <w:p w14:paraId="4EC10BB5" w14:textId="00472292" w:rsidR="007948E4" w:rsidRDefault="007948E4" w:rsidP="007948E4">
      <w:pPr>
        <w:tabs>
          <w:tab w:val="left" w:pos="1440"/>
        </w:tabs>
        <w:ind w:left="1080"/>
        <w:rPr>
          <w:rFonts w:ascii="Times New Roman" w:hAnsi="Times New Roman" w:cs="Times New Roman"/>
        </w:rPr>
      </w:pPr>
      <w:r w:rsidRPr="007948E4">
        <w:rPr>
          <w:rFonts w:ascii="Times New Roman" w:hAnsi="Times New Roman" w:cs="Times New Roman"/>
        </w:rPr>
        <w:tab/>
      </w:r>
      <w:r w:rsidRPr="007948E4">
        <w:rPr>
          <w:rFonts w:ascii="Times New Roman" w:hAnsi="Times New Roman" w:cs="Times New Roman"/>
          <w:b/>
          <w:bCs/>
        </w:rPr>
        <w:t>Lưu ý</w:t>
      </w:r>
      <w:r w:rsidRPr="007948E4">
        <w:rPr>
          <w:rFonts w:ascii="Times New Roman" w:hAnsi="Times New Roman" w:cs="Times New Roman"/>
        </w:rPr>
        <w:t xml:space="preserve"> khi Method </w:t>
      </w:r>
      <w:r>
        <w:rPr>
          <w:rFonts w:ascii="Times New Roman" w:hAnsi="Times New Roman" w:cs="Times New Roman"/>
        </w:rPr>
        <w:t>này</w:t>
      </w:r>
      <w:r w:rsidRPr="007948E4">
        <w:rPr>
          <w:rFonts w:ascii="Times New Roman" w:hAnsi="Times New Roman" w:cs="Times New Roman"/>
        </w:rPr>
        <w:t xml:space="preserve"> được gọi thì hàm này sẽ thực thi và trả về kết quả là true khi thực hiện xong dù có gặp lỗi hay không.</w:t>
      </w:r>
    </w:p>
    <w:p w14:paraId="4405F256" w14:textId="0B1C95A9" w:rsidR="007948E4" w:rsidRDefault="007948E4" w:rsidP="007948E4">
      <w:pPr>
        <w:tabs>
          <w:tab w:val="left" w:pos="1440"/>
        </w:tabs>
        <w:ind w:left="1080"/>
        <w:rPr>
          <w:rFonts w:ascii="Times New Roman" w:hAnsi="Times New Roman" w:cs="Times New Roman"/>
          <w:b/>
          <w:bCs/>
        </w:rPr>
      </w:pPr>
      <w:r>
        <w:rPr>
          <w:rFonts w:ascii="Times New Roman" w:hAnsi="Times New Roman" w:cs="Times New Roman"/>
          <w:b/>
          <w:bCs/>
        </w:rPr>
        <w:tab/>
        <w:t>Thực thi câu lệnh SQL:</w:t>
      </w:r>
    </w:p>
    <w:p w14:paraId="62A61D87" w14:textId="6753D24F" w:rsidR="007948E4" w:rsidRDefault="007948E4" w:rsidP="007948E4">
      <w:pPr>
        <w:tabs>
          <w:tab w:val="left" w:pos="1440"/>
        </w:tabs>
        <w:ind w:left="1080"/>
        <w:rPr>
          <w:rFonts w:ascii="Times New Roman" w:hAnsi="Times New Roman" w:cs="Times New Roman"/>
        </w:rPr>
      </w:pPr>
      <w:r>
        <w:rPr>
          <w:rFonts w:ascii="Times New Roman" w:hAnsi="Times New Roman" w:cs="Times New Roman"/>
          <w:b/>
          <w:bCs/>
        </w:rPr>
        <w:tab/>
      </w:r>
      <w:r w:rsidRPr="00AF1949">
        <w:rPr>
          <w:rFonts w:ascii="Times New Roman" w:hAnsi="Times New Roman" w:cs="Times New Roman"/>
          <w:b/>
          <w:bCs/>
        </w:rPr>
        <w:t>Lưu ý</w:t>
      </w:r>
      <w:r>
        <w:rPr>
          <w:rFonts w:ascii="Times New Roman" w:hAnsi="Times New Roman" w:cs="Times New Roman"/>
        </w:rPr>
        <w:t xml:space="preserve"> thực thi câu lệnh SQL bằng FB_</w:t>
      </w:r>
      <w:r w:rsidR="00AF1949">
        <w:rPr>
          <w:rFonts w:ascii="Times New Roman" w:hAnsi="Times New Roman" w:cs="Times New Roman"/>
        </w:rPr>
        <w:t>PLCDBCmd.Execute() còn một số hạn chế nhưng chỉ thực hiện được những câu SQL có cấu trúc bảng trả về xác định trước, không thực hiện được các câu lệnh SQL tạo bảng, thêm cột, … Những chức năng chuyên về sử dụng câu lệnh SQL có thể sử dụng SQL Expert Mode.</w:t>
      </w:r>
    </w:p>
    <w:p w14:paraId="2A3E9939" w14:textId="45578A49" w:rsidR="00AF1949" w:rsidRDefault="00AF1949" w:rsidP="007948E4">
      <w:pPr>
        <w:tabs>
          <w:tab w:val="left" w:pos="1440"/>
        </w:tabs>
        <w:ind w:left="1080"/>
        <w:rPr>
          <w:rFonts w:ascii="Times New Roman" w:hAnsi="Times New Roman" w:cs="Times New Roman"/>
        </w:rPr>
      </w:pPr>
      <w:r>
        <w:rPr>
          <w:rFonts w:ascii="Times New Roman" w:hAnsi="Times New Roman" w:cs="Times New Roman"/>
        </w:rPr>
        <w:tab/>
      </w:r>
      <w:r w:rsidR="00EF2585">
        <w:rPr>
          <w:rFonts w:ascii="Times New Roman" w:hAnsi="Times New Roman" w:cs="Times New Roman"/>
        </w:rPr>
        <w:t>Các thành phần cần chuẩn bị: câu SQL, mảng các Para cho placeHolder trong câu SQL</w:t>
      </w:r>
    </w:p>
    <w:p w14:paraId="5ABFB366" w14:textId="77777777" w:rsidR="00DB6842" w:rsidRDefault="00EF2585" w:rsidP="007948E4">
      <w:pPr>
        <w:tabs>
          <w:tab w:val="left" w:pos="1440"/>
        </w:tabs>
        <w:ind w:left="1080"/>
        <w:rPr>
          <w:rFonts w:ascii="Times New Roman" w:hAnsi="Times New Roman" w:cs="Times New Roman"/>
        </w:rPr>
      </w:pPr>
      <w:r>
        <w:rPr>
          <w:rFonts w:ascii="Times New Roman" w:hAnsi="Times New Roman" w:cs="Times New Roman"/>
        </w:rPr>
        <w:tab/>
        <w:t>Ở đây câu SQL là câu lệnh Insert</w:t>
      </w:r>
    </w:p>
    <w:p w14:paraId="025573B5" w14:textId="77777777" w:rsidR="00DB6842" w:rsidRDefault="00DB6842" w:rsidP="007948E4">
      <w:pPr>
        <w:tabs>
          <w:tab w:val="left" w:pos="1440"/>
        </w:tabs>
        <w:ind w:left="1080"/>
        <w:rPr>
          <w:rFonts w:ascii="Times New Roman" w:hAnsi="Times New Roman" w:cs="Times New Roman"/>
        </w:rPr>
      </w:pPr>
      <w:r>
        <w:rPr>
          <w:rFonts w:ascii="Times New Roman" w:hAnsi="Times New Roman" w:cs="Times New Roman"/>
        </w:rPr>
        <w:tab/>
      </w:r>
      <w:r w:rsidRPr="00DB6842">
        <w:rPr>
          <w:rFonts w:ascii="Times New Roman" w:hAnsi="Times New Roman" w:cs="Times New Roman"/>
        </w:rPr>
        <w:t>'INSERT INTO Table02 (Value1, Value2, Value3, Value4) VALUES ({Value1_V}, {Value2_V}, {Value3_V}, {Value4_V})';</w:t>
      </w:r>
    </w:p>
    <w:p w14:paraId="589C6F8B" w14:textId="5AC39625" w:rsidR="00455AB3" w:rsidRPr="00E20E8B" w:rsidRDefault="00DB6842" w:rsidP="00DB6842">
      <w:pPr>
        <w:tabs>
          <w:tab w:val="left" w:pos="1440"/>
        </w:tabs>
        <w:ind w:left="1080"/>
        <w:rPr>
          <w:rFonts w:ascii="Times New Roman" w:hAnsi="Times New Roman" w:cs="Times New Roman"/>
        </w:rPr>
      </w:pPr>
      <w:r>
        <w:rPr>
          <w:rFonts w:ascii="Times New Roman" w:hAnsi="Times New Roman" w:cs="Times New Roman"/>
        </w:rPr>
        <w:tab/>
        <w:t>Các Value trong dấu { } là placeholder.</w:t>
      </w:r>
    </w:p>
    <w:p w14:paraId="759DDA2D" w14:textId="76DC77C3" w:rsidR="00E20E8B" w:rsidRDefault="00E20E8B" w:rsidP="00E20E8B">
      <w:pPr>
        <w:pStyle w:val="Heading2TNR"/>
        <w:numPr>
          <w:ilvl w:val="0"/>
          <w:numId w:val="6"/>
        </w:numPr>
        <w:ind w:left="1080"/>
      </w:pPr>
      <w:r>
        <w:t>Config trên IPC thực</w:t>
      </w:r>
    </w:p>
    <w:p w14:paraId="02EB7266" w14:textId="0387F63E" w:rsidR="00E20E8B" w:rsidRDefault="00DB6842" w:rsidP="00E20E8B">
      <w:pPr>
        <w:ind w:left="990"/>
        <w:rPr>
          <w:rFonts w:ascii="Times New Roman" w:hAnsi="Times New Roman" w:cs="Times New Roman"/>
        </w:rPr>
      </w:pPr>
      <w:r>
        <w:rPr>
          <w:rFonts w:ascii="Times New Roman" w:hAnsi="Times New Roman" w:cs="Times New Roman"/>
        </w:rPr>
        <w:t>Config tương tự trong mode Configuration</w:t>
      </w:r>
    </w:p>
    <w:p w14:paraId="11FE4A05" w14:textId="641DFC10" w:rsidR="00A168F6" w:rsidRDefault="00A168F6" w:rsidP="00A168F6">
      <w:pPr>
        <w:pStyle w:val="Heading1TNR"/>
        <w:numPr>
          <w:ilvl w:val="0"/>
          <w:numId w:val="1"/>
        </w:numPr>
        <w:rPr>
          <w:lang w:val="en-US"/>
        </w:rPr>
      </w:pPr>
      <w:r>
        <w:rPr>
          <w:lang w:val="en-US"/>
        </w:rPr>
        <w:t>Chú thích</w:t>
      </w:r>
    </w:p>
    <w:p w14:paraId="6D5BD7CA" w14:textId="2B8EC675" w:rsidR="00A168F6" w:rsidRDefault="00A168F6" w:rsidP="00A168F6">
      <w:pPr>
        <w:ind w:left="720"/>
        <w:rPr>
          <w:rFonts w:ascii="Times New Roman" w:hAnsi="Times New Roman" w:cs="Times New Roman"/>
        </w:rPr>
      </w:pPr>
      <w:r>
        <w:rPr>
          <w:rFonts w:ascii="Times New Roman" w:hAnsi="Times New Roman" w:cs="Times New Roman"/>
        </w:rPr>
        <w:t xml:space="preserve">Folder: </w:t>
      </w:r>
      <w:r w:rsidRPr="00A168F6">
        <w:rPr>
          <w:rFonts w:ascii="Times New Roman" w:hAnsi="Times New Roman" w:cs="Times New Roman"/>
        </w:rPr>
        <w:t>DatabaseServer_Expert_01</w:t>
      </w:r>
      <w:r>
        <w:rPr>
          <w:rFonts w:ascii="Times New Roman" w:hAnsi="Times New Roman" w:cs="Times New Roman"/>
        </w:rPr>
        <w:t xml:space="preserve"> chứa Project PLC Expert Mode</w:t>
      </w:r>
    </w:p>
    <w:p w14:paraId="1F602DE1" w14:textId="6F3492D2" w:rsidR="00A168F6" w:rsidRDefault="00A168F6" w:rsidP="00A168F6">
      <w:pPr>
        <w:ind w:left="720"/>
        <w:rPr>
          <w:rFonts w:ascii="Times New Roman" w:hAnsi="Times New Roman" w:cs="Times New Roman"/>
        </w:rPr>
      </w:pPr>
      <w:r>
        <w:rPr>
          <w:rFonts w:ascii="Times New Roman" w:hAnsi="Times New Roman" w:cs="Times New Roman"/>
        </w:rPr>
        <w:t xml:space="preserve">Folder: </w:t>
      </w:r>
      <w:r w:rsidRPr="00A168F6">
        <w:rPr>
          <w:rFonts w:ascii="Times New Roman" w:hAnsi="Times New Roman" w:cs="Times New Roman"/>
        </w:rPr>
        <w:t>DatabaseServer_Configure_01</w:t>
      </w:r>
      <w:r>
        <w:rPr>
          <w:rFonts w:ascii="Times New Roman" w:hAnsi="Times New Roman" w:cs="Times New Roman"/>
        </w:rPr>
        <w:t xml:space="preserve"> chứa Project PLC Configure mode</w:t>
      </w:r>
    </w:p>
    <w:p w14:paraId="4EF17168" w14:textId="22C48978" w:rsidR="00A168F6" w:rsidRDefault="00A168F6" w:rsidP="00A168F6">
      <w:pPr>
        <w:ind w:left="720"/>
        <w:rPr>
          <w:rFonts w:ascii="Times New Roman" w:hAnsi="Times New Roman" w:cs="Times New Roman"/>
        </w:rPr>
      </w:pPr>
      <w:r>
        <w:rPr>
          <w:rFonts w:ascii="Times New Roman" w:hAnsi="Times New Roman" w:cs="Times New Roman"/>
        </w:rPr>
        <w:t>Folder: Test On CX chứa 2 Project config chạy trên IPC</w:t>
      </w:r>
    </w:p>
    <w:p w14:paraId="68DA8740" w14:textId="0878A8A9" w:rsidR="00A168F6" w:rsidRPr="00A168F6" w:rsidRDefault="00A168F6" w:rsidP="00A168F6">
      <w:pPr>
        <w:ind w:left="720"/>
        <w:rPr>
          <w:rFonts w:ascii="Times New Roman" w:hAnsi="Times New Roman" w:cs="Times New Roman"/>
        </w:rPr>
      </w:pPr>
      <w:r>
        <w:rPr>
          <w:rFonts w:ascii="Times New Roman" w:hAnsi="Times New Roman" w:cs="Times New Roman"/>
        </w:rPr>
        <w:t>Khi chạy Project trên máy tính khác cần thay đổi đường Link dẫn đến file Database (file Datanase có kèm theo trong Folder).</w:t>
      </w:r>
    </w:p>
    <w:sectPr w:rsidR="00A168F6" w:rsidRPr="00A168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7464E"/>
    <w:multiLevelType w:val="hybridMultilevel"/>
    <w:tmpl w:val="9FCA9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A4148C"/>
    <w:multiLevelType w:val="hybridMultilevel"/>
    <w:tmpl w:val="B4B07A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031DD"/>
    <w:multiLevelType w:val="hybridMultilevel"/>
    <w:tmpl w:val="DF86D26A"/>
    <w:lvl w:ilvl="0" w:tplc="A87AE1FC">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406C27"/>
    <w:multiLevelType w:val="hybridMultilevel"/>
    <w:tmpl w:val="9594B7B6"/>
    <w:lvl w:ilvl="0" w:tplc="FC9EE35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2177DD0"/>
    <w:multiLevelType w:val="hybridMultilevel"/>
    <w:tmpl w:val="A4A6DD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CC1B7A"/>
    <w:multiLevelType w:val="hybridMultilevel"/>
    <w:tmpl w:val="79369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C6"/>
    <w:rsid w:val="000B4872"/>
    <w:rsid w:val="00121B9D"/>
    <w:rsid w:val="00157148"/>
    <w:rsid w:val="0016758E"/>
    <w:rsid w:val="00193255"/>
    <w:rsid w:val="001E6A48"/>
    <w:rsid w:val="001E7F9D"/>
    <w:rsid w:val="00234BA5"/>
    <w:rsid w:val="0029380B"/>
    <w:rsid w:val="002E5B7D"/>
    <w:rsid w:val="003E06C6"/>
    <w:rsid w:val="00455AB3"/>
    <w:rsid w:val="00472527"/>
    <w:rsid w:val="004A5C25"/>
    <w:rsid w:val="004C17FA"/>
    <w:rsid w:val="004E6BEF"/>
    <w:rsid w:val="00586737"/>
    <w:rsid w:val="00671C22"/>
    <w:rsid w:val="0068337C"/>
    <w:rsid w:val="007948E4"/>
    <w:rsid w:val="007B0A3A"/>
    <w:rsid w:val="00825BCE"/>
    <w:rsid w:val="008307E2"/>
    <w:rsid w:val="00843D7D"/>
    <w:rsid w:val="009331EE"/>
    <w:rsid w:val="00955A9B"/>
    <w:rsid w:val="00977A4D"/>
    <w:rsid w:val="009B4503"/>
    <w:rsid w:val="00A0165D"/>
    <w:rsid w:val="00A168F6"/>
    <w:rsid w:val="00A3583D"/>
    <w:rsid w:val="00A63CE6"/>
    <w:rsid w:val="00A711CC"/>
    <w:rsid w:val="00A857FC"/>
    <w:rsid w:val="00AE09AB"/>
    <w:rsid w:val="00AF1949"/>
    <w:rsid w:val="00B612EE"/>
    <w:rsid w:val="00BD00A0"/>
    <w:rsid w:val="00BF5DF3"/>
    <w:rsid w:val="00C726C0"/>
    <w:rsid w:val="00CA3F06"/>
    <w:rsid w:val="00D21F02"/>
    <w:rsid w:val="00D344D5"/>
    <w:rsid w:val="00D65CD9"/>
    <w:rsid w:val="00D820B8"/>
    <w:rsid w:val="00DA6573"/>
    <w:rsid w:val="00DB5FBB"/>
    <w:rsid w:val="00DB6842"/>
    <w:rsid w:val="00E04AA4"/>
    <w:rsid w:val="00E20E8B"/>
    <w:rsid w:val="00E61EDB"/>
    <w:rsid w:val="00E80EE2"/>
    <w:rsid w:val="00EF2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B8290"/>
  <w15:chartTrackingRefBased/>
  <w15:docId w15:val="{DE27478D-06F9-438A-8E33-B2AE85338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heme="minorHAns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2EE"/>
  </w:style>
  <w:style w:type="paragraph" w:styleId="Heading1">
    <w:name w:val="heading 1"/>
    <w:basedOn w:val="Normal"/>
    <w:next w:val="Normal"/>
    <w:link w:val="Heading1Char"/>
    <w:uiPriority w:val="9"/>
    <w:qFormat/>
    <w:rsid w:val="00BF5D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F5D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F5DF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F5D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TNR">
    <w:name w:val="Heading 1 TNR"/>
    <w:basedOn w:val="Heading1"/>
    <w:link w:val="Heading1TNRChar"/>
    <w:qFormat/>
    <w:rsid w:val="00BF5DF3"/>
    <w:pPr>
      <w:spacing w:line="276" w:lineRule="auto"/>
      <w:jc w:val="both"/>
    </w:pPr>
    <w:rPr>
      <w:rFonts w:ascii="Times New Roman" w:hAnsi="Times New Roman"/>
      <w:lang w:val="vi-VN"/>
    </w:rPr>
  </w:style>
  <w:style w:type="character" w:customStyle="1" w:styleId="Heading1TNRChar">
    <w:name w:val="Heading 1 TNR Char"/>
    <w:basedOn w:val="Heading1Char"/>
    <w:link w:val="Heading1TNR"/>
    <w:rsid w:val="00BF5DF3"/>
    <w:rPr>
      <w:rFonts w:ascii="Times New Roman" w:eastAsiaTheme="majorEastAsia" w:hAnsi="Times New Roman" w:cstheme="majorBidi"/>
      <w:color w:val="2F5496" w:themeColor="accent1" w:themeShade="BF"/>
      <w:sz w:val="32"/>
      <w:szCs w:val="32"/>
      <w:lang w:val="vi-VN"/>
    </w:rPr>
  </w:style>
  <w:style w:type="character" w:customStyle="1" w:styleId="Heading1Char">
    <w:name w:val="Heading 1 Char"/>
    <w:basedOn w:val="DefaultParagraphFont"/>
    <w:link w:val="Heading1"/>
    <w:uiPriority w:val="9"/>
    <w:rsid w:val="00BF5DF3"/>
    <w:rPr>
      <w:rFonts w:asciiTheme="majorHAnsi" w:eastAsiaTheme="majorEastAsia" w:hAnsiTheme="majorHAnsi" w:cstheme="majorBidi"/>
      <w:color w:val="2F5496" w:themeColor="accent1" w:themeShade="BF"/>
      <w:sz w:val="32"/>
      <w:szCs w:val="32"/>
    </w:rPr>
  </w:style>
  <w:style w:type="paragraph" w:customStyle="1" w:styleId="Heading2TNR">
    <w:name w:val="Heading 2 TNR"/>
    <w:basedOn w:val="Heading2"/>
    <w:link w:val="Heading2TNRChar"/>
    <w:qFormat/>
    <w:rsid w:val="00BF5DF3"/>
    <w:pPr>
      <w:spacing w:line="276" w:lineRule="auto"/>
      <w:jc w:val="both"/>
    </w:pPr>
    <w:rPr>
      <w:rFonts w:ascii="Times New Roman" w:hAnsi="Times New Roman"/>
    </w:rPr>
  </w:style>
  <w:style w:type="character" w:customStyle="1" w:styleId="Heading2TNRChar">
    <w:name w:val="Heading 2 TNR Char"/>
    <w:basedOn w:val="Heading2Char"/>
    <w:link w:val="Heading2TNR"/>
    <w:rsid w:val="00BF5DF3"/>
    <w:rPr>
      <w:rFonts w:ascii="Times New Roman" w:eastAsiaTheme="majorEastAsia" w:hAnsi="Times New Roman" w:cstheme="majorBidi"/>
      <w:color w:val="2F5496" w:themeColor="accent1" w:themeShade="BF"/>
      <w:sz w:val="26"/>
      <w:szCs w:val="26"/>
    </w:rPr>
  </w:style>
  <w:style w:type="character" w:customStyle="1" w:styleId="Heading2Char">
    <w:name w:val="Heading 2 Char"/>
    <w:basedOn w:val="DefaultParagraphFont"/>
    <w:link w:val="Heading2"/>
    <w:uiPriority w:val="9"/>
    <w:semiHidden/>
    <w:rsid w:val="00BF5DF3"/>
    <w:rPr>
      <w:rFonts w:asciiTheme="majorHAnsi" w:eastAsiaTheme="majorEastAsia" w:hAnsiTheme="majorHAnsi" w:cstheme="majorBidi"/>
      <w:color w:val="2F5496" w:themeColor="accent1" w:themeShade="BF"/>
      <w:sz w:val="26"/>
      <w:szCs w:val="26"/>
    </w:rPr>
  </w:style>
  <w:style w:type="paragraph" w:customStyle="1" w:styleId="Heading3TNR">
    <w:name w:val="Heading 3 TNR"/>
    <w:basedOn w:val="Heading3"/>
    <w:link w:val="Heading3TNRChar"/>
    <w:qFormat/>
    <w:rsid w:val="00BF5DF3"/>
    <w:pPr>
      <w:spacing w:line="276" w:lineRule="auto"/>
      <w:jc w:val="both"/>
    </w:pPr>
    <w:rPr>
      <w:rFonts w:ascii="Times New Roman" w:hAnsi="Times New Roman"/>
    </w:rPr>
  </w:style>
  <w:style w:type="character" w:customStyle="1" w:styleId="Heading3TNRChar">
    <w:name w:val="Heading 3 TNR Char"/>
    <w:basedOn w:val="Heading3Char"/>
    <w:link w:val="Heading3TNR"/>
    <w:rsid w:val="00BF5DF3"/>
    <w:rPr>
      <w:rFonts w:ascii="Times New Roman" w:eastAsiaTheme="majorEastAsia" w:hAnsi="Times New Roman" w:cstheme="majorBidi"/>
      <w:color w:val="1F3763" w:themeColor="accent1" w:themeShade="7F"/>
      <w:szCs w:val="24"/>
    </w:rPr>
  </w:style>
  <w:style w:type="character" w:customStyle="1" w:styleId="Heading3Char">
    <w:name w:val="Heading 3 Char"/>
    <w:basedOn w:val="DefaultParagraphFont"/>
    <w:link w:val="Heading3"/>
    <w:uiPriority w:val="9"/>
    <w:semiHidden/>
    <w:rsid w:val="00BF5DF3"/>
    <w:rPr>
      <w:rFonts w:asciiTheme="majorHAnsi" w:eastAsiaTheme="majorEastAsia" w:hAnsiTheme="majorHAnsi" w:cstheme="majorBidi"/>
      <w:color w:val="1F3763" w:themeColor="accent1" w:themeShade="7F"/>
      <w:szCs w:val="24"/>
    </w:rPr>
  </w:style>
  <w:style w:type="paragraph" w:customStyle="1" w:styleId="Heading4TNR">
    <w:name w:val="Heading 4 TNR"/>
    <w:basedOn w:val="Heading4"/>
    <w:link w:val="Heading4TNRChar"/>
    <w:qFormat/>
    <w:rsid w:val="00BF5DF3"/>
    <w:pPr>
      <w:spacing w:line="276" w:lineRule="auto"/>
      <w:jc w:val="both"/>
    </w:pPr>
    <w:rPr>
      <w:sz w:val="26"/>
      <w:szCs w:val="32"/>
    </w:rPr>
  </w:style>
  <w:style w:type="character" w:customStyle="1" w:styleId="Heading4TNRChar">
    <w:name w:val="Heading 4 TNR Char"/>
    <w:basedOn w:val="Heading4Char"/>
    <w:link w:val="Heading4TNR"/>
    <w:rsid w:val="00BF5DF3"/>
    <w:rPr>
      <w:rFonts w:asciiTheme="majorHAnsi" w:eastAsiaTheme="majorEastAsia" w:hAnsiTheme="majorHAnsi" w:cstheme="majorBidi"/>
      <w:i/>
      <w:iCs/>
      <w:color w:val="2F5496" w:themeColor="accent1" w:themeShade="BF"/>
      <w:sz w:val="26"/>
      <w:szCs w:val="32"/>
    </w:rPr>
  </w:style>
  <w:style w:type="character" w:customStyle="1" w:styleId="Heading4Char">
    <w:name w:val="Heading 4 Char"/>
    <w:basedOn w:val="DefaultParagraphFont"/>
    <w:link w:val="Heading4"/>
    <w:uiPriority w:val="9"/>
    <w:semiHidden/>
    <w:rsid w:val="00BF5DF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331EE"/>
    <w:pPr>
      <w:ind w:left="720"/>
      <w:contextualSpacing/>
    </w:pPr>
  </w:style>
  <w:style w:type="character" w:styleId="PlaceholderText">
    <w:name w:val="Placeholder Text"/>
    <w:basedOn w:val="DefaultParagraphFont"/>
    <w:uiPriority w:val="99"/>
    <w:semiHidden/>
    <w:rsid w:val="00121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443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750</TotalTime>
  <Pages>11</Pages>
  <Words>1642</Words>
  <Characters>9364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Khôi Huỳnh Minh</dc:creator>
  <cp:keywords/>
  <dc:description/>
  <cp:lastModifiedBy>Khôi Huỳnh Minh</cp:lastModifiedBy>
  <cp:revision>21</cp:revision>
  <dcterms:created xsi:type="dcterms:W3CDTF">2020-10-23T04:25:00Z</dcterms:created>
  <dcterms:modified xsi:type="dcterms:W3CDTF">2021-01-08T09:12:00Z</dcterms:modified>
</cp:coreProperties>
</file>