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6F789" w14:textId="6E30D4BB" w:rsidR="003854BA" w:rsidRDefault="00A03C6D" w:rsidP="003C2E30">
      <w:pPr>
        <w:tabs>
          <w:tab w:val="left" w:pos="720"/>
        </w:tabs>
        <w:spacing w:after="0" w:line="240" w:lineRule="auto"/>
      </w:pPr>
      <w:r w:rsidRPr="00B820A1">
        <w:rPr>
          <w:b/>
          <w:bCs/>
        </w:rPr>
        <w:t>Company:</w:t>
      </w:r>
      <w:r w:rsidR="003C2E30">
        <w:tab/>
      </w:r>
      <w:r>
        <w:t>Can-Fil Contracting Ltd.</w:t>
      </w:r>
      <w:r w:rsidR="003C2E30">
        <w:tab/>
      </w:r>
    </w:p>
    <w:p w14:paraId="453AE733" w14:textId="77777777" w:rsidR="003C2E30" w:rsidRDefault="003C2E30" w:rsidP="003C2E30">
      <w:pPr>
        <w:tabs>
          <w:tab w:val="center" w:pos="4513"/>
        </w:tabs>
        <w:spacing w:after="0" w:line="240" w:lineRule="auto"/>
      </w:pPr>
    </w:p>
    <w:p w14:paraId="5E31F77C" w14:textId="3393DA09" w:rsidR="003C2E30" w:rsidRDefault="00A03C6D" w:rsidP="003C2E30">
      <w:pPr>
        <w:spacing w:after="0" w:line="240" w:lineRule="auto"/>
      </w:pPr>
      <w:r w:rsidRPr="00B820A1">
        <w:rPr>
          <w:b/>
          <w:bCs/>
        </w:rPr>
        <w:t>Address:</w:t>
      </w:r>
      <w:r w:rsidR="003C2E30">
        <w:tab/>
      </w:r>
      <w:r>
        <w:t>22005 98A Ave NW</w:t>
      </w:r>
    </w:p>
    <w:p w14:paraId="6484FC77" w14:textId="3CB90E44" w:rsidR="00A03C6D" w:rsidRDefault="003C2E30" w:rsidP="003C2E30">
      <w:pPr>
        <w:spacing w:after="0" w:line="240" w:lineRule="auto"/>
      </w:pPr>
      <w:r>
        <w:tab/>
      </w:r>
      <w:r>
        <w:tab/>
      </w:r>
      <w:r w:rsidR="00A03C6D">
        <w:t>Edmonton, AB, T5T 4M3</w:t>
      </w:r>
    </w:p>
    <w:p w14:paraId="226524F7" w14:textId="77777777" w:rsidR="003C2E30" w:rsidRDefault="003C2E30" w:rsidP="003C2E30">
      <w:pPr>
        <w:spacing w:after="0" w:line="240" w:lineRule="auto"/>
      </w:pPr>
    </w:p>
    <w:p w14:paraId="20668370" w14:textId="77777777" w:rsidR="003C2E30" w:rsidRPr="00B820A1" w:rsidRDefault="00A03C6D" w:rsidP="003C2E30">
      <w:pPr>
        <w:spacing w:after="0" w:line="240" w:lineRule="auto"/>
        <w:rPr>
          <w:b/>
          <w:bCs/>
        </w:rPr>
      </w:pPr>
      <w:r w:rsidRPr="00B820A1">
        <w:rPr>
          <w:b/>
          <w:bCs/>
        </w:rPr>
        <w:t>Contact Info</w:t>
      </w:r>
      <w:r w:rsidR="003C2E30" w:rsidRPr="00B820A1">
        <w:rPr>
          <w:b/>
          <w:bCs/>
        </w:rPr>
        <w:t>:</w:t>
      </w:r>
      <w:r w:rsidR="003C2E30" w:rsidRPr="00B820A1">
        <w:rPr>
          <w:b/>
          <w:bCs/>
        </w:rPr>
        <w:tab/>
      </w:r>
    </w:p>
    <w:p w14:paraId="43EA88B6" w14:textId="2926AEAF" w:rsidR="00E73C9D" w:rsidRDefault="003C74AC" w:rsidP="00E73C9D">
      <w:pPr>
        <w:pStyle w:val="ListParagraph"/>
        <w:numPr>
          <w:ilvl w:val="0"/>
          <w:numId w:val="1"/>
        </w:numPr>
        <w:spacing w:after="0" w:line="240" w:lineRule="auto"/>
      </w:pPr>
      <w:r>
        <w:t>Phone</w:t>
      </w:r>
      <w:r w:rsidR="00E73C9D">
        <w:t>#587-340-0195</w:t>
      </w:r>
    </w:p>
    <w:p w14:paraId="62F37849" w14:textId="2F52A4E5" w:rsidR="003C2E30" w:rsidRDefault="00E73C9D" w:rsidP="003C2E30">
      <w:pPr>
        <w:spacing w:after="0" w:line="240" w:lineRule="auto"/>
      </w:pPr>
      <w:r>
        <w:tab/>
        <w:t xml:space="preserve">Email: </w:t>
      </w:r>
      <w:hyperlink r:id="rId5" w:history="1">
        <w:r w:rsidR="003C74AC" w:rsidRPr="00890CF8">
          <w:rPr>
            <w:rStyle w:val="Hyperlink"/>
          </w:rPr>
          <w:t>canfilcontracting@gmail.com</w:t>
        </w:r>
      </w:hyperlink>
      <w:r w:rsidR="003C74AC">
        <w:t xml:space="preserve"> </w:t>
      </w:r>
    </w:p>
    <w:p w14:paraId="77B22498" w14:textId="29CE1B45" w:rsidR="003C2E30" w:rsidRDefault="00E73C9D" w:rsidP="003C2E30">
      <w:pPr>
        <w:spacing w:after="0" w:line="240" w:lineRule="auto"/>
      </w:pPr>
      <w:r>
        <w:rPr>
          <w:noProof/>
        </w:rPr>
        <mc:AlternateContent>
          <mc:Choice Requires="wps">
            <w:drawing>
              <wp:anchor distT="45720" distB="45720" distL="114300" distR="114300" simplePos="0" relativeHeight="251659264" behindDoc="0" locked="0" layoutInCell="1" allowOverlap="1" wp14:anchorId="5C39FED2" wp14:editId="4B75F4DD">
                <wp:simplePos x="0" y="0"/>
                <wp:positionH relativeFrom="column">
                  <wp:posOffset>450850</wp:posOffset>
                </wp:positionH>
                <wp:positionV relativeFrom="paragraph">
                  <wp:posOffset>151765</wp:posOffset>
                </wp:positionV>
                <wp:extent cx="736600" cy="59055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590550"/>
                        </a:xfrm>
                        <a:prstGeom prst="rect">
                          <a:avLst/>
                        </a:prstGeom>
                        <a:solidFill>
                          <a:srgbClr val="FFFFFF"/>
                        </a:solidFill>
                        <a:ln w="9525">
                          <a:solidFill>
                            <a:srgbClr val="000000"/>
                          </a:solidFill>
                          <a:miter lim="800000"/>
                          <a:headEnd/>
                          <a:tailEnd/>
                        </a:ln>
                      </wps:spPr>
                      <wps:txbx>
                        <w:txbxContent>
                          <w:p w14:paraId="1F11C71F" w14:textId="08D4C35F" w:rsidR="00E73C9D" w:rsidRDefault="00E73C9D">
                            <w:r>
                              <w:rPr>
                                <w:noProof/>
                              </w:rPr>
                              <w:drawing>
                                <wp:inline distT="0" distB="0" distL="0" distR="0" wp14:anchorId="344E5CEA" wp14:editId="65E1F691">
                                  <wp:extent cx="565150" cy="4953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150" cy="4953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39FED2" id="_x0000_t202" coordsize="21600,21600" o:spt="202" path="m,l,21600r21600,l21600,xe">
                <v:stroke joinstyle="miter"/>
                <v:path gradientshapeok="t" o:connecttype="rect"/>
              </v:shapetype>
              <v:shape id="Text Box 2" o:spid="_x0000_s1026" type="#_x0000_t202" style="position:absolute;margin-left:35.5pt;margin-top:11.95pt;width:58pt;height:4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">
                <v:textbox>
                  <w:txbxContent>
                    <w:p w14:paraId="1F11C71F" w14:textId="08D4C35F" w:rsidR="00E73C9D" w:rsidRDefault="00E73C9D">
                      <w:r>
                        <w:rPr>
                          <w:noProof/>
                        </w:rPr>
                        <w:drawing>
                          <wp:inline distT="0" distB="0" distL="0" distR="0" wp14:anchorId="344E5CEA" wp14:editId="65E1F691">
                            <wp:extent cx="565150" cy="4953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150" cy="495300"/>
                                    </a:xfrm>
                                    <a:prstGeom prst="rect">
                                      <a:avLst/>
                                    </a:prstGeom>
                                    <a:noFill/>
                                    <a:ln>
                                      <a:noFill/>
                                    </a:ln>
                                  </pic:spPr>
                                </pic:pic>
                              </a:graphicData>
                            </a:graphic>
                          </wp:inline>
                        </w:drawing>
                      </w:r>
                    </w:p>
                  </w:txbxContent>
                </v:textbox>
                <w10:wrap type="square"/>
              </v:shape>
            </w:pict>
          </mc:Fallback>
        </mc:AlternateContent>
      </w:r>
    </w:p>
    <w:p w14:paraId="073F6CBD" w14:textId="66ADA2DC" w:rsidR="00E73C9D" w:rsidRPr="00B820A1" w:rsidRDefault="00340C64" w:rsidP="003C2E30">
      <w:pPr>
        <w:spacing w:after="0" w:line="240" w:lineRule="auto"/>
        <w:rPr>
          <w:b/>
          <w:bCs/>
        </w:rPr>
      </w:pPr>
      <w:r w:rsidRPr="00B820A1">
        <w:rPr>
          <w:b/>
          <w:bCs/>
          <w:noProof/>
        </w:rPr>
        <mc:AlternateContent>
          <mc:Choice Requires="wps">
            <w:drawing>
              <wp:anchor distT="45720" distB="45720" distL="114300" distR="114300" simplePos="0" relativeHeight="251661312" behindDoc="0" locked="0" layoutInCell="1" allowOverlap="1" wp14:anchorId="41E0F9FB" wp14:editId="0FDB4013">
                <wp:simplePos x="0" y="0"/>
                <wp:positionH relativeFrom="column">
                  <wp:posOffset>1403350</wp:posOffset>
                </wp:positionH>
                <wp:positionV relativeFrom="paragraph">
                  <wp:posOffset>6350</wp:posOffset>
                </wp:positionV>
                <wp:extent cx="4248150" cy="539750"/>
                <wp:effectExtent l="0" t="0" r="19050" b="127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150" cy="539750"/>
                        </a:xfrm>
                        <a:prstGeom prst="rect">
                          <a:avLst/>
                        </a:prstGeom>
                        <a:solidFill>
                          <a:srgbClr val="FFFFFF"/>
                        </a:solidFill>
                        <a:ln w="9525">
                          <a:solidFill>
                            <a:srgbClr val="000000"/>
                          </a:solidFill>
                          <a:miter lim="800000"/>
                          <a:headEnd/>
                          <a:tailEnd/>
                        </a:ln>
                      </wps:spPr>
                      <wps:txbx>
                        <w:txbxContent>
                          <w:p w14:paraId="5110B512" w14:textId="77777777" w:rsidR="00DD41F7" w:rsidRDefault="00340C64" w:rsidP="00340C64">
                            <w:pPr>
                              <w:spacing w:after="0"/>
                              <w:rPr>
                                <w:b/>
                                <w:bCs/>
                              </w:rPr>
                            </w:pPr>
                            <w:r w:rsidRPr="00340C64">
                              <w:rPr>
                                <w:b/>
                                <w:bCs/>
                              </w:rPr>
                              <w:t>CAN-FIL C</w:t>
                            </w:r>
                            <w:r w:rsidR="003C74AC">
                              <w:rPr>
                                <w:b/>
                                <w:bCs/>
                              </w:rPr>
                              <w:t>ONTRACTING</w:t>
                            </w:r>
                          </w:p>
                          <w:p w14:paraId="3B0726DC" w14:textId="28B3CE62" w:rsidR="00340C64" w:rsidRPr="00DD41F7" w:rsidRDefault="00DD41F7" w:rsidP="00340C64">
                            <w:pPr>
                              <w:spacing w:after="0"/>
                              <w:rPr>
                                <w:b/>
                                <w:bCs/>
                              </w:rPr>
                            </w:pPr>
                            <w:r w:rsidRPr="00125799">
                              <w:t>C</w:t>
                            </w:r>
                            <w:r w:rsidR="00B820A1">
                              <w:t xml:space="preserve">are. </w:t>
                            </w:r>
                            <w:r w:rsidR="0088216E">
                              <w:t>Q</w:t>
                            </w:r>
                            <w:r w:rsidR="007B182B">
                              <w:t>uality</w:t>
                            </w:r>
                            <w:r>
                              <w:t>. Satisfaction.</w:t>
                            </w:r>
                          </w:p>
                          <w:p w14:paraId="0C26E193" w14:textId="77777777" w:rsidR="00340C64" w:rsidRDefault="00340C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E0F9FB" id="_x0000_s1027" type="#_x0000_t202" style="position:absolute;margin-left:110.5pt;margin-top:.5pt;width:334.5pt;height:4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">
                <v:textbox>
                  <w:txbxContent>
                    <w:p w14:paraId="5110B512" w14:textId="77777777" w:rsidR="00DD41F7" w:rsidRDefault="00340C64" w:rsidP="00340C64">
                      <w:pPr>
                        <w:spacing w:after="0"/>
                        <w:rPr>
                          <w:b/>
                          <w:bCs/>
                        </w:rPr>
                      </w:pPr>
                      <w:r w:rsidRPr="00340C64">
                        <w:rPr>
                          <w:b/>
                          <w:bCs/>
                        </w:rPr>
                        <w:t>CAN-FIL C</w:t>
                      </w:r>
                      <w:r w:rsidR="003C74AC">
                        <w:rPr>
                          <w:b/>
                          <w:bCs/>
                        </w:rPr>
                        <w:t>ONTRACTING</w:t>
                      </w:r>
                    </w:p>
                    <w:p w14:paraId="3B0726DC" w14:textId="28B3CE62" w:rsidR="00340C64" w:rsidRPr="00DD41F7" w:rsidRDefault="00DD41F7" w:rsidP="00340C64">
                      <w:pPr>
                        <w:spacing w:after="0"/>
                        <w:rPr>
                          <w:b/>
                          <w:bCs/>
                        </w:rPr>
                      </w:pPr>
                      <w:r w:rsidRPr="00125799">
                        <w:t>C</w:t>
                      </w:r>
                      <w:r w:rsidR="00B820A1">
                        <w:t xml:space="preserve">are. </w:t>
                      </w:r>
                      <w:r w:rsidR="0088216E">
                        <w:t>Q</w:t>
                      </w:r>
                      <w:r w:rsidR="007B182B">
                        <w:t>uality</w:t>
                      </w:r>
                      <w:r>
                        <w:t>. Satisfaction.</w:t>
                      </w:r>
                    </w:p>
                    <w:p w14:paraId="0C26E193" w14:textId="77777777" w:rsidR="00340C64" w:rsidRDefault="00340C64"/>
                  </w:txbxContent>
                </v:textbox>
                <w10:wrap type="square"/>
              </v:shape>
            </w:pict>
          </mc:Fallback>
        </mc:AlternateContent>
      </w:r>
      <w:r w:rsidR="00E73C9D" w:rsidRPr="00B820A1">
        <w:rPr>
          <w:b/>
          <w:bCs/>
        </w:rPr>
        <w:t>Logo:</w:t>
      </w:r>
      <w:r w:rsidR="00E73C9D" w:rsidRPr="00B820A1">
        <w:rPr>
          <w:b/>
          <w:bCs/>
        </w:rPr>
        <w:tab/>
      </w:r>
    </w:p>
    <w:p w14:paraId="77063D36" w14:textId="5981573B" w:rsidR="00E73C9D" w:rsidRDefault="00E73C9D" w:rsidP="003C2E30">
      <w:pPr>
        <w:spacing w:after="0" w:line="240" w:lineRule="auto"/>
      </w:pPr>
    </w:p>
    <w:p w14:paraId="6C6BF312" w14:textId="58A97C58" w:rsidR="00FD5599" w:rsidRDefault="00A03C6D" w:rsidP="003C2E30">
      <w:pPr>
        <w:spacing w:after="0" w:line="240" w:lineRule="auto"/>
      </w:pPr>
      <w:r w:rsidRPr="00B820A1">
        <w:rPr>
          <w:b/>
          <w:bCs/>
        </w:rPr>
        <w:t>Company history</w:t>
      </w:r>
      <w:r w:rsidR="00E73C9D" w:rsidRPr="00B820A1">
        <w:rPr>
          <w:b/>
          <w:bCs/>
        </w:rPr>
        <w:t>:</w:t>
      </w:r>
      <w:r w:rsidR="00457406">
        <w:t xml:space="preserve"> The story of Can-Fil Contracting began with a couple’s dream of simply being able to spend more time with their family especially their growing children. Francis and Notwesa are a couple who migrated to Canada from the Philippines in 2016 in hopes of </w:t>
      </w:r>
      <w:r w:rsidR="00447ECE">
        <w:t xml:space="preserve">securing a more stable future for their young family. Fortunately, with the help of friends and through their passion, both were able to secure jobs in just a few months after landing in the country. However, since the effect of the economy’s recession from the previous years remain remarkable and despite working hard and staying dedicated, Francis experienced being laid off from the jobs he got and while Notwesa did the same kind of job since 2016, both felt that </w:t>
      </w:r>
      <w:r w:rsidR="0004101E">
        <w:t xml:space="preserve">there is something more that they wanted to do besides being regular employees who could become dispensable in times of crisis. Hence, after many nights of brainstorming and asking for God’s guidance and </w:t>
      </w:r>
      <w:r w:rsidR="004A5691">
        <w:t>wisdom</w:t>
      </w:r>
      <w:r w:rsidR="00082966">
        <w:t xml:space="preserve"> in the midst of the COVID-19 Pandemic</w:t>
      </w:r>
      <w:r w:rsidR="0004101E">
        <w:t xml:space="preserve">, they came to realize that their passion for providing paramount service in terms of </w:t>
      </w:r>
      <w:r w:rsidR="008A1595">
        <w:t xml:space="preserve">construction </w:t>
      </w:r>
      <w:r w:rsidR="00082966">
        <w:t>and innovation</w:t>
      </w:r>
      <w:r w:rsidR="00F83B2D">
        <w:t xml:space="preserve"> </w:t>
      </w:r>
      <w:r w:rsidR="008A1595">
        <w:t xml:space="preserve">would not only give realization to their desire but could </w:t>
      </w:r>
      <w:r w:rsidR="0057487E">
        <w:t>also bring satisfaction to clientele</w:t>
      </w:r>
      <w:r w:rsidR="00082966">
        <w:t xml:space="preserve"> and be a way of contributing to the economy of the place they now call HOME</w:t>
      </w:r>
      <w:r w:rsidR="0057487E">
        <w:t>.</w:t>
      </w:r>
    </w:p>
    <w:p w14:paraId="187F2DE7" w14:textId="77777777" w:rsidR="00447ECE" w:rsidRDefault="00447ECE" w:rsidP="003C2E30">
      <w:pPr>
        <w:spacing w:after="0" w:line="240" w:lineRule="auto"/>
      </w:pPr>
    </w:p>
    <w:p w14:paraId="1419C387" w14:textId="2B585394" w:rsidR="00A03C6D" w:rsidRDefault="00A03C6D" w:rsidP="003C2E30">
      <w:pPr>
        <w:spacing w:after="0" w:line="240" w:lineRule="auto"/>
      </w:pPr>
      <w:r w:rsidRPr="00B820A1">
        <w:rPr>
          <w:b/>
          <w:bCs/>
        </w:rPr>
        <w:t>Mission</w:t>
      </w:r>
      <w:r w:rsidR="003B5B22" w:rsidRPr="00B820A1">
        <w:rPr>
          <w:b/>
          <w:bCs/>
        </w:rPr>
        <w:t>:</w:t>
      </w:r>
      <w:r>
        <w:t xml:space="preserve"> </w:t>
      </w:r>
      <w:r w:rsidR="00B46900">
        <w:t xml:space="preserve">Our mission is to deliver excellent customer service </w:t>
      </w:r>
      <w:r w:rsidR="007773A9">
        <w:t>performed safely to</w:t>
      </w:r>
      <w:r w:rsidR="00B46900">
        <w:t xml:space="preserve"> every single project</w:t>
      </w:r>
      <w:r w:rsidR="0041218E">
        <w:t xml:space="preserve"> we do</w:t>
      </w:r>
      <w:r w:rsidR="007773A9">
        <w:t>,</w:t>
      </w:r>
      <w:r w:rsidR="00B46900">
        <w:t xml:space="preserve"> to meet if not to exceed our client’s expectation and satisfaction.</w:t>
      </w:r>
    </w:p>
    <w:p w14:paraId="4F089505" w14:textId="77777777" w:rsidR="00B46900" w:rsidRDefault="00B46900" w:rsidP="003C2E30">
      <w:pPr>
        <w:spacing w:after="0" w:line="240" w:lineRule="auto"/>
      </w:pPr>
    </w:p>
    <w:p w14:paraId="3B73AD16" w14:textId="5522D7F9" w:rsidR="0041218E" w:rsidRDefault="00A03C6D" w:rsidP="003C2E30">
      <w:pPr>
        <w:spacing w:after="0" w:line="240" w:lineRule="auto"/>
      </w:pPr>
      <w:r w:rsidRPr="00B820A1">
        <w:rPr>
          <w:b/>
          <w:bCs/>
        </w:rPr>
        <w:t>Vision</w:t>
      </w:r>
      <w:r w:rsidR="003B5B22" w:rsidRPr="00B820A1">
        <w:rPr>
          <w:b/>
          <w:bCs/>
        </w:rPr>
        <w:t>:</w:t>
      </w:r>
      <w:r w:rsidR="003B5B22">
        <w:t xml:space="preserve"> </w:t>
      </w:r>
      <w:r w:rsidR="0041218E">
        <w:t xml:space="preserve">To </w:t>
      </w:r>
      <w:r w:rsidR="00B820A1">
        <w:t xml:space="preserve">build and </w:t>
      </w:r>
      <w:r w:rsidR="0041218E">
        <w:t xml:space="preserve">maintain a reputable </w:t>
      </w:r>
      <w:r w:rsidR="004A5691">
        <w:t>renovation</w:t>
      </w:r>
      <w:r w:rsidR="00B820A1">
        <w:t xml:space="preserve"> and </w:t>
      </w:r>
      <w:r w:rsidR="004A5691">
        <w:t>construction</w:t>
      </w:r>
      <w:r w:rsidR="00B820A1">
        <w:t xml:space="preserve"> </w:t>
      </w:r>
      <w:r w:rsidR="0041218E">
        <w:t>company</w:t>
      </w:r>
      <w:r w:rsidR="00FD5599">
        <w:t xml:space="preserve">; </w:t>
      </w:r>
      <w:r w:rsidR="007773A9">
        <w:t xml:space="preserve">enjoy what we do </w:t>
      </w:r>
      <w:r w:rsidR="0041218E">
        <w:t>while providing quality service</w:t>
      </w:r>
      <w:r w:rsidR="007773A9">
        <w:t xml:space="preserve"> that</w:t>
      </w:r>
      <w:r w:rsidR="0041218E">
        <w:t xml:space="preserve"> exceed</w:t>
      </w:r>
      <w:r w:rsidR="007773A9">
        <w:t xml:space="preserve">s our client’s expectation and take pride </w:t>
      </w:r>
      <w:r w:rsidR="00FD5599">
        <w:t>by leaving our costumer happy.</w:t>
      </w:r>
    </w:p>
    <w:p w14:paraId="5FE2B446" w14:textId="77777777" w:rsidR="00FD5599" w:rsidRDefault="00FD5599" w:rsidP="003C2E30">
      <w:pPr>
        <w:spacing w:after="0" w:line="240" w:lineRule="auto"/>
      </w:pPr>
    </w:p>
    <w:p w14:paraId="3B7DB51E" w14:textId="0E7261E9" w:rsidR="00A03C6D" w:rsidRDefault="00A03C6D" w:rsidP="00195B15">
      <w:pPr>
        <w:spacing w:after="0" w:line="240" w:lineRule="auto"/>
      </w:pPr>
      <w:r w:rsidRPr="00B820A1">
        <w:rPr>
          <w:b/>
          <w:bCs/>
        </w:rPr>
        <w:t>Scope of work</w:t>
      </w:r>
      <w:r w:rsidR="00E73C9D" w:rsidRPr="00B820A1">
        <w:rPr>
          <w:b/>
          <w:bCs/>
        </w:rPr>
        <w:t>:</w:t>
      </w:r>
      <w:r w:rsidR="00345766">
        <w:t xml:space="preserve"> </w:t>
      </w:r>
      <w:r w:rsidR="00404938">
        <w:t xml:space="preserve">Ensuring customer satisfaction is our mission; hence, we at Can-Fil Contracting takes pride in doing any kind of </w:t>
      </w:r>
      <w:r w:rsidR="004A5691">
        <w:t>Interior and Exterior R</w:t>
      </w:r>
      <w:r w:rsidR="00345766">
        <w:t>enovation, Deck &amp; Fence</w:t>
      </w:r>
      <w:r w:rsidR="004A5691">
        <w:t>, Garage C</w:t>
      </w:r>
      <w:r w:rsidR="00345766">
        <w:t>onstruction</w:t>
      </w:r>
      <w:r w:rsidR="004A5691">
        <w:t>.</w:t>
      </w:r>
    </w:p>
    <w:p w14:paraId="1CD178BB" w14:textId="2B11571B" w:rsidR="00195B15" w:rsidRDefault="00195B15" w:rsidP="00195B15">
      <w:pPr>
        <w:spacing w:after="0" w:line="240" w:lineRule="auto"/>
      </w:pPr>
    </w:p>
    <w:p w14:paraId="77508362" w14:textId="77777777" w:rsidR="00195B15" w:rsidRDefault="00195B15" w:rsidP="00195B15">
      <w:pPr>
        <w:spacing w:after="0" w:line="240" w:lineRule="auto"/>
        <w:rPr>
          <w:b/>
          <w:bCs/>
        </w:rPr>
      </w:pPr>
      <w:r w:rsidRPr="00195B15">
        <w:rPr>
          <w:b/>
          <w:bCs/>
        </w:rPr>
        <w:t xml:space="preserve">Our </w:t>
      </w:r>
      <w:r>
        <w:rPr>
          <w:b/>
          <w:bCs/>
        </w:rPr>
        <w:t>Qualifications</w:t>
      </w:r>
      <w:r w:rsidRPr="00195B15">
        <w:rPr>
          <w:b/>
          <w:bCs/>
        </w:rPr>
        <w:t xml:space="preserve">: </w:t>
      </w:r>
    </w:p>
    <w:p w14:paraId="17F2ED9B" w14:textId="35E666AB" w:rsidR="00195B15" w:rsidRDefault="00195B15" w:rsidP="00195B15">
      <w:pPr>
        <w:spacing w:after="0" w:line="240" w:lineRule="auto"/>
      </w:pPr>
      <w:r w:rsidRPr="00195B15">
        <w:t>Fully insured</w:t>
      </w:r>
    </w:p>
    <w:p w14:paraId="534770FD" w14:textId="4AF22E5E" w:rsidR="00195B15" w:rsidRPr="00195B15" w:rsidRDefault="00195B15" w:rsidP="00195B15">
      <w:pPr>
        <w:spacing w:after="0" w:line="240" w:lineRule="auto"/>
      </w:pPr>
      <w:r w:rsidRPr="00195B15">
        <w:t>Com</w:t>
      </w:r>
      <w:r w:rsidR="00082966">
        <w:t xml:space="preserve">prehensive </w:t>
      </w:r>
      <w:r w:rsidRPr="00195B15">
        <w:t>criminal background checks</w:t>
      </w:r>
    </w:p>
    <w:sectPr w:rsidR="00195B15" w:rsidRPr="00195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E94539"/>
    <w:multiLevelType w:val="hybridMultilevel"/>
    <w:tmpl w:val="013A74E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515970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C6D"/>
    <w:rsid w:val="0004101E"/>
    <w:rsid w:val="00082966"/>
    <w:rsid w:val="00125799"/>
    <w:rsid w:val="00195B15"/>
    <w:rsid w:val="00340C64"/>
    <w:rsid w:val="00345766"/>
    <w:rsid w:val="003854BA"/>
    <w:rsid w:val="003B5B22"/>
    <w:rsid w:val="003C2E30"/>
    <w:rsid w:val="003C74AC"/>
    <w:rsid w:val="00404938"/>
    <w:rsid w:val="0041218E"/>
    <w:rsid w:val="00447ECE"/>
    <w:rsid w:val="00457406"/>
    <w:rsid w:val="004A5691"/>
    <w:rsid w:val="0057487E"/>
    <w:rsid w:val="006F2F06"/>
    <w:rsid w:val="007773A9"/>
    <w:rsid w:val="007B182B"/>
    <w:rsid w:val="007D5458"/>
    <w:rsid w:val="007D6429"/>
    <w:rsid w:val="0088216E"/>
    <w:rsid w:val="008A1595"/>
    <w:rsid w:val="00A03C6D"/>
    <w:rsid w:val="00B46900"/>
    <w:rsid w:val="00B820A1"/>
    <w:rsid w:val="00C232E8"/>
    <w:rsid w:val="00CD0651"/>
    <w:rsid w:val="00DD41F7"/>
    <w:rsid w:val="00E73C9D"/>
    <w:rsid w:val="00F83B2D"/>
    <w:rsid w:val="00FD559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7F9E0"/>
  <w15:chartTrackingRefBased/>
  <w15:docId w15:val="{63F413F4-1375-4455-9628-805BE0D2F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E30"/>
    <w:pPr>
      <w:ind w:left="720"/>
      <w:contextualSpacing/>
    </w:pPr>
  </w:style>
  <w:style w:type="character" w:styleId="Hyperlink">
    <w:name w:val="Hyperlink"/>
    <w:basedOn w:val="DefaultParagraphFont"/>
    <w:uiPriority w:val="99"/>
    <w:unhideWhenUsed/>
    <w:rsid w:val="00E73C9D"/>
    <w:rPr>
      <w:color w:val="0563C1" w:themeColor="hyperlink"/>
      <w:u w:val="single"/>
    </w:rPr>
  </w:style>
  <w:style w:type="character" w:styleId="UnresolvedMention">
    <w:name w:val="Unresolved Mention"/>
    <w:basedOn w:val="DefaultParagraphFont"/>
    <w:uiPriority w:val="99"/>
    <w:semiHidden/>
    <w:unhideWhenUsed/>
    <w:rsid w:val="00E73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canfilcontracting@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Bomowey</dc:creator>
  <cp:keywords/>
  <dc:description/>
  <cp:lastModifiedBy>Francis Bomowey</cp:lastModifiedBy>
  <cp:revision>3</cp:revision>
  <dcterms:created xsi:type="dcterms:W3CDTF">2022-12-10T22:09:00Z</dcterms:created>
  <dcterms:modified xsi:type="dcterms:W3CDTF">2022-12-10T22:09:00Z</dcterms:modified>
</cp:coreProperties>
</file>