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טאמבלינג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-106199</wp:posOffset>
            </wp:positionH>
            <wp:positionV relativeFrom="paragraph">
              <wp:posOffset>123825</wp:posOffset>
            </wp:positionV>
            <wp:extent cx="5943600" cy="343175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Junior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15-16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1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firstLine="720"/>
        <w:rPr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בונוסים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בונוס</w:t>
      </w:r>
      <w:r w:rsidDel="00000000" w:rsidR="00000000" w:rsidRPr="00000000">
        <w:rPr>
          <w:color w:val="ff0000"/>
          <w:rtl w:val="1"/>
        </w:rPr>
        <w:t xml:space="preserve"> 1.0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4.4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בונוס</w:t>
      </w:r>
      <w:r w:rsidDel="00000000" w:rsidR="00000000" w:rsidRPr="00000000">
        <w:rPr>
          <w:color w:val="ff0000"/>
          <w:rtl w:val="1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firstLine="720"/>
        <w:rPr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2.0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בונוסים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027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0.6</w:t>
      </w:r>
    </w:p>
    <w:p w:rsidR="00000000" w:rsidDel="00000000" w:rsidP="00000000" w:rsidRDefault="00000000" w:rsidRPr="00000000" w14:paraId="00000028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1.0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firstLine="720"/>
        <w:rPr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ליגה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הניתור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') - </w:t>
      </w:r>
      <w:r w:rsidDel="00000000" w:rsidR="00000000" w:rsidRPr="00000000">
        <w:rPr>
          <w:rtl w:val="1"/>
        </w:rPr>
        <w:t xml:space="preserve">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1.0</w:t>
      </w:r>
    </w:p>
    <w:p w:rsidR="00000000" w:rsidDel="00000000" w:rsidP="00000000" w:rsidRDefault="00000000" w:rsidRPr="00000000" w14:paraId="0000003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בונוסים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0.3 (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הבהרות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תכשיטים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חבישה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firstLine="720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חריגה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מנהלי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הלבוש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גוררת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0.2 </w:t>
      </w:r>
      <w:r w:rsidDel="00000000" w:rsidR="00000000" w:rsidRPr="00000000">
        <w:rPr>
          <w:color w:val="ff0000"/>
          <w:rtl w:val="1"/>
        </w:rPr>
        <w:t xml:space="preserve">מכל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תרגיל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בוצעה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החריגה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חימום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bidi w:val="1"/>
        <w:ind w:firstLine="720"/>
        <w:rPr/>
      </w:pPr>
      <w:r w:rsidDel="00000000" w:rsidR="00000000" w:rsidRPr="00000000">
        <w:rPr>
          <w:color w:val="ff0000"/>
          <w:rtl w:val="1"/>
        </w:rPr>
        <w:t xml:space="preserve">בסמכות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</w:t>
      </w:r>
      <w:r w:rsidDel="00000000" w:rsidR="00000000" w:rsidRPr="00000000">
        <w:rPr>
          <w:color w:val="ff0000"/>
          <w:rtl w:val="0"/>
        </w:rPr>
        <w:t xml:space="preserve">CJP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לאפשר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חימום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נוסף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במידה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והוא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רואה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לנכון</w:t>
      </w:r>
      <w:r w:rsidDel="00000000" w:rsidR="00000000" w:rsidRPr="00000000">
        <w:rPr>
          <w:color w:val="ff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סימבלס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וערכים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b w:val="1"/>
          <w:bCs w:val="1"/>
          <w:rtl w:val="1"/>
        </w:rPr>
        <w:t xml:space="preserve">:                                                                            </w:t>
      </w:r>
      <w:r w:rsidDel="00000000" w:rsidR="00000000" w:rsidRPr="00000000">
        <w:rPr>
          <w:b w:val="1"/>
          <w:bCs w:val="1"/>
          <w:rtl w:val="1"/>
        </w:rPr>
        <w:t xml:space="preserve">אלמנטים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171450</wp:posOffset>
            </wp:positionV>
            <wp:extent cx="2562225" cy="761047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61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175213</wp:posOffset>
            </wp:positionV>
            <wp:extent cx="2129326" cy="2528129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326" cy="2528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ברגים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148637</wp:posOffset>
            </wp:positionV>
            <wp:extent cx="2457450" cy="158115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ברגים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166976</wp:posOffset>
            </wp:positionV>
            <wp:extent cx="2200275" cy="371475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שופטים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שופט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ערעורים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לאיגוד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שופט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CJP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האיירפלור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החימום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חריגה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מזמן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החימום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גורר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0.2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שופטי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קושי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בסימבולס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שופטי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jc w:val="center"/>
        <w:rPr>
          <w:sz w:val="32"/>
          <w:szCs w:val="32"/>
        </w:rPr>
      </w:pPr>
      <m:oMath>
        <m:r>
          <w:rPr>
            <w:sz w:val="32"/>
            <w:szCs w:val="32"/>
          </w:rPr>
          <m:t xml:space="preserve">סופי פס ציון = התחלתי ציון + D - (</m:t>
        </m:r>
        <m:sSub>
          <m:sSubPr>
            <m:ctrlPr>
              <w:rPr>
                <w:sz w:val="32"/>
                <w:szCs w:val="32"/>
              </w:rPr>
            </m:ctrlPr>
          </m:sSubPr>
          <m:e>
            <m:r>
              <w:rPr>
                <w:sz w:val="32"/>
                <w:szCs w:val="32"/>
              </w:rPr>
              <m:t xml:space="preserve">E</m:t>
            </m:r>
          </m:e>
          <m:sub>
            <m:r>
              <w:rPr>
                <w:sz w:val="32"/>
                <w:szCs w:val="32"/>
              </w:rPr>
              <m:t xml:space="preserve">1</m:t>
            </m:r>
          </m:sub>
        </m:sSub>
        <m:r>
          <w:rPr>
            <w:sz w:val="32"/>
            <w:szCs w:val="32"/>
          </w:rPr>
          <m:t xml:space="preserve">+</m:t>
        </m:r>
        <m:sSub>
          <m:sSubPr>
            <m:ctrlPr>
              <w:rPr>
                <w:sz w:val="32"/>
                <w:szCs w:val="32"/>
              </w:rPr>
            </m:ctrlPr>
          </m:sSubPr>
          <m:e>
            <m:r>
              <w:rPr>
                <w:sz w:val="32"/>
                <w:szCs w:val="32"/>
              </w:rPr>
              <m:t xml:space="preserve">E</m:t>
            </m:r>
          </m:e>
          <m:sub>
            <m:r>
              <w:rPr>
                <w:sz w:val="32"/>
                <w:szCs w:val="32"/>
              </w:rPr>
              <m:t xml:space="preserve">2</m:t>
            </m:r>
          </m:sub>
        </m:sSub>
        <m:r>
          <w:rPr>
            <w:sz w:val="32"/>
            <w:szCs w:val="32"/>
          </w:rPr>
          <m:t xml:space="preserve">) - 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פס של התחלתי ציון =(האלמנטים מספר +2) X 2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       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בונוסים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ענישה</w:t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ab/>
      </w:r>
      <w:r w:rsidDel="00000000" w:rsidR="00000000" w:rsidRPr="00000000">
        <w:rPr>
          <w:b w:val="1"/>
          <w:bCs w:val="1"/>
          <w:rtl w:val="1"/>
        </w:rPr>
        <w:t xml:space="preserve">חזרה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טמפו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ברגים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בחזרה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אלמנט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אין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,</w:t>
      </w:r>
      <w:r w:rsidDel="00000000" w:rsidR="00000000" w:rsidRPr="00000000">
        <w:rPr>
          <w:color w:val="ff0000"/>
          <w:rtl w:val="1"/>
        </w:rPr>
        <w:t xml:space="preserve">שופטים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האלמנט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הנחיתה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דרגת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הקושי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האלמנט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נחשבת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לחישוב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ציון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ענישות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למתעמל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CJP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21-60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0.2</w:t>
      </w:r>
    </w:p>
    <w:p w:rsidR="00000000" w:rsidDel="00000000" w:rsidP="00000000" w:rsidRDefault="00000000" w:rsidRPr="00000000" w14:paraId="000000AF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יינתן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ציון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והמתחרה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יוגדר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</w:t>
      </w:r>
      <w:r w:rsidDel="00000000" w:rsidR="00000000" w:rsidRPr="00000000">
        <w:rPr>
          <w:color w:val="ff0000"/>
          <w:rtl w:val="0"/>
        </w:rPr>
        <w:t xml:space="preserve">DNS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למתעמל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0.6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בליגה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2.0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0.4</w:t>
      </w:r>
    </w:p>
    <w:p w:rsidR="00000000" w:rsidDel="00000000" w:rsidP="00000000" w:rsidRDefault="00000000" w:rsidRPr="00000000" w14:paraId="000000B4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1.0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1"/>
        </w:rPr>
        <w:t xml:space="preserve">ענישה</w:t>
      </w:r>
      <w:r w:rsidDel="00000000" w:rsidR="00000000" w:rsidRPr="00000000">
        <w:rPr>
          <w:color w:val="ff0000"/>
          <w:rtl w:val="1"/>
        </w:rPr>
        <w:t xml:space="preserve"> 0.2</w:t>
      </w:r>
    </w:p>
    <w:p w:rsidR="00000000" w:rsidDel="00000000" w:rsidP="00000000" w:rsidRDefault="00000000" w:rsidRPr="00000000" w14:paraId="000000B6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הפרעה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תרגיל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במתעמל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מהידיים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האלמנט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התרחשה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ההפרעה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ייחשב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לטובת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ציון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דרגת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הקושי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וגם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האלמנטים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שלאחריו</w:t>
      </w:r>
      <w:r w:rsidDel="00000000" w:rsidR="00000000" w:rsidRPr="00000000">
        <w:rPr>
          <w:color w:val="ff0000"/>
          <w:rtl w:val="1"/>
        </w:rPr>
        <w:t xml:space="preserve">. </w:t>
      </w:r>
      <w:r w:rsidDel="00000000" w:rsidR="00000000" w:rsidRPr="00000000">
        <w:rPr>
          <w:color w:val="ff0000"/>
          <w:rtl w:val="1"/>
        </w:rPr>
        <w:t xml:space="preserve">אין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נחיתה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קראש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באותה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התנועה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האלמנט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האחרון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נחשב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לטובת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ציון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דרגת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הקושי</w:t>
      </w:r>
      <w:r w:rsidDel="00000000" w:rsidR="00000000" w:rsidRPr="00000000">
        <w:rPr>
          <w:color w:val="ff0000"/>
          <w:rtl w:val="1"/>
        </w:rPr>
        <w:t xml:space="preserve">. </w:t>
      </w:r>
      <w:r w:rsidDel="00000000" w:rsidR="00000000" w:rsidRPr="00000000">
        <w:rPr>
          <w:color w:val="ff0000"/>
          <w:rtl w:val="1"/>
        </w:rPr>
        <w:t xml:space="preserve">אין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נחיתה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קושי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סלטה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כטמפו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בנחיתות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270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200025</wp:posOffset>
            </wp:positionV>
            <wp:extent cx="1538288" cy="43719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437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bidi w:val="1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0.0-0.1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0.0-0.2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0.0-0.2 (</w:t>
      </w:r>
      <w:r w:rsidDel="00000000" w:rsidR="00000000" w:rsidRPr="00000000">
        <w:rPr>
          <w:color w:val="ff0000"/>
          <w:rtl w:val="1"/>
        </w:rPr>
        <w:t xml:space="preserve">לפי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התמונה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מלמטה</w:t>
      </w:r>
      <w:r w:rsidDel="00000000" w:rsidR="00000000" w:rsidRPr="00000000">
        <w:rPr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0.0-0.1 </w:t>
      </w:r>
      <w:r w:rsidDel="00000000" w:rsidR="00000000" w:rsidRPr="00000000">
        <w:rPr>
          <w:color w:val="ff0000"/>
          <w:rtl w:val="1"/>
        </w:rPr>
        <w:t xml:space="preserve">בכל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אלמנט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0.0-0.2 </w:t>
      </w:r>
      <w:r w:rsidDel="00000000" w:rsidR="00000000" w:rsidRPr="00000000">
        <w:rPr>
          <w:color w:val="ff0000"/>
          <w:rtl w:val="1"/>
        </w:rPr>
        <w:t xml:space="preserve">בכל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אלמנט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בסלטות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0.0-0.3 (</w:t>
      </w:r>
      <w:r w:rsidDel="00000000" w:rsidR="00000000" w:rsidRPr="00000000">
        <w:rPr>
          <w:color w:val="ff0000"/>
          <w:rtl w:val="1"/>
        </w:rPr>
        <w:t xml:space="preserve">לפי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התמונה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משמאל</w:t>
      </w:r>
      <w:r w:rsidDel="00000000" w:rsidR="00000000" w:rsidRPr="00000000">
        <w:rPr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color w:val="ff0000"/>
          <w:rtl w:val="0"/>
        </w:rPr>
        <w:t xml:space="preserve">0.0-0.2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color w:val="ff0000"/>
          <w:rtl w:val="0"/>
        </w:rPr>
        <w:t xml:space="preserve">0.0-0.2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228600</wp:posOffset>
            </wp:positionV>
            <wp:extent cx="2690813" cy="2726571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726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left="0" w:firstLine="72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הורדות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בנחיתה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0.1-0.3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0.1-0.3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0.1-0.3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להסתובב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0.1-0.3</w:t>
      </w:r>
    </w:p>
    <w:p w:rsidR="00000000" w:rsidDel="00000000" w:rsidP="00000000" w:rsidRDefault="00000000" w:rsidRPr="00000000" w14:paraId="000000E8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ניתן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לשלב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הורדות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הורדה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מקסימלית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עד</w:t>
      </w:r>
      <w:r w:rsidDel="00000000" w:rsidR="00000000" w:rsidRPr="00000000">
        <w:rPr>
          <w:color w:val="ff0000"/>
          <w:rtl w:val="1"/>
        </w:rPr>
        <w:t xml:space="preserve"> 0.3</w:t>
      </w:r>
    </w:p>
    <w:p w:rsidR="00000000" w:rsidDel="00000000" w:rsidP="00000000" w:rsidRDefault="00000000" w:rsidRPr="00000000" w14:paraId="000000EA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color w:val="ff0000"/>
          <w:rtl w:val="0"/>
        </w:rPr>
        <w:t xml:space="preserve">0.5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color w:val="ff0000"/>
          <w:rtl w:val="0"/>
        </w:rPr>
        <w:t xml:space="preserve">1.0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1.0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1.0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1.0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ff0000"/>
          <w:rtl w:val="1"/>
        </w:rPr>
        <w:t xml:space="preserve">סך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בהורדות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ביצוע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הנחיתה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ניתן</w:t>
      </w:r>
      <w:r w:rsidDel="00000000" w:rsidR="00000000" w:rsidRPr="00000000">
        <w:rPr>
          <w:color w:val="ff0000"/>
          <w:rtl w:val="1"/>
        </w:rPr>
        <w:t xml:space="preserve">: 0.1-0.0 </w:t>
      </w:r>
      <w:r w:rsidDel="00000000" w:rsidR="00000000" w:rsidRPr="00000000">
        <w:rPr>
          <w:color w:val="ff0000"/>
          <w:rtl w:val="1"/>
        </w:rPr>
        <w:t xml:space="preserve">או</w:t>
      </w:r>
      <w:r w:rsidDel="00000000" w:rsidR="00000000" w:rsidRPr="00000000">
        <w:rPr>
          <w:color w:val="ff0000"/>
          <w:rtl w:val="1"/>
        </w:rPr>
        <w:t xml:space="preserve"> 0.5 </w:t>
      </w:r>
      <w:r w:rsidDel="00000000" w:rsidR="00000000" w:rsidRPr="00000000">
        <w:rPr>
          <w:color w:val="ff0000"/>
          <w:rtl w:val="1"/>
        </w:rPr>
        <w:t xml:space="preserve">או</w:t>
      </w:r>
      <w:r w:rsidDel="00000000" w:rsidR="00000000" w:rsidRPr="00000000">
        <w:rPr>
          <w:color w:val="ff0000"/>
          <w:rtl w:val="1"/>
        </w:rPr>
        <w:t xml:space="preserve"> 1.0</w:t>
      </w:r>
    </w:p>
    <w:p w:rsidR="00000000" w:rsidDel="00000000" w:rsidP="00000000" w:rsidRDefault="00000000" w:rsidRPr="00000000" w14:paraId="000000F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ענישות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בנחיתה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6">
      <w:pPr>
        <w:bidi w:val="1"/>
        <w:ind w:left="720" w:firstLine="0"/>
        <w:jc w:val="left"/>
        <w:rPr>
          <w:color w:val="ff0000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הפיבר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0.4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color w:val="ff0000"/>
          <w:rtl w:val="0"/>
        </w:rPr>
        <w:t xml:space="preserve">0.2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ff0000"/>
          <w:rtl w:val="0"/>
        </w:rPr>
        <w:t xml:space="preserve">1.0</w:t>
      </w:r>
    </w:p>
    <w:p w:rsidR="00000000" w:rsidDel="00000000" w:rsidP="00000000" w:rsidRDefault="00000000" w:rsidRPr="00000000" w14:paraId="000000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jc w:val="left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1"/>
        </w:rPr>
        <w:t xml:space="preserve">לפי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התמונה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למטה</w:t>
      </w:r>
    </w:p>
    <w:p w:rsidR="00000000" w:rsidDel="00000000" w:rsidP="00000000" w:rsidRDefault="00000000" w:rsidRPr="00000000" w14:paraId="000000F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230832</wp:posOffset>
            </wp:positionV>
            <wp:extent cx="5731200" cy="2819400"/>
            <wp:effectExtent b="0" l="0" r="0" t="0"/>
            <wp:wrapNone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